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header5.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5.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4.xml" ContentType="application/vnd.openxmlformats-officedocument.wordprocessingml.header+xml"/>
  <Override PartName="/word/header1.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theme/theme1.xml" ContentType="application/vnd.openxmlformats-officedocument.theme+xml"/>
  <Override PartName="/word/glossary/document.xml" ContentType="application/vnd.openxmlformats-officedocument.wordprocessingml.document.glossary+xml"/>
  <Override PartName="/word/glossary/settings.xml" ContentType="application/vnd.openxmlformats-officedocument.wordprocessingml.settings+xml"/>
  <Override PartName="/word/settings.xml" ContentType="application/vnd.openxmlformats-officedocument.wordprocessingml.setting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customXml/itemProps158.xml" ContentType="application/vnd.openxmlformats-officedocument.customXmlProperties+xml"/>
  <Override PartName="/customXml/itemProps159.xml" ContentType="application/vnd.openxmlformats-officedocument.customXmlProperties+xml"/>
  <Override PartName="/customXml/itemProps160.xml" ContentType="application/vnd.openxmlformats-officedocument.customXmlProperties+xml"/>
  <Override PartName="/customXml/itemProps161.xml" ContentType="application/vnd.openxmlformats-officedocument.customXmlProperties+xml"/>
  <Override PartName="/customXml/itemProps162.xml" ContentType="application/vnd.openxmlformats-officedocument.customXmlProperties+xml"/>
  <Override PartName="/customXml/itemProps163.xml" ContentType="application/vnd.openxmlformats-officedocument.customXmlProperties+xml"/>
  <Override PartName="/customXml/itemProps164.xml" ContentType="application/vnd.openxmlformats-officedocument.customXmlProperties+xml"/>
  <Override PartName="/customXml/itemProps165.xml" ContentType="application/vnd.openxmlformats-officedocument.customXmlProperties+xml"/>
  <Override PartName="/customXml/itemProps166.xml" ContentType="application/vnd.openxmlformats-officedocument.customXmlProperties+xml"/>
  <Override PartName="/customXml/itemProps167.xml" ContentType="application/vnd.openxmlformats-officedocument.customXmlProperties+xml"/>
  <Override PartName="/customXml/itemProps168.xml" ContentType="application/vnd.openxmlformats-officedocument.customXmlProperties+xml"/>
  <Override PartName="/customXml/itemProps169.xml" ContentType="application/vnd.openxmlformats-officedocument.customXmlProperties+xml"/>
  <Override PartName="/customXml/itemProps170.xml" ContentType="application/vnd.openxmlformats-officedocument.customXmlProperties+xml"/>
  <Override PartName="/customXml/itemProps171.xml" ContentType="application/vnd.openxmlformats-officedocument.customXmlProperties+xml"/>
  <Override PartName="/customXml/itemProps172.xml" ContentType="application/vnd.openxmlformats-officedocument.customXmlProperties+xml"/>
  <Override PartName="/customXml/itemProps173.xml" ContentType="application/vnd.openxmlformats-officedocument.customXmlProperties+xml"/>
  <Override PartName="/customXml/itemProps174.xml" ContentType="application/vnd.openxmlformats-officedocument.customXmlProperties+xml"/>
  <Override PartName="/customXml/itemProps175.xml" ContentType="application/vnd.openxmlformats-officedocument.customXmlProperties+xml"/>
  <Override PartName="/customXml/itemProps176.xml" ContentType="application/vnd.openxmlformats-officedocument.customXmlProperties+xml"/>
  <Override PartName="/customXml/itemProps177.xml" ContentType="application/vnd.openxmlformats-officedocument.customXmlProperties+xml"/>
  <Override PartName="/customXml/itemProps178.xml" ContentType="application/vnd.openxmlformats-officedocument.customXmlProperties+xml"/>
  <Override PartName="/customXml/itemProps179.xml" ContentType="application/vnd.openxmlformats-officedocument.customXmlProperties+xml"/>
  <Override PartName="/customXml/itemProps180.xml" ContentType="application/vnd.openxmlformats-officedocument.customXmlProperties+xml"/>
  <Override PartName="/customXml/itemProps181.xml" ContentType="application/vnd.openxmlformats-officedocument.customXmlProperties+xml"/>
  <Override PartName="/customXml/itemProps182.xml" ContentType="application/vnd.openxmlformats-officedocument.customXmlProperties+xml"/>
  <Override PartName="/customXml/itemProps183.xml" ContentType="application/vnd.openxmlformats-officedocument.customXmlProperties+xml"/>
  <Override PartName="/customXml/itemProps184.xml" ContentType="application/vnd.openxmlformats-officedocument.customXmlProperties+xml"/>
  <Override PartName="/customXml/itemProps185.xml" ContentType="application/vnd.openxmlformats-officedocument.customXmlProperties+xml"/>
  <Override PartName="/customXml/itemProps186.xml" ContentType="application/vnd.openxmlformats-officedocument.customXmlProperties+xml"/>
  <Override PartName="/customXml/itemProps18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3.xml" ContentType="application/vnd.openxmlformats-officedocument.customXmlProperties+xml"/>
  <Override PartName="/word/webSettings.xml" ContentType="application/vnd.openxmlformats-officedocument.wordprocessingml.webSettings+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customXml/itemProps8.xml" ContentType="application/vnd.openxmlformats-officedocument.customXmlProperties+xml"/>
  <Override PartName="/customXml/itemProps7.xml" ContentType="application/vnd.openxmlformats-officedocument.customXmlProperties+xml"/>
  <Override PartName="/customXml/itemProps6.xml" ContentType="application/vnd.openxmlformats-officedocument.customXmlProperties+xml"/>
  <Override PartName="/customXml/itemProps5.xml" ContentType="application/vnd.openxmlformats-officedocument.customXmlProperties+xml"/>
  <Override PartName="/word/fontTable.xml" ContentType="application/vnd.openxmlformats-officedocument.wordprocessingml.fontTable+xml"/>
  <Override PartName="/customXml/itemProps4.xml" ContentType="application/vnd.openxmlformats-officedocument.customXmlProperties+xml"/>
  <Override PartName="/word/glossary/styles.xml" ContentType="application/vnd.openxmlformats-officedocument.wordprocessingml.styles+xml"/>
  <Override PartName="/word/glossary/webSettings.xml" ContentType="application/vnd.openxmlformats-officedocument.wordprocessingml.webSettings+xml"/>
  <Override PartName="/word/glossary/fontTable.xml" ContentType="application/vnd.openxmlformats-officedocument.wordprocessingml.fontTable+xml"/>
  <Override PartName="/customXml/itemProps3.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149.xml" ContentType="application/vnd.openxmlformats-officedocument.customXmlProperties+xml"/>
  <Override PartName="/customXml/itemProps188.xml" ContentType="application/vnd.openxmlformats-officedocument.customXmlProperties+xml"/>
  <Override PartName="/customXml/itemProps189.xml" ContentType="application/vnd.openxmlformats-officedocument.customXmlProperties+xml"/>
  <Override PartName="/customXml/itemProps190.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39C774" w14:textId="508CD10A" w:rsidR="004C6182" w:rsidRDefault="004C6182" w:rsidP="00411FC1">
      <w:pPr>
        <w:pStyle w:val="Title"/>
        <w:ind w:left="-1440" w:right="-1440"/>
      </w:pPr>
    </w:p>
    <w:p w14:paraId="613AF89A" w14:textId="77777777" w:rsidR="00FF10E1" w:rsidRDefault="00FF10E1" w:rsidP="00F15570">
      <w:pPr>
        <w:pStyle w:val="Title"/>
        <w:jc w:val="both"/>
        <w:rPr>
          <w:rStyle w:val="BookTitle"/>
          <w:b/>
        </w:rPr>
      </w:pPr>
    </w:p>
    <w:p w14:paraId="2DC285C1" w14:textId="77777777" w:rsidR="00014B4A" w:rsidRDefault="00014B4A" w:rsidP="00F15570">
      <w:pPr>
        <w:pStyle w:val="Title"/>
        <w:jc w:val="both"/>
        <w:rPr>
          <w:rStyle w:val="BookTitle"/>
          <w:b/>
        </w:rPr>
      </w:pPr>
    </w:p>
    <w:p w14:paraId="3A4035F8" w14:textId="77777777" w:rsidR="00014B4A" w:rsidRDefault="00014B4A" w:rsidP="00F15570">
      <w:pPr>
        <w:pStyle w:val="Title"/>
        <w:jc w:val="both"/>
        <w:rPr>
          <w:rStyle w:val="BookTitle"/>
          <w:b/>
        </w:rPr>
      </w:pPr>
    </w:p>
    <w:p w14:paraId="4AC9F8F3" w14:textId="7FC5BE11" w:rsidR="00B6700D" w:rsidRDefault="006442BA" w:rsidP="00AB2552">
      <w:pPr>
        <w:pStyle w:val="Title"/>
        <w:rPr>
          <w:noProof/>
        </w:rPr>
      </w:pPr>
      <w:r w:rsidRPr="00657845">
        <w:rPr>
          <w:rStyle w:val="BookTitle"/>
          <w:b/>
        </w:rPr>
        <w:br/>
      </w:r>
      <w:sdt>
        <w:sdtPr>
          <w:alias w:val="Title"/>
          <w:tag w:val=""/>
          <w:id w:val="-616064186"/>
          <w:placeholder>
            <w:docPart w:val="96B5445E3D284D02A8BC47FEE984521F"/>
          </w:placeholder>
          <w:dataBinding w:prefixMappings="xmlns:ns0='http://purl.org/dc/elements/1.1/' xmlns:ns1='http://schemas.openxmlformats.org/package/2006/metadata/core-properties' " w:xpath="/ns1:coreProperties[1]/ns0:title[1]" w:storeItemID="{6C3C8BC8-F283-45AE-878A-BAB7291924A1}"/>
          <w:text/>
        </w:sdtPr>
        <w:sdtContent>
          <w:r w:rsidR="00826B6C">
            <w:t>OMG Journal of Innovation</w:t>
          </w:r>
          <w:r w:rsidR="00B137E6">
            <w:t xml:space="preserve"> </w:t>
          </w:r>
          <w:r w:rsidR="00826B6C">
            <w:t>Template</w:t>
          </w:r>
        </w:sdtContent>
      </w:sdt>
    </w:p>
    <w:p w14:paraId="49C683FB" w14:textId="39AD10D7" w:rsidR="001A7EE0" w:rsidRDefault="001A7EE0" w:rsidP="00411FC1">
      <w:pPr>
        <w:jc w:val="center"/>
        <w:rPr>
          <w:noProof/>
        </w:rPr>
      </w:pPr>
    </w:p>
    <w:p w14:paraId="1F065F51" w14:textId="4718A471" w:rsidR="009929CB" w:rsidRDefault="00FF10E1" w:rsidP="009929CB">
      <w:pPr>
        <w:jc w:val="center"/>
        <w:rPr>
          <w:noProof/>
        </w:rPr>
      </w:pPr>
      <w:r>
        <w:rPr>
          <w:noProof/>
        </w:rPr>
        <w:t xml:space="preserve"> </w:t>
      </w:r>
    </w:p>
    <w:p w14:paraId="41A456E9" w14:textId="77777777" w:rsidR="00FF10E1" w:rsidRDefault="00FF10E1" w:rsidP="009929CB">
      <w:pPr>
        <w:jc w:val="center"/>
        <w:rPr>
          <w:noProof/>
        </w:rPr>
      </w:pPr>
    </w:p>
    <w:p w14:paraId="558B0D93" w14:textId="77777777" w:rsidR="00014B4A" w:rsidRDefault="00014B4A" w:rsidP="009929CB">
      <w:pPr>
        <w:jc w:val="center"/>
        <w:rPr>
          <w:noProof/>
        </w:rPr>
      </w:pPr>
    </w:p>
    <w:p w14:paraId="256D3F7F" w14:textId="77777777" w:rsidR="00014B4A" w:rsidRDefault="00014B4A" w:rsidP="00014B4A">
      <w:pPr>
        <w:rPr>
          <w:noProof/>
        </w:rPr>
      </w:pPr>
    </w:p>
    <w:p w14:paraId="686A09F5" w14:textId="77777777" w:rsidR="00014B4A" w:rsidRDefault="00014B4A" w:rsidP="00014B4A">
      <w:pPr>
        <w:rPr>
          <w:noProof/>
        </w:rPr>
      </w:pPr>
    </w:p>
    <w:p w14:paraId="336BC6C8" w14:textId="77777777" w:rsidR="00091474" w:rsidRDefault="00091474" w:rsidP="009929CB">
      <w:pPr>
        <w:jc w:val="center"/>
      </w:pPr>
    </w:p>
    <w:p w14:paraId="13F5B3A3" w14:textId="77777777" w:rsidR="009929CB" w:rsidRDefault="009929CB" w:rsidP="009929CB">
      <w:pPr>
        <w:jc w:val="center"/>
      </w:pPr>
    </w:p>
    <w:p w14:paraId="5A5C396E" w14:textId="77777777" w:rsidR="00091474" w:rsidRDefault="00091474" w:rsidP="009929CB">
      <w:pPr>
        <w:jc w:val="center"/>
      </w:pPr>
    </w:p>
    <w:p w14:paraId="5321F1C8" w14:textId="26B36097" w:rsidR="006F5279" w:rsidRDefault="007465DB" w:rsidP="00057397">
      <w:pPr>
        <w:rPr>
          <w:noProof/>
        </w:rPr>
      </w:pPr>
      <w:r w:rsidRPr="00EB7C50">
        <w:rPr>
          <w:b/>
          <w:bCs/>
          <w:noProof/>
        </w:rPr>
        <w:t>Author</w:t>
      </w:r>
      <w:r w:rsidR="003E7834" w:rsidRPr="00EB7C50">
        <w:rPr>
          <w:b/>
          <w:bCs/>
          <w:noProof/>
        </w:rPr>
        <w:t>s</w:t>
      </w:r>
      <w:r w:rsidRPr="00EB7C50">
        <w:rPr>
          <w:b/>
          <w:bCs/>
          <w:noProof/>
        </w:rPr>
        <w:t>:</w:t>
      </w:r>
      <w:r>
        <w:rPr>
          <w:noProof/>
        </w:rPr>
        <w:t xml:space="preserve"> </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5120"/>
      </w:tblGrid>
      <w:tr w:rsidR="006F5279" w14:paraId="15A0C852" w14:textId="77777777" w:rsidTr="006F5279">
        <w:tc>
          <w:tcPr>
            <w:tcW w:w="4320" w:type="dxa"/>
          </w:tcPr>
          <w:p w14:paraId="08A27C9C" w14:textId="171BAE6E" w:rsidR="006F5279" w:rsidRDefault="00826B6C" w:rsidP="006F5279">
            <w:pPr>
              <w:spacing w:line="259" w:lineRule="auto"/>
              <w:jc w:val="left"/>
              <w:rPr>
                <w:noProof/>
              </w:rPr>
            </w:pPr>
            <w:r>
              <w:rPr>
                <w:rStyle w:val="ui-provider"/>
              </w:rPr>
              <w:t>Name</w:t>
            </w:r>
            <w:r w:rsidR="006F5279">
              <w:rPr>
                <w:rStyle w:val="ui-provider"/>
              </w:rPr>
              <w:br/>
            </w:r>
            <w:r w:rsidR="006E0D8C">
              <w:rPr>
                <w:rStyle w:val="ui-provider"/>
              </w:rPr>
              <w:t>Organization/Company</w:t>
            </w:r>
            <w:r w:rsidR="006F5279">
              <w:rPr>
                <w:rStyle w:val="ui-provider"/>
              </w:rPr>
              <w:br/>
            </w:r>
            <w:hyperlink r:id="rId194" w:tgtFrame="_blank" w:tooltip="mailto:dhaks.r@tcs.com" w:history="1">
              <w:r>
                <w:rPr>
                  <w:rStyle w:val="Hyperlink"/>
                </w:rPr>
                <w:t>email@address.com</w:t>
              </w:r>
            </w:hyperlink>
          </w:p>
        </w:tc>
        <w:tc>
          <w:tcPr>
            <w:tcW w:w="5120" w:type="dxa"/>
          </w:tcPr>
          <w:p w14:paraId="5C932FE2" w14:textId="4F7742DF" w:rsidR="006F5279" w:rsidRDefault="00826B6C" w:rsidP="006F5279">
            <w:pPr>
              <w:spacing w:line="259" w:lineRule="auto"/>
              <w:jc w:val="left"/>
              <w:rPr>
                <w:noProof/>
              </w:rPr>
            </w:pPr>
            <w:r>
              <w:rPr>
                <w:rStyle w:val="ui-provider"/>
              </w:rPr>
              <w:t>Name</w:t>
            </w:r>
            <w:r w:rsidR="006F5279">
              <w:rPr>
                <w:rStyle w:val="ui-provider"/>
              </w:rPr>
              <w:t xml:space="preserve"> </w:t>
            </w:r>
            <w:r w:rsidR="006F5279">
              <w:rPr>
                <w:rStyle w:val="ui-provider"/>
              </w:rPr>
              <w:br/>
            </w:r>
            <w:r w:rsidR="006E0D8C">
              <w:rPr>
                <w:rStyle w:val="ui-provider"/>
              </w:rPr>
              <w:t>Organization/</w:t>
            </w:r>
            <w:r>
              <w:rPr>
                <w:rStyle w:val="ui-provider"/>
              </w:rPr>
              <w:t>Company</w:t>
            </w:r>
            <w:r w:rsidR="006F5279">
              <w:rPr>
                <w:rStyle w:val="ui-provider"/>
              </w:rPr>
              <w:br/>
            </w:r>
            <w:hyperlink r:id="rId195" w:tgtFrame="_blank" w:tooltip="mailto:dhaks.r@tcs.com" w:history="1">
              <w:r>
                <w:rPr>
                  <w:rStyle w:val="Hyperlink"/>
                </w:rPr>
                <w:t>email@address.com</w:t>
              </w:r>
            </w:hyperlink>
          </w:p>
        </w:tc>
      </w:tr>
    </w:tbl>
    <w:p w14:paraId="212BAD2F" w14:textId="77777777" w:rsidR="00FF10E1" w:rsidRPr="00FF10E1" w:rsidRDefault="00FF10E1" w:rsidP="00FF10E1">
      <w:pPr>
        <w:sectPr w:rsidR="00FF10E1" w:rsidRPr="00FF10E1" w:rsidSect="00AB6510">
          <w:headerReference w:type="even" r:id="rId196"/>
          <w:headerReference w:type="default" r:id="rId197"/>
          <w:footerReference w:type="even" r:id="rId198"/>
          <w:footerReference w:type="default" r:id="rId199"/>
          <w:headerReference w:type="first" r:id="rId200"/>
          <w:type w:val="continuous"/>
          <w:pgSz w:w="12240" w:h="15840" w:code="1"/>
          <w:pgMar w:top="9" w:right="1440" w:bottom="1440" w:left="1440" w:header="720" w:footer="1008" w:gutter="0"/>
          <w:pgNumType w:fmt="lowerRoman" w:start="1"/>
          <w:cols w:space="720"/>
          <w:formProt w:val="0"/>
          <w:titlePg/>
          <w:docGrid w:linePitch="360"/>
        </w:sectPr>
      </w:pPr>
    </w:p>
    <w:sdt>
      <w:sdtPr>
        <w:rPr>
          <w:rFonts w:eastAsiaTheme="minorHAnsi" w:cs="Times New Roman"/>
          <w:b w:val="0"/>
          <w:smallCaps w:val="0"/>
          <w:color w:val="auto"/>
          <w:sz w:val="24"/>
          <w:szCs w:val="24"/>
        </w:rPr>
        <w:id w:val="1588419355"/>
        <w:docPartObj>
          <w:docPartGallery w:val="Table of Contents"/>
          <w:docPartUnique/>
        </w:docPartObj>
      </w:sdtPr>
      <w:sdtEndPr>
        <w:rPr>
          <w:bCs/>
          <w:noProof/>
        </w:rPr>
      </w:sdtEndPr>
      <w:sdtContent>
        <w:p w14:paraId="0AF33834" w14:textId="3E6FAE11" w:rsidR="006E7082" w:rsidRDefault="006E7082">
          <w:pPr>
            <w:pStyle w:val="TOCHeading"/>
          </w:pPr>
          <w:r>
            <w:t>Contents</w:t>
          </w:r>
        </w:p>
        <w:p w14:paraId="61E27D89" w14:textId="75EB55F8" w:rsidR="00826B6C" w:rsidRDefault="006E7082">
          <w:pPr>
            <w:pStyle w:val="TOC1"/>
            <w:rPr>
              <w:rFonts w:eastAsiaTheme="minorEastAsia" w:cstheme="minorBidi"/>
              <w:b w:val="0"/>
              <w:kern w:val="2"/>
              <w14:ligatures w14:val="standardContextual"/>
            </w:rPr>
          </w:pPr>
          <w:r>
            <w:fldChar w:fldCharType="begin"/>
          </w:r>
          <w:r>
            <w:instrText xml:space="preserve"> TOC \o "1-3" \h \z \u </w:instrText>
          </w:r>
          <w:r>
            <w:fldChar w:fldCharType="separate"/>
          </w:r>
          <w:hyperlink w:anchor="_Toc165480476" w:history="1">
            <w:r w:rsidR="00826B6C" w:rsidRPr="002B6FEE">
              <w:rPr>
                <w:rStyle w:val="Hyperlink"/>
              </w:rPr>
              <w:t>1</w:t>
            </w:r>
            <w:r w:rsidR="00826B6C">
              <w:rPr>
                <w:rFonts w:eastAsiaTheme="minorEastAsia" w:cstheme="minorBidi"/>
                <w:b w:val="0"/>
                <w:kern w:val="2"/>
                <w14:ligatures w14:val="standardContextual"/>
              </w:rPr>
              <w:tab/>
            </w:r>
            <w:r w:rsidR="00826B6C" w:rsidRPr="002B6FEE">
              <w:rPr>
                <w:rStyle w:val="Hyperlink"/>
              </w:rPr>
              <w:t>Common Mistakes to Avoid</w:t>
            </w:r>
            <w:r w:rsidR="00826B6C">
              <w:rPr>
                <w:webHidden/>
              </w:rPr>
              <w:tab/>
            </w:r>
            <w:r w:rsidR="00826B6C">
              <w:rPr>
                <w:webHidden/>
              </w:rPr>
              <w:fldChar w:fldCharType="begin"/>
            </w:r>
            <w:r w:rsidR="00826B6C">
              <w:rPr>
                <w:webHidden/>
              </w:rPr>
              <w:instrText xml:space="preserve"> PAGEREF _Toc165480476 \h </w:instrText>
            </w:r>
            <w:r w:rsidR="00826B6C">
              <w:rPr>
                <w:webHidden/>
              </w:rPr>
            </w:r>
            <w:r w:rsidR="00826B6C">
              <w:rPr>
                <w:webHidden/>
              </w:rPr>
              <w:fldChar w:fldCharType="separate"/>
            </w:r>
            <w:r w:rsidR="00826B6C">
              <w:rPr>
                <w:webHidden/>
              </w:rPr>
              <w:t>3</w:t>
            </w:r>
            <w:r w:rsidR="00826B6C">
              <w:rPr>
                <w:webHidden/>
              </w:rPr>
              <w:fldChar w:fldCharType="end"/>
            </w:r>
          </w:hyperlink>
        </w:p>
        <w:p w14:paraId="48F6D985" w14:textId="7B45A4A6" w:rsidR="00826B6C" w:rsidRDefault="00000000">
          <w:pPr>
            <w:pStyle w:val="TOC2"/>
            <w:tabs>
              <w:tab w:val="left" w:pos="864"/>
            </w:tabs>
            <w:rPr>
              <w:rFonts w:eastAsiaTheme="minorEastAsia" w:cstheme="minorBidi"/>
              <w:b w:val="0"/>
              <w:kern w:val="2"/>
              <w:sz w:val="24"/>
              <w:szCs w:val="24"/>
              <w14:ligatures w14:val="standardContextual"/>
            </w:rPr>
          </w:pPr>
          <w:hyperlink w:anchor="_Toc165480477" w:history="1">
            <w:r w:rsidR="00826B6C" w:rsidRPr="002B6FEE">
              <w:rPr>
                <w:rStyle w:val="Hyperlink"/>
              </w:rPr>
              <w:t>1.1</w:t>
            </w:r>
            <w:r w:rsidR="00826B6C">
              <w:rPr>
                <w:rFonts w:eastAsiaTheme="minorEastAsia" w:cstheme="minorBidi"/>
                <w:b w:val="0"/>
                <w:kern w:val="2"/>
                <w:sz w:val="24"/>
                <w:szCs w:val="24"/>
                <w14:ligatures w14:val="standardContextual"/>
              </w:rPr>
              <w:tab/>
            </w:r>
            <w:r w:rsidR="00826B6C" w:rsidRPr="002B6FEE">
              <w:rPr>
                <w:rStyle w:val="Hyperlink"/>
              </w:rPr>
              <w:t>Updating Existing Articles</w:t>
            </w:r>
            <w:r w:rsidR="00826B6C">
              <w:rPr>
                <w:webHidden/>
              </w:rPr>
              <w:tab/>
            </w:r>
            <w:r w:rsidR="00826B6C">
              <w:rPr>
                <w:webHidden/>
              </w:rPr>
              <w:fldChar w:fldCharType="begin"/>
            </w:r>
            <w:r w:rsidR="00826B6C">
              <w:rPr>
                <w:webHidden/>
              </w:rPr>
              <w:instrText xml:space="preserve"> PAGEREF _Toc165480477 \h </w:instrText>
            </w:r>
            <w:r w:rsidR="00826B6C">
              <w:rPr>
                <w:webHidden/>
              </w:rPr>
            </w:r>
            <w:r w:rsidR="00826B6C">
              <w:rPr>
                <w:webHidden/>
              </w:rPr>
              <w:fldChar w:fldCharType="separate"/>
            </w:r>
            <w:r w:rsidR="00826B6C">
              <w:rPr>
                <w:webHidden/>
              </w:rPr>
              <w:t>3</w:t>
            </w:r>
            <w:r w:rsidR="00826B6C">
              <w:rPr>
                <w:webHidden/>
              </w:rPr>
              <w:fldChar w:fldCharType="end"/>
            </w:r>
          </w:hyperlink>
        </w:p>
        <w:p w14:paraId="41039A9C" w14:textId="6D9C1D50" w:rsidR="00826B6C" w:rsidRDefault="00000000">
          <w:pPr>
            <w:pStyle w:val="TOC2"/>
            <w:tabs>
              <w:tab w:val="left" w:pos="864"/>
            </w:tabs>
            <w:rPr>
              <w:rFonts w:eastAsiaTheme="minorEastAsia" w:cstheme="minorBidi"/>
              <w:b w:val="0"/>
              <w:kern w:val="2"/>
              <w:sz w:val="24"/>
              <w:szCs w:val="24"/>
              <w14:ligatures w14:val="standardContextual"/>
            </w:rPr>
          </w:pPr>
          <w:hyperlink w:anchor="_Toc165480478" w:history="1">
            <w:r w:rsidR="00826B6C" w:rsidRPr="002B6FEE">
              <w:rPr>
                <w:rStyle w:val="Hyperlink"/>
              </w:rPr>
              <w:t>1.2</w:t>
            </w:r>
            <w:r w:rsidR="00826B6C">
              <w:rPr>
                <w:rFonts w:eastAsiaTheme="minorEastAsia" w:cstheme="minorBidi"/>
                <w:b w:val="0"/>
                <w:kern w:val="2"/>
                <w:sz w:val="24"/>
                <w:szCs w:val="24"/>
                <w14:ligatures w14:val="standardContextual"/>
              </w:rPr>
              <w:tab/>
            </w:r>
            <w:r w:rsidR="00826B6C" w:rsidRPr="002B6FEE">
              <w:rPr>
                <w:rStyle w:val="Hyperlink"/>
              </w:rPr>
              <w:t>Title Page</w:t>
            </w:r>
            <w:r w:rsidR="00826B6C">
              <w:rPr>
                <w:webHidden/>
              </w:rPr>
              <w:tab/>
            </w:r>
            <w:r w:rsidR="00826B6C">
              <w:rPr>
                <w:webHidden/>
              </w:rPr>
              <w:fldChar w:fldCharType="begin"/>
            </w:r>
            <w:r w:rsidR="00826B6C">
              <w:rPr>
                <w:webHidden/>
              </w:rPr>
              <w:instrText xml:space="preserve"> PAGEREF _Toc165480478 \h </w:instrText>
            </w:r>
            <w:r w:rsidR="00826B6C">
              <w:rPr>
                <w:webHidden/>
              </w:rPr>
            </w:r>
            <w:r w:rsidR="00826B6C">
              <w:rPr>
                <w:webHidden/>
              </w:rPr>
              <w:fldChar w:fldCharType="separate"/>
            </w:r>
            <w:r w:rsidR="00826B6C">
              <w:rPr>
                <w:webHidden/>
              </w:rPr>
              <w:t>3</w:t>
            </w:r>
            <w:r w:rsidR="00826B6C">
              <w:rPr>
                <w:webHidden/>
              </w:rPr>
              <w:fldChar w:fldCharType="end"/>
            </w:r>
          </w:hyperlink>
        </w:p>
        <w:p w14:paraId="424F1D9A" w14:textId="51215D9A" w:rsidR="00826B6C" w:rsidRDefault="00000000">
          <w:pPr>
            <w:pStyle w:val="TOC2"/>
            <w:tabs>
              <w:tab w:val="left" w:pos="864"/>
            </w:tabs>
            <w:rPr>
              <w:rFonts w:eastAsiaTheme="minorEastAsia" w:cstheme="minorBidi"/>
              <w:b w:val="0"/>
              <w:kern w:val="2"/>
              <w:sz w:val="24"/>
              <w:szCs w:val="24"/>
              <w14:ligatures w14:val="standardContextual"/>
            </w:rPr>
          </w:pPr>
          <w:hyperlink w:anchor="_Toc165480479" w:history="1">
            <w:r w:rsidR="00826B6C" w:rsidRPr="002B6FEE">
              <w:rPr>
                <w:rStyle w:val="Hyperlink"/>
              </w:rPr>
              <w:t>1.3</w:t>
            </w:r>
            <w:r w:rsidR="00826B6C">
              <w:rPr>
                <w:rFonts w:eastAsiaTheme="minorEastAsia" w:cstheme="minorBidi"/>
                <w:b w:val="0"/>
                <w:kern w:val="2"/>
                <w:sz w:val="24"/>
                <w:szCs w:val="24"/>
                <w14:ligatures w14:val="standardContextual"/>
              </w:rPr>
              <w:tab/>
            </w:r>
            <w:r w:rsidR="00826B6C" w:rsidRPr="002B6FEE">
              <w:rPr>
                <w:rStyle w:val="Hyperlink"/>
              </w:rPr>
              <w:t>Figures &amp; Tables</w:t>
            </w:r>
            <w:r w:rsidR="00826B6C">
              <w:rPr>
                <w:webHidden/>
              </w:rPr>
              <w:tab/>
            </w:r>
            <w:r w:rsidR="00826B6C">
              <w:rPr>
                <w:webHidden/>
              </w:rPr>
              <w:fldChar w:fldCharType="begin"/>
            </w:r>
            <w:r w:rsidR="00826B6C">
              <w:rPr>
                <w:webHidden/>
              </w:rPr>
              <w:instrText xml:space="preserve"> PAGEREF _Toc165480479 \h </w:instrText>
            </w:r>
            <w:r w:rsidR="00826B6C">
              <w:rPr>
                <w:webHidden/>
              </w:rPr>
            </w:r>
            <w:r w:rsidR="00826B6C">
              <w:rPr>
                <w:webHidden/>
              </w:rPr>
              <w:fldChar w:fldCharType="separate"/>
            </w:r>
            <w:r w:rsidR="00826B6C">
              <w:rPr>
                <w:webHidden/>
              </w:rPr>
              <w:t>3</w:t>
            </w:r>
            <w:r w:rsidR="00826B6C">
              <w:rPr>
                <w:webHidden/>
              </w:rPr>
              <w:fldChar w:fldCharType="end"/>
            </w:r>
          </w:hyperlink>
        </w:p>
        <w:p w14:paraId="702F68FF" w14:textId="352AF801" w:rsidR="00826B6C" w:rsidRDefault="00000000">
          <w:pPr>
            <w:pStyle w:val="TOC2"/>
            <w:tabs>
              <w:tab w:val="left" w:pos="864"/>
            </w:tabs>
            <w:rPr>
              <w:rFonts w:eastAsiaTheme="minorEastAsia" w:cstheme="minorBidi"/>
              <w:b w:val="0"/>
              <w:kern w:val="2"/>
              <w:sz w:val="24"/>
              <w:szCs w:val="24"/>
              <w14:ligatures w14:val="standardContextual"/>
            </w:rPr>
          </w:pPr>
          <w:hyperlink w:anchor="_Toc165480480" w:history="1">
            <w:r w:rsidR="00826B6C" w:rsidRPr="002B6FEE">
              <w:rPr>
                <w:rStyle w:val="Hyperlink"/>
              </w:rPr>
              <w:t>1.4</w:t>
            </w:r>
            <w:r w:rsidR="00826B6C">
              <w:rPr>
                <w:rFonts w:eastAsiaTheme="minorEastAsia" w:cstheme="minorBidi"/>
                <w:b w:val="0"/>
                <w:kern w:val="2"/>
                <w:sz w:val="24"/>
                <w:szCs w:val="24"/>
                <w14:ligatures w14:val="standardContextual"/>
              </w:rPr>
              <w:tab/>
            </w:r>
            <w:r w:rsidR="00826B6C" w:rsidRPr="002B6FEE">
              <w:rPr>
                <w:rStyle w:val="Hyperlink"/>
              </w:rPr>
              <w:t>Footnotes &amp; References</w:t>
            </w:r>
            <w:r w:rsidR="00826B6C">
              <w:rPr>
                <w:webHidden/>
              </w:rPr>
              <w:tab/>
            </w:r>
            <w:r w:rsidR="00826B6C">
              <w:rPr>
                <w:webHidden/>
              </w:rPr>
              <w:fldChar w:fldCharType="begin"/>
            </w:r>
            <w:r w:rsidR="00826B6C">
              <w:rPr>
                <w:webHidden/>
              </w:rPr>
              <w:instrText xml:space="preserve"> PAGEREF _Toc165480480 \h </w:instrText>
            </w:r>
            <w:r w:rsidR="00826B6C">
              <w:rPr>
                <w:webHidden/>
              </w:rPr>
            </w:r>
            <w:r w:rsidR="00826B6C">
              <w:rPr>
                <w:webHidden/>
              </w:rPr>
              <w:fldChar w:fldCharType="separate"/>
            </w:r>
            <w:r w:rsidR="00826B6C">
              <w:rPr>
                <w:webHidden/>
              </w:rPr>
              <w:t>4</w:t>
            </w:r>
            <w:r w:rsidR="00826B6C">
              <w:rPr>
                <w:webHidden/>
              </w:rPr>
              <w:fldChar w:fldCharType="end"/>
            </w:r>
          </w:hyperlink>
        </w:p>
        <w:p w14:paraId="65DBE67C" w14:textId="15746039" w:rsidR="00826B6C" w:rsidRDefault="00000000">
          <w:pPr>
            <w:pStyle w:val="TOC2"/>
            <w:tabs>
              <w:tab w:val="left" w:pos="864"/>
            </w:tabs>
            <w:rPr>
              <w:rFonts w:eastAsiaTheme="minorEastAsia" w:cstheme="minorBidi"/>
              <w:b w:val="0"/>
              <w:kern w:val="2"/>
              <w:sz w:val="24"/>
              <w:szCs w:val="24"/>
              <w14:ligatures w14:val="standardContextual"/>
            </w:rPr>
          </w:pPr>
          <w:hyperlink w:anchor="_Toc165480481" w:history="1">
            <w:r w:rsidR="00826B6C" w:rsidRPr="002B6FEE">
              <w:rPr>
                <w:rStyle w:val="Hyperlink"/>
              </w:rPr>
              <w:t>1.5</w:t>
            </w:r>
            <w:r w:rsidR="00826B6C">
              <w:rPr>
                <w:rFonts w:eastAsiaTheme="minorEastAsia" w:cstheme="minorBidi"/>
                <w:b w:val="0"/>
                <w:kern w:val="2"/>
                <w:sz w:val="24"/>
                <w:szCs w:val="24"/>
                <w14:ligatures w14:val="standardContextual"/>
              </w:rPr>
              <w:tab/>
            </w:r>
            <w:r w:rsidR="00826B6C" w:rsidRPr="002B6FEE">
              <w:rPr>
                <w:rStyle w:val="Hyperlink"/>
              </w:rPr>
              <w:t>Important Formatting Tips</w:t>
            </w:r>
            <w:r w:rsidR="00826B6C">
              <w:rPr>
                <w:webHidden/>
              </w:rPr>
              <w:tab/>
            </w:r>
            <w:r w:rsidR="00826B6C">
              <w:rPr>
                <w:webHidden/>
              </w:rPr>
              <w:fldChar w:fldCharType="begin"/>
            </w:r>
            <w:r w:rsidR="00826B6C">
              <w:rPr>
                <w:webHidden/>
              </w:rPr>
              <w:instrText xml:space="preserve"> PAGEREF _Toc165480481 \h </w:instrText>
            </w:r>
            <w:r w:rsidR="00826B6C">
              <w:rPr>
                <w:webHidden/>
              </w:rPr>
            </w:r>
            <w:r w:rsidR="00826B6C">
              <w:rPr>
                <w:webHidden/>
              </w:rPr>
              <w:fldChar w:fldCharType="separate"/>
            </w:r>
            <w:r w:rsidR="00826B6C">
              <w:rPr>
                <w:webHidden/>
              </w:rPr>
              <w:t>4</w:t>
            </w:r>
            <w:r w:rsidR="00826B6C">
              <w:rPr>
                <w:webHidden/>
              </w:rPr>
              <w:fldChar w:fldCharType="end"/>
            </w:r>
          </w:hyperlink>
        </w:p>
        <w:p w14:paraId="402619CF" w14:textId="7086FE52" w:rsidR="00826B6C" w:rsidRDefault="00000000">
          <w:pPr>
            <w:pStyle w:val="TOC1"/>
            <w:rPr>
              <w:rFonts w:eastAsiaTheme="minorEastAsia" w:cstheme="minorBidi"/>
              <w:b w:val="0"/>
              <w:kern w:val="2"/>
              <w14:ligatures w14:val="standardContextual"/>
            </w:rPr>
          </w:pPr>
          <w:hyperlink w:anchor="_Toc165480482" w:history="1">
            <w:r w:rsidR="00826B6C" w:rsidRPr="002B6FEE">
              <w:rPr>
                <w:rStyle w:val="Hyperlink"/>
              </w:rPr>
              <w:t>2</w:t>
            </w:r>
            <w:r w:rsidR="00826B6C">
              <w:rPr>
                <w:rFonts w:eastAsiaTheme="minorEastAsia" w:cstheme="minorBidi"/>
                <w:b w:val="0"/>
                <w:kern w:val="2"/>
                <w14:ligatures w14:val="standardContextual"/>
              </w:rPr>
              <w:tab/>
            </w:r>
            <w:r w:rsidR="00826B6C" w:rsidRPr="002B6FEE">
              <w:rPr>
                <w:rStyle w:val="Hyperlink"/>
              </w:rPr>
              <w:t>Bullets</w:t>
            </w:r>
            <w:r w:rsidR="00826B6C">
              <w:rPr>
                <w:webHidden/>
              </w:rPr>
              <w:tab/>
            </w:r>
            <w:r w:rsidR="00826B6C">
              <w:rPr>
                <w:webHidden/>
              </w:rPr>
              <w:fldChar w:fldCharType="begin"/>
            </w:r>
            <w:r w:rsidR="00826B6C">
              <w:rPr>
                <w:webHidden/>
              </w:rPr>
              <w:instrText xml:space="preserve"> PAGEREF _Toc165480482 \h </w:instrText>
            </w:r>
            <w:r w:rsidR="00826B6C">
              <w:rPr>
                <w:webHidden/>
              </w:rPr>
            </w:r>
            <w:r w:rsidR="00826B6C">
              <w:rPr>
                <w:webHidden/>
              </w:rPr>
              <w:fldChar w:fldCharType="separate"/>
            </w:r>
            <w:r w:rsidR="00826B6C">
              <w:rPr>
                <w:webHidden/>
              </w:rPr>
              <w:t>5</w:t>
            </w:r>
            <w:r w:rsidR="00826B6C">
              <w:rPr>
                <w:webHidden/>
              </w:rPr>
              <w:fldChar w:fldCharType="end"/>
            </w:r>
          </w:hyperlink>
        </w:p>
        <w:p w14:paraId="10B8F038" w14:textId="68F50511" w:rsidR="00826B6C" w:rsidRDefault="00000000">
          <w:pPr>
            <w:pStyle w:val="TOC1"/>
            <w:rPr>
              <w:rFonts w:eastAsiaTheme="minorEastAsia" w:cstheme="minorBidi"/>
              <w:b w:val="0"/>
              <w:kern w:val="2"/>
              <w14:ligatures w14:val="standardContextual"/>
            </w:rPr>
          </w:pPr>
          <w:hyperlink w:anchor="_Toc165480483" w:history="1">
            <w:r w:rsidR="00826B6C" w:rsidRPr="002B6FEE">
              <w:rPr>
                <w:rStyle w:val="Hyperlink"/>
              </w:rPr>
              <w:t>3</w:t>
            </w:r>
            <w:r w:rsidR="00826B6C">
              <w:rPr>
                <w:rFonts w:eastAsiaTheme="minorEastAsia" w:cstheme="minorBidi"/>
                <w:b w:val="0"/>
                <w:kern w:val="2"/>
                <w14:ligatures w14:val="standardContextual"/>
              </w:rPr>
              <w:tab/>
            </w:r>
            <w:r w:rsidR="00826B6C" w:rsidRPr="002B6FEE">
              <w:rPr>
                <w:rStyle w:val="Hyperlink"/>
              </w:rPr>
              <w:t>Sub-Bullets</w:t>
            </w:r>
            <w:r w:rsidR="00826B6C">
              <w:rPr>
                <w:webHidden/>
              </w:rPr>
              <w:tab/>
            </w:r>
            <w:r w:rsidR="00826B6C">
              <w:rPr>
                <w:webHidden/>
              </w:rPr>
              <w:fldChar w:fldCharType="begin"/>
            </w:r>
            <w:r w:rsidR="00826B6C">
              <w:rPr>
                <w:webHidden/>
              </w:rPr>
              <w:instrText xml:space="preserve"> PAGEREF _Toc165480483 \h </w:instrText>
            </w:r>
            <w:r w:rsidR="00826B6C">
              <w:rPr>
                <w:webHidden/>
              </w:rPr>
            </w:r>
            <w:r w:rsidR="00826B6C">
              <w:rPr>
                <w:webHidden/>
              </w:rPr>
              <w:fldChar w:fldCharType="separate"/>
            </w:r>
            <w:r w:rsidR="00826B6C">
              <w:rPr>
                <w:webHidden/>
              </w:rPr>
              <w:t>6</w:t>
            </w:r>
            <w:r w:rsidR="00826B6C">
              <w:rPr>
                <w:webHidden/>
              </w:rPr>
              <w:fldChar w:fldCharType="end"/>
            </w:r>
          </w:hyperlink>
        </w:p>
        <w:p w14:paraId="21E45BE7" w14:textId="13EE1008" w:rsidR="00826B6C" w:rsidRDefault="00000000">
          <w:pPr>
            <w:pStyle w:val="TOC1"/>
            <w:rPr>
              <w:rFonts w:eastAsiaTheme="minorEastAsia" w:cstheme="minorBidi"/>
              <w:b w:val="0"/>
              <w:kern w:val="2"/>
              <w14:ligatures w14:val="standardContextual"/>
            </w:rPr>
          </w:pPr>
          <w:hyperlink w:anchor="_Toc165480484" w:history="1">
            <w:r w:rsidR="00826B6C" w:rsidRPr="002B6FEE">
              <w:rPr>
                <w:rStyle w:val="Hyperlink"/>
              </w:rPr>
              <w:t>4</w:t>
            </w:r>
            <w:r w:rsidR="00826B6C">
              <w:rPr>
                <w:rFonts w:eastAsiaTheme="minorEastAsia" w:cstheme="minorBidi"/>
                <w:b w:val="0"/>
                <w:kern w:val="2"/>
                <w14:ligatures w14:val="standardContextual"/>
              </w:rPr>
              <w:tab/>
            </w:r>
            <w:r w:rsidR="00826B6C" w:rsidRPr="002B6FEE">
              <w:rPr>
                <w:rStyle w:val="Hyperlink"/>
              </w:rPr>
              <w:t>Examples</w:t>
            </w:r>
            <w:r w:rsidR="00826B6C">
              <w:rPr>
                <w:webHidden/>
              </w:rPr>
              <w:tab/>
            </w:r>
            <w:r w:rsidR="00826B6C">
              <w:rPr>
                <w:webHidden/>
              </w:rPr>
              <w:fldChar w:fldCharType="begin"/>
            </w:r>
            <w:r w:rsidR="00826B6C">
              <w:rPr>
                <w:webHidden/>
              </w:rPr>
              <w:instrText xml:space="preserve"> PAGEREF _Toc165480484 \h </w:instrText>
            </w:r>
            <w:r w:rsidR="00826B6C">
              <w:rPr>
                <w:webHidden/>
              </w:rPr>
            </w:r>
            <w:r w:rsidR="00826B6C">
              <w:rPr>
                <w:webHidden/>
              </w:rPr>
              <w:fldChar w:fldCharType="separate"/>
            </w:r>
            <w:r w:rsidR="00826B6C">
              <w:rPr>
                <w:webHidden/>
              </w:rPr>
              <w:t>6</w:t>
            </w:r>
            <w:r w:rsidR="00826B6C">
              <w:rPr>
                <w:webHidden/>
              </w:rPr>
              <w:fldChar w:fldCharType="end"/>
            </w:r>
          </w:hyperlink>
        </w:p>
        <w:p w14:paraId="50A6724D" w14:textId="011175C6" w:rsidR="00826B6C" w:rsidRDefault="00000000">
          <w:pPr>
            <w:pStyle w:val="TOC1"/>
            <w:rPr>
              <w:rFonts w:eastAsiaTheme="minorEastAsia" w:cstheme="minorBidi"/>
              <w:b w:val="0"/>
              <w:kern w:val="2"/>
              <w14:ligatures w14:val="standardContextual"/>
            </w:rPr>
          </w:pPr>
          <w:hyperlink w:anchor="_Toc165480485" w:history="1">
            <w:r w:rsidR="00826B6C" w:rsidRPr="002B6FEE">
              <w:rPr>
                <w:rStyle w:val="Hyperlink"/>
              </w:rPr>
              <w:t>5</w:t>
            </w:r>
            <w:r w:rsidR="00826B6C">
              <w:rPr>
                <w:rFonts w:eastAsiaTheme="minorEastAsia" w:cstheme="minorBidi"/>
                <w:b w:val="0"/>
                <w:kern w:val="2"/>
                <w14:ligatures w14:val="standardContextual"/>
              </w:rPr>
              <w:tab/>
            </w:r>
            <w:r w:rsidR="00826B6C" w:rsidRPr="002B6FEE">
              <w:rPr>
                <w:rStyle w:val="Hyperlink"/>
              </w:rPr>
              <w:t>Sub-Chapters</w:t>
            </w:r>
            <w:r w:rsidR="00826B6C">
              <w:rPr>
                <w:webHidden/>
              </w:rPr>
              <w:tab/>
            </w:r>
            <w:r w:rsidR="00826B6C">
              <w:rPr>
                <w:webHidden/>
              </w:rPr>
              <w:fldChar w:fldCharType="begin"/>
            </w:r>
            <w:r w:rsidR="00826B6C">
              <w:rPr>
                <w:webHidden/>
              </w:rPr>
              <w:instrText xml:space="preserve"> PAGEREF _Toc165480485 \h </w:instrText>
            </w:r>
            <w:r w:rsidR="00826B6C">
              <w:rPr>
                <w:webHidden/>
              </w:rPr>
            </w:r>
            <w:r w:rsidR="00826B6C">
              <w:rPr>
                <w:webHidden/>
              </w:rPr>
              <w:fldChar w:fldCharType="separate"/>
            </w:r>
            <w:r w:rsidR="00826B6C">
              <w:rPr>
                <w:webHidden/>
              </w:rPr>
              <w:t>6</w:t>
            </w:r>
            <w:r w:rsidR="00826B6C">
              <w:rPr>
                <w:webHidden/>
              </w:rPr>
              <w:fldChar w:fldCharType="end"/>
            </w:r>
          </w:hyperlink>
        </w:p>
        <w:p w14:paraId="1C7BD575" w14:textId="09EC08C0" w:rsidR="00826B6C" w:rsidRDefault="00000000">
          <w:pPr>
            <w:pStyle w:val="TOC2"/>
            <w:tabs>
              <w:tab w:val="left" w:pos="864"/>
            </w:tabs>
            <w:rPr>
              <w:rFonts w:eastAsiaTheme="minorEastAsia" w:cstheme="minorBidi"/>
              <w:b w:val="0"/>
              <w:kern w:val="2"/>
              <w:sz w:val="24"/>
              <w:szCs w:val="24"/>
              <w14:ligatures w14:val="standardContextual"/>
            </w:rPr>
          </w:pPr>
          <w:hyperlink w:anchor="_Toc165480486" w:history="1">
            <w:r w:rsidR="00826B6C" w:rsidRPr="002B6FEE">
              <w:rPr>
                <w:rStyle w:val="Hyperlink"/>
              </w:rPr>
              <w:t>5.1</w:t>
            </w:r>
            <w:r w:rsidR="00826B6C">
              <w:rPr>
                <w:rFonts w:eastAsiaTheme="minorEastAsia" w:cstheme="minorBidi"/>
                <w:b w:val="0"/>
                <w:kern w:val="2"/>
                <w:sz w:val="24"/>
                <w:szCs w:val="24"/>
                <w14:ligatures w14:val="standardContextual"/>
              </w:rPr>
              <w:tab/>
            </w:r>
            <w:r w:rsidR="00826B6C" w:rsidRPr="002B6FEE">
              <w:rPr>
                <w:rStyle w:val="Hyperlink"/>
              </w:rPr>
              <w:t>Chapter 4, Sub-Chapter 1</w:t>
            </w:r>
            <w:r w:rsidR="00826B6C">
              <w:rPr>
                <w:webHidden/>
              </w:rPr>
              <w:tab/>
            </w:r>
            <w:r w:rsidR="00826B6C">
              <w:rPr>
                <w:webHidden/>
              </w:rPr>
              <w:fldChar w:fldCharType="begin"/>
            </w:r>
            <w:r w:rsidR="00826B6C">
              <w:rPr>
                <w:webHidden/>
              </w:rPr>
              <w:instrText xml:space="preserve"> PAGEREF _Toc165480486 \h </w:instrText>
            </w:r>
            <w:r w:rsidR="00826B6C">
              <w:rPr>
                <w:webHidden/>
              </w:rPr>
            </w:r>
            <w:r w:rsidR="00826B6C">
              <w:rPr>
                <w:webHidden/>
              </w:rPr>
              <w:fldChar w:fldCharType="separate"/>
            </w:r>
            <w:r w:rsidR="00826B6C">
              <w:rPr>
                <w:webHidden/>
              </w:rPr>
              <w:t>6</w:t>
            </w:r>
            <w:r w:rsidR="00826B6C">
              <w:rPr>
                <w:webHidden/>
              </w:rPr>
              <w:fldChar w:fldCharType="end"/>
            </w:r>
          </w:hyperlink>
        </w:p>
        <w:p w14:paraId="55B8A90B" w14:textId="2F5AC487" w:rsidR="00826B6C" w:rsidRDefault="00000000">
          <w:pPr>
            <w:pStyle w:val="TOC2"/>
            <w:tabs>
              <w:tab w:val="left" w:pos="864"/>
            </w:tabs>
            <w:rPr>
              <w:rFonts w:eastAsiaTheme="minorEastAsia" w:cstheme="minorBidi"/>
              <w:b w:val="0"/>
              <w:kern w:val="2"/>
              <w:sz w:val="24"/>
              <w:szCs w:val="24"/>
              <w14:ligatures w14:val="standardContextual"/>
            </w:rPr>
          </w:pPr>
          <w:hyperlink w:anchor="_Toc165480487" w:history="1">
            <w:r w:rsidR="00826B6C" w:rsidRPr="002B6FEE">
              <w:rPr>
                <w:rStyle w:val="Hyperlink"/>
              </w:rPr>
              <w:t>5.2</w:t>
            </w:r>
            <w:r w:rsidR="00826B6C">
              <w:rPr>
                <w:rFonts w:eastAsiaTheme="minorEastAsia" w:cstheme="minorBidi"/>
                <w:b w:val="0"/>
                <w:kern w:val="2"/>
                <w:sz w:val="24"/>
                <w:szCs w:val="24"/>
                <w14:ligatures w14:val="standardContextual"/>
              </w:rPr>
              <w:tab/>
            </w:r>
            <w:r w:rsidR="00826B6C" w:rsidRPr="002B6FEE">
              <w:rPr>
                <w:rStyle w:val="Hyperlink"/>
              </w:rPr>
              <w:t>Chapter 4, Sub-Chapter 2</w:t>
            </w:r>
            <w:r w:rsidR="00826B6C">
              <w:rPr>
                <w:webHidden/>
              </w:rPr>
              <w:tab/>
            </w:r>
            <w:r w:rsidR="00826B6C">
              <w:rPr>
                <w:webHidden/>
              </w:rPr>
              <w:fldChar w:fldCharType="begin"/>
            </w:r>
            <w:r w:rsidR="00826B6C">
              <w:rPr>
                <w:webHidden/>
              </w:rPr>
              <w:instrText xml:space="preserve"> PAGEREF _Toc165480487 \h </w:instrText>
            </w:r>
            <w:r w:rsidR="00826B6C">
              <w:rPr>
                <w:webHidden/>
              </w:rPr>
            </w:r>
            <w:r w:rsidR="00826B6C">
              <w:rPr>
                <w:webHidden/>
              </w:rPr>
              <w:fldChar w:fldCharType="separate"/>
            </w:r>
            <w:r w:rsidR="00826B6C">
              <w:rPr>
                <w:webHidden/>
              </w:rPr>
              <w:t>6</w:t>
            </w:r>
            <w:r w:rsidR="00826B6C">
              <w:rPr>
                <w:webHidden/>
              </w:rPr>
              <w:fldChar w:fldCharType="end"/>
            </w:r>
          </w:hyperlink>
        </w:p>
        <w:p w14:paraId="2839E609" w14:textId="4EEB06CE" w:rsidR="00826B6C" w:rsidRDefault="00000000">
          <w:pPr>
            <w:pStyle w:val="TOC1"/>
            <w:rPr>
              <w:rFonts w:eastAsiaTheme="minorEastAsia" w:cstheme="minorBidi"/>
              <w:b w:val="0"/>
              <w:kern w:val="2"/>
              <w14:ligatures w14:val="standardContextual"/>
            </w:rPr>
          </w:pPr>
          <w:hyperlink w:anchor="_Toc165480488" w:history="1">
            <w:r w:rsidR="00826B6C" w:rsidRPr="002B6FEE">
              <w:rPr>
                <w:rStyle w:val="Hyperlink"/>
              </w:rPr>
              <w:t>6</w:t>
            </w:r>
            <w:r w:rsidR="00826B6C">
              <w:rPr>
                <w:rFonts w:eastAsiaTheme="minorEastAsia" w:cstheme="minorBidi"/>
                <w:b w:val="0"/>
                <w:kern w:val="2"/>
                <w14:ligatures w14:val="standardContextual"/>
              </w:rPr>
              <w:tab/>
            </w:r>
            <w:r w:rsidR="00826B6C" w:rsidRPr="002B6FEE">
              <w:rPr>
                <w:rStyle w:val="Hyperlink"/>
              </w:rPr>
              <w:t>Figures</w:t>
            </w:r>
            <w:r w:rsidR="00826B6C">
              <w:rPr>
                <w:webHidden/>
              </w:rPr>
              <w:tab/>
            </w:r>
            <w:r w:rsidR="00826B6C">
              <w:rPr>
                <w:webHidden/>
              </w:rPr>
              <w:fldChar w:fldCharType="begin"/>
            </w:r>
            <w:r w:rsidR="00826B6C">
              <w:rPr>
                <w:webHidden/>
              </w:rPr>
              <w:instrText xml:space="preserve"> PAGEREF _Toc165480488 \h </w:instrText>
            </w:r>
            <w:r w:rsidR="00826B6C">
              <w:rPr>
                <w:webHidden/>
              </w:rPr>
            </w:r>
            <w:r w:rsidR="00826B6C">
              <w:rPr>
                <w:webHidden/>
              </w:rPr>
              <w:fldChar w:fldCharType="separate"/>
            </w:r>
            <w:r w:rsidR="00826B6C">
              <w:rPr>
                <w:webHidden/>
              </w:rPr>
              <w:t>7</w:t>
            </w:r>
            <w:r w:rsidR="00826B6C">
              <w:rPr>
                <w:webHidden/>
              </w:rPr>
              <w:fldChar w:fldCharType="end"/>
            </w:r>
          </w:hyperlink>
        </w:p>
        <w:p w14:paraId="503AB558" w14:textId="006F672B" w:rsidR="00826B6C" w:rsidRDefault="00000000">
          <w:pPr>
            <w:pStyle w:val="TOC1"/>
            <w:rPr>
              <w:rFonts w:eastAsiaTheme="minorEastAsia" w:cstheme="minorBidi"/>
              <w:b w:val="0"/>
              <w:kern w:val="2"/>
              <w14:ligatures w14:val="standardContextual"/>
            </w:rPr>
          </w:pPr>
          <w:hyperlink w:anchor="_Toc165480489" w:history="1">
            <w:r w:rsidR="00826B6C" w:rsidRPr="002B6FEE">
              <w:rPr>
                <w:rStyle w:val="Hyperlink"/>
              </w:rPr>
              <w:t>7</w:t>
            </w:r>
            <w:r w:rsidR="00826B6C">
              <w:rPr>
                <w:rFonts w:eastAsiaTheme="minorEastAsia" w:cstheme="minorBidi"/>
                <w:b w:val="0"/>
                <w:kern w:val="2"/>
                <w14:ligatures w14:val="standardContextual"/>
              </w:rPr>
              <w:tab/>
            </w:r>
            <w:r w:rsidR="00826B6C" w:rsidRPr="002B6FEE">
              <w:rPr>
                <w:rStyle w:val="Hyperlink"/>
              </w:rPr>
              <w:t>Tables</w:t>
            </w:r>
            <w:r w:rsidR="00826B6C">
              <w:rPr>
                <w:webHidden/>
              </w:rPr>
              <w:tab/>
            </w:r>
            <w:r w:rsidR="00826B6C">
              <w:rPr>
                <w:webHidden/>
              </w:rPr>
              <w:fldChar w:fldCharType="begin"/>
            </w:r>
            <w:r w:rsidR="00826B6C">
              <w:rPr>
                <w:webHidden/>
              </w:rPr>
              <w:instrText xml:space="preserve"> PAGEREF _Toc165480489 \h </w:instrText>
            </w:r>
            <w:r w:rsidR="00826B6C">
              <w:rPr>
                <w:webHidden/>
              </w:rPr>
            </w:r>
            <w:r w:rsidR="00826B6C">
              <w:rPr>
                <w:webHidden/>
              </w:rPr>
              <w:fldChar w:fldCharType="separate"/>
            </w:r>
            <w:r w:rsidR="00826B6C">
              <w:rPr>
                <w:webHidden/>
              </w:rPr>
              <w:t>7</w:t>
            </w:r>
            <w:r w:rsidR="00826B6C">
              <w:rPr>
                <w:webHidden/>
              </w:rPr>
              <w:fldChar w:fldCharType="end"/>
            </w:r>
          </w:hyperlink>
        </w:p>
        <w:p w14:paraId="774BD525" w14:textId="77FF5D2F" w:rsidR="00826B6C" w:rsidRDefault="00000000">
          <w:pPr>
            <w:pStyle w:val="TOC1"/>
            <w:rPr>
              <w:rFonts w:eastAsiaTheme="minorEastAsia" w:cstheme="minorBidi"/>
              <w:b w:val="0"/>
              <w:kern w:val="2"/>
              <w14:ligatures w14:val="standardContextual"/>
            </w:rPr>
          </w:pPr>
          <w:hyperlink w:anchor="_Toc165480490" w:history="1">
            <w:r w:rsidR="00826B6C" w:rsidRPr="002B6FEE">
              <w:rPr>
                <w:rStyle w:val="Hyperlink"/>
              </w:rPr>
              <w:t>8</w:t>
            </w:r>
            <w:r w:rsidR="00826B6C">
              <w:rPr>
                <w:rFonts w:eastAsiaTheme="minorEastAsia" w:cstheme="minorBidi"/>
                <w:b w:val="0"/>
                <w:kern w:val="2"/>
                <w14:ligatures w14:val="standardContextual"/>
              </w:rPr>
              <w:tab/>
            </w:r>
            <w:r w:rsidR="00826B6C" w:rsidRPr="002B6FEE">
              <w:rPr>
                <w:rStyle w:val="Hyperlink"/>
              </w:rPr>
              <w:t>Footnotes</w:t>
            </w:r>
            <w:r w:rsidR="00826B6C">
              <w:rPr>
                <w:webHidden/>
              </w:rPr>
              <w:tab/>
            </w:r>
            <w:r w:rsidR="00826B6C">
              <w:rPr>
                <w:webHidden/>
              </w:rPr>
              <w:fldChar w:fldCharType="begin"/>
            </w:r>
            <w:r w:rsidR="00826B6C">
              <w:rPr>
                <w:webHidden/>
              </w:rPr>
              <w:instrText xml:space="preserve"> PAGEREF _Toc165480490 \h </w:instrText>
            </w:r>
            <w:r w:rsidR="00826B6C">
              <w:rPr>
                <w:webHidden/>
              </w:rPr>
            </w:r>
            <w:r w:rsidR="00826B6C">
              <w:rPr>
                <w:webHidden/>
              </w:rPr>
              <w:fldChar w:fldCharType="separate"/>
            </w:r>
            <w:r w:rsidR="00826B6C">
              <w:rPr>
                <w:webHidden/>
              </w:rPr>
              <w:t>9</w:t>
            </w:r>
            <w:r w:rsidR="00826B6C">
              <w:rPr>
                <w:webHidden/>
              </w:rPr>
              <w:fldChar w:fldCharType="end"/>
            </w:r>
          </w:hyperlink>
        </w:p>
        <w:p w14:paraId="333CE706" w14:textId="06B5013C" w:rsidR="00826B6C" w:rsidRDefault="00000000">
          <w:pPr>
            <w:pStyle w:val="TOC1"/>
            <w:rPr>
              <w:rFonts w:eastAsiaTheme="minorEastAsia" w:cstheme="minorBidi"/>
              <w:b w:val="0"/>
              <w:kern w:val="2"/>
              <w14:ligatures w14:val="standardContextual"/>
            </w:rPr>
          </w:pPr>
          <w:hyperlink w:anchor="_Toc165480491" w:history="1">
            <w:r w:rsidR="00826B6C" w:rsidRPr="002B6FEE">
              <w:rPr>
                <w:rStyle w:val="Hyperlink"/>
              </w:rPr>
              <w:t>9</w:t>
            </w:r>
            <w:r w:rsidR="00826B6C">
              <w:rPr>
                <w:rFonts w:eastAsiaTheme="minorEastAsia" w:cstheme="minorBidi"/>
                <w:b w:val="0"/>
                <w:kern w:val="2"/>
                <w14:ligatures w14:val="standardContextual"/>
              </w:rPr>
              <w:tab/>
            </w:r>
            <w:r w:rsidR="00826B6C" w:rsidRPr="002B6FEE">
              <w:rPr>
                <w:rStyle w:val="Hyperlink"/>
              </w:rPr>
              <w:t>Sub-sections and Sub-sub-sections</w:t>
            </w:r>
            <w:r w:rsidR="00826B6C">
              <w:rPr>
                <w:webHidden/>
              </w:rPr>
              <w:tab/>
            </w:r>
            <w:r w:rsidR="00826B6C">
              <w:rPr>
                <w:webHidden/>
              </w:rPr>
              <w:fldChar w:fldCharType="begin"/>
            </w:r>
            <w:r w:rsidR="00826B6C">
              <w:rPr>
                <w:webHidden/>
              </w:rPr>
              <w:instrText xml:space="preserve"> PAGEREF _Toc165480491 \h </w:instrText>
            </w:r>
            <w:r w:rsidR="00826B6C">
              <w:rPr>
                <w:webHidden/>
              </w:rPr>
            </w:r>
            <w:r w:rsidR="00826B6C">
              <w:rPr>
                <w:webHidden/>
              </w:rPr>
              <w:fldChar w:fldCharType="separate"/>
            </w:r>
            <w:r w:rsidR="00826B6C">
              <w:rPr>
                <w:webHidden/>
              </w:rPr>
              <w:t>9</w:t>
            </w:r>
            <w:r w:rsidR="00826B6C">
              <w:rPr>
                <w:webHidden/>
              </w:rPr>
              <w:fldChar w:fldCharType="end"/>
            </w:r>
          </w:hyperlink>
        </w:p>
        <w:p w14:paraId="4277B150" w14:textId="76EE5F8D" w:rsidR="00826B6C" w:rsidRDefault="00000000">
          <w:pPr>
            <w:pStyle w:val="TOC2"/>
            <w:tabs>
              <w:tab w:val="left" w:pos="864"/>
            </w:tabs>
            <w:rPr>
              <w:rFonts w:eastAsiaTheme="minorEastAsia" w:cstheme="minorBidi"/>
              <w:b w:val="0"/>
              <w:kern w:val="2"/>
              <w:sz w:val="24"/>
              <w:szCs w:val="24"/>
              <w14:ligatures w14:val="standardContextual"/>
            </w:rPr>
          </w:pPr>
          <w:hyperlink w:anchor="_Toc165480492" w:history="1">
            <w:r w:rsidR="00826B6C" w:rsidRPr="002B6FEE">
              <w:rPr>
                <w:rStyle w:val="Hyperlink"/>
              </w:rPr>
              <w:t>9.1</w:t>
            </w:r>
            <w:r w:rsidR="00826B6C">
              <w:rPr>
                <w:rFonts w:eastAsiaTheme="minorEastAsia" w:cstheme="minorBidi"/>
                <w:b w:val="0"/>
                <w:kern w:val="2"/>
                <w:sz w:val="24"/>
                <w:szCs w:val="24"/>
                <w14:ligatures w14:val="standardContextual"/>
              </w:rPr>
              <w:tab/>
            </w:r>
            <w:r w:rsidR="00826B6C" w:rsidRPr="002B6FEE">
              <w:rPr>
                <w:rStyle w:val="Hyperlink"/>
              </w:rPr>
              <w:t>Chapter 8, Sub-Chapter 1</w:t>
            </w:r>
            <w:r w:rsidR="00826B6C">
              <w:rPr>
                <w:webHidden/>
              </w:rPr>
              <w:tab/>
            </w:r>
            <w:r w:rsidR="00826B6C">
              <w:rPr>
                <w:webHidden/>
              </w:rPr>
              <w:fldChar w:fldCharType="begin"/>
            </w:r>
            <w:r w:rsidR="00826B6C">
              <w:rPr>
                <w:webHidden/>
              </w:rPr>
              <w:instrText xml:space="preserve"> PAGEREF _Toc165480492 \h </w:instrText>
            </w:r>
            <w:r w:rsidR="00826B6C">
              <w:rPr>
                <w:webHidden/>
              </w:rPr>
            </w:r>
            <w:r w:rsidR="00826B6C">
              <w:rPr>
                <w:webHidden/>
              </w:rPr>
              <w:fldChar w:fldCharType="separate"/>
            </w:r>
            <w:r w:rsidR="00826B6C">
              <w:rPr>
                <w:webHidden/>
              </w:rPr>
              <w:t>9</w:t>
            </w:r>
            <w:r w:rsidR="00826B6C">
              <w:rPr>
                <w:webHidden/>
              </w:rPr>
              <w:fldChar w:fldCharType="end"/>
            </w:r>
          </w:hyperlink>
        </w:p>
        <w:p w14:paraId="04DA25A1" w14:textId="421CB0FE" w:rsidR="00826B6C" w:rsidRDefault="00000000">
          <w:pPr>
            <w:pStyle w:val="TOC3"/>
            <w:tabs>
              <w:tab w:val="left" w:pos="1440"/>
            </w:tabs>
            <w:rPr>
              <w:rFonts w:eastAsiaTheme="minorEastAsia" w:cstheme="minorBidi"/>
              <w:kern w:val="2"/>
              <w:sz w:val="24"/>
              <w:szCs w:val="24"/>
              <w14:ligatures w14:val="standardContextual"/>
            </w:rPr>
          </w:pPr>
          <w:hyperlink w:anchor="_Toc165480493" w:history="1">
            <w:r w:rsidR="00826B6C" w:rsidRPr="002B6FEE">
              <w:rPr>
                <w:rStyle w:val="Hyperlink"/>
                <w:lang w:val="fr-FR"/>
              </w:rPr>
              <w:t>9.1.1</w:t>
            </w:r>
            <w:r w:rsidR="00826B6C">
              <w:rPr>
                <w:rFonts w:eastAsiaTheme="minorEastAsia" w:cstheme="minorBidi"/>
                <w:kern w:val="2"/>
                <w:sz w:val="24"/>
                <w:szCs w:val="24"/>
                <w14:ligatures w14:val="standardContextual"/>
              </w:rPr>
              <w:tab/>
            </w:r>
            <w:r w:rsidR="00826B6C" w:rsidRPr="002B6FEE">
              <w:rPr>
                <w:rStyle w:val="Hyperlink"/>
                <w:lang w:val="fr-FR"/>
              </w:rPr>
              <w:t>Chapter 8, Sub-Chapter 1, Sub-Section 1</w:t>
            </w:r>
            <w:r w:rsidR="00826B6C">
              <w:rPr>
                <w:webHidden/>
              </w:rPr>
              <w:tab/>
            </w:r>
            <w:r w:rsidR="00826B6C">
              <w:rPr>
                <w:webHidden/>
              </w:rPr>
              <w:fldChar w:fldCharType="begin"/>
            </w:r>
            <w:r w:rsidR="00826B6C">
              <w:rPr>
                <w:webHidden/>
              </w:rPr>
              <w:instrText xml:space="preserve"> PAGEREF _Toc165480493 \h </w:instrText>
            </w:r>
            <w:r w:rsidR="00826B6C">
              <w:rPr>
                <w:webHidden/>
              </w:rPr>
            </w:r>
            <w:r w:rsidR="00826B6C">
              <w:rPr>
                <w:webHidden/>
              </w:rPr>
              <w:fldChar w:fldCharType="separate"/>
            </w:r>
            <w:r w:rsidR="00826B6C">
              <w:rPr>
                <w:webHidden/>
              </w:rPr>
              <w:t>9</w:t>
            </w:r>
            <w:r w:rsidR="00826B6C">
              <w:rPr>
                <w:webHidden/>
              </w:rPr>
              <w:fldChar w:fldCharType="end"/>
            </w:r>
          </w:hyperlink>
        </w:p>
        <w:p w14:paraId="3FE2439E" w14:textId="2D3B4953" w:rsidR="00826B6C" w:rsidRDefault="00000000">
          <w:pPr>
            <w:pStyle w:val="TOC3"/>
            <w:tabs>
              <w:tab w:val="left" w:pos="1440"/>
            </w:tabs>
            <w:rPr>
              <w:rFonts w:eastAsiaTheme="minorEastAsia" w:cstheme="minorBidi"/>
              <w:kern w:val="2"/>
              <w:sz w:val="24"/>
              <w:szCs w:val="24"/>
              <w14:ligatures w14:val="standardContextual"/>
            </w:rPr>
          </w:pPr>
          <w:hyperlink w:anchor="_Toc165480494" w:history="1">
            <w:r w:rsidR="00826B6C" w:rsidRPr="002B6FEE">
              <w:rPr>
                <w:rStyle w:val="Hyperlink"/>
                <w:lang w:val="fr-FR"/>
              </w:rPr>
              <w:t>9.1.2</w:t>
            </w:r>
            <w:r w:rsidR="00826B6C">
              <w:rPr>
                <w:rFonts w:eastAsiaTheme="minorEastAsia" w:cstheme="minorBidi"/>
                <w:kern w:val="2"/>
                <w:sz w:val="24"/>
                <w:szCs w:val="24"/>
                <w14:ligatures w14:val="standardContextual"/>
              </w:rPr>
              <w:tab/>
            </w:r>
            <w:r w:rsidR="00826B6C" w:rsidRPr="002B6FEE">
              <w:rPr>
                <w:rStyle w:val="Hyperlink"/>
                <w:lang w:val="fr-FR"/>
              </w:rPr>
              <w:t>Chapter 8, Sub-Chapter 1, Sub-Section 2</w:t>
            </w:r>
            <w:r w:rsidR="00826B6C">
              <w:rPr>
                <w:webHidden/>
              </w:rPr>
              <w:tab/>
            </w:r>
            <w:r w:rsidR="00826B6C">
              <w:rPr>
                <w:webHidden/>
              </w:rPr>
              <w:fldChar w:fldCharType="begin"/>
            </w:r>
            <w:r w:rsidR="00826B6C">
              <w:rPr>
                <w:webHidden/>
              </w:rPr>
              <w:instrText xml:space="preserve"> PAGEREF _Toc165480494 \h </w:instrText>
            </w:r>
            <w:r w:rsidR="00826B6C">
              <w:rPr>
                <w:webHidden/>
              </w:rPr>
            </w:r>
            <w:r w:rsidR="00826B6C">
              <w:rPr>
                <w:webHidden/>
              </w:rPr>
              <w:fldChar w:fldCharType="separate"/>
            </w:r>
            <w:r w:rsidR="00826B6C">
              <w:rPr>
                <w:webHidden/>
              </w:rPr>
              <w:t>9</w:t>
            </w:r>
            <w:r w:rsidR="00826B6C">
              <w:rPr>
                <w:webHidden/>
              </w:rPr>
              <w:fldChar w:fldCharType="end"/>
            </w:r>
          </w:hyperlink>
        </w:p>
        <w:p w14:paraId="6648CBBA" w14:textId="0CBDD293" w:rsidR="00826B6C" w:rsidRDefault="00000000">
          <w:pPr>
            <w:pStyle w:val="TOC3"/>
            <w:tabs>
              <w:tab w:val="left" w:pos="1440"/>
            </w:tabs>
            <w:rPr>
              <w:rFonts w:eastAsiaTheme="minorEastAsia" w:cstheme="minorBidi"/>
              <w:kern w:val="2"/>
              <w:sz w:val="24"/>
              <w:szCs w:val="24"/>
              <w14:ligatures w14:val="standardContextual"/>
            </w:rPr>
          </w:pPr>
          <w:hyperlink w:anchor="_Toc165480495" w:history="1">
            <w:r w:rsidR="00826B6C" w:rsidRPr="002B6FEE">
              <w:rPr>
                <w:rStyle w:val="Hyperlink"/>
                <w:lang w:val="fr-FR"/>
              </w:rPr>
              <w:t>9.1.3</w:t>
            </w:r>
            <w:r w:rsidR="00826B6C">
              <w:rPr>
                <w:rFonts w:eastAsiaTheme="minorEastAsia" w:cstheme="minorBidi"/>
                <w:kern w:val="2"/>
                <w:sz w:val="24"/>
                <w:szCs w:val="24"/>
                <w14:ligatures w14:val="standardContextual"/>
              </w:rPr>
              <w:tab/>
            </w:r>
            <w:r w:rsidR="00826B6C" w:rsidRPr="002B6FEE">
              <w:rPr>
                <w:rStyle w:val="Hyperlink"/>
                <w:lang w:val="fr-FR"/>
              </w:rPr>
              <w:t>Chapter 8, Sub-Chapter 1, Sub-Section 3</w:t>
            </w:r>
            <w:r w:rsidR="00826B6C">
              <w:rPr>
                <w:webHidden/>
              </w:rPr>
              <w:tab/>
            </w:r>
            <w:r w:rsidR="00826B6C">
              <w:rPr>
                <w:webHidden/>
              </w:rPr>
              <w:fldChar w:fldCharType="begin"/>
            </w:r>
            <w:r w:rsidR="00826B6C">
              <w:rPr>
                <w:webHidden/>
              </w:rPr>
              <w:instrText xml:space="preserve"> PAGEREF _Toc165480495 \h </w:instrText>
            </w:r>
            <w:r w:rsidR="00826B6C">
              <w:rPr>
                <w:webHidden/>
              </w:rPr>
            </w:r>
            <w:r w:rsidR="00826B6C">
              <w:rPr>
                <w:webHidden/>
              </w:rPr>
              <w:fldChar w:fldCharType="separate"/>
            </w:r>
            <w:r w:rsidR="00826B6C">
              <w:rPr>
                <w:webHidden/>
              </w:rPr>
              <w:t>9</w:t>
            </w:r>
            <w:r w:rsidR="00826B6C">
              <w:rPr>
                <w:webHidden/>
              </w:rPr>
              <w:fldChar w:fldCharType="end"/>
            </w:r>
          </w:hyperlink>
        </w:p>
        <w:p w14:paraId="11BC9BC7" w14:textId="44510ECA" w:rsidR="00826B6C" w:rsidRDefault="00000000">
          <w:pPr>
            <w:pStyle w:val="TOC2"/>
            <w:tabs>
              <w:tab w:val="left" w:pos="864"/>
            </w:tabs>
            <w:rPr>
              <w:rFonts w:eastAsiaTheme="minorEastAsia" w:cstheme="minorBidi"/>
              <w:b w:val="0"/>
              <w:kern w:val="2"/>
              <w:sz w:val="24"/>
              <w:szCs w:val="24"/>
              <w14:ligatures w14:val="standardContextual"/>
            </w:rPr>
          </w:pPr>
          <w:hyperlink w:anchor="_Toc165480496" w:history="1">
            <w:r w:rsidR="00826B6C" w:rsidRPr="002B6FEE">
              <w:rPr>
                <w:rStyle w:val="Hyperlink"/>
              </w:rPr>
              <w:t>9.2</w:t>
            </w:r>
            <w:r w:rsidR="00826B6C">
              <w:rPr>
                <w:rFonts w:eastAsiaTheme="minorEastAsia" w:cstheme="minorBidi"/>
                <w:b w:val="0"/>
                <w:kern w:val="2"/>
                <w:sz w:val="24"/>
                <w:szCs w:val="24"/>
                <w14:ligatures w14:val="standardContextual"/>
              </w:rPr>
              <w:tab/>
            </w:r>
            <w:r w:rsidR="00826B6C" w:rsidRPr="002B6FEE">
              <w:rPr>
                <w:rStyle w:val="Hyperlink"/>
              </w:rPr>
              <w:t>Chapter 8, Section 2</w:t>
            </w:r>
            <w:r w:rsidR="00826B6C">
              <w:rPr>
                <w:webHidden/>
              </w:rPr>
              <w:tab/>
            </w:r>
            <w:r w:rsidR="00826B6C">
              <w:rPr>
                <w:webHidden/>
              </w:rPr>
              <w:fldChar w:fldCharType="begin"/>
            </w:r>
            <w:r w:rsidR="00826B6C">
              <w:rPr>
                <w:webHidden/>
              </w:rPr>
              <w:instrText xml:space="preserve"> PAGEREF _Toc165480496 \h </w:instrText>
            </w:r>
            <w:r w:rsidR="00826B6C">
              <w:rPr>
                <w:webHidden/>
              </w:rPr>
            </w:r>
            <w:r w:rsidR="00826B6C">
              <w:rPr>
                <w:webHidden/>
              </w:rPr>
              <w:fldChar w:fldCharType="separate"/>
            </w:r>
            <w:r w:rsidR="00826B6C">
              <w:rPr>
                <w:webHidden/>
              </w:rPr>
              <w:t>10</w:t>
            </w:r>
            <w:r w:rsidR="00826B6C">
              <w:rPr>
                <w:webHidden/>
              </w:rPr>
              <w:fldChar w:fldCharType="end"/>
            </w:r>
          </w:hyperlink>
        </w:p>
        <w:p w14:paraId="0BB0E8C7" w14:textId="5EA3C1B9" w:rsidR="00826B6C" w:rsidRDefault="00000000">
          <w:pPr>
            <w:pStyle w:val="TOC1"/>
            <w:rPr>
              <w:rFonts w:eastAsiaTheme="minorEastAsia" w:cstheme="minorBidi"/>
              <w:b w:val="0"/>
              <w:kern w:val="2"/>
              <w14:ligatures w14:val="standardContextual"/>
            </w:rPr>
          </w:pPr>
          <w:hyperlink w:anchor="_Toc165480497" w:history="1">
            <w:r w:rsidR="00826B6C" w:rsidRPr="002B6FEE">
              <w:rPr>
                <w:rStyle w:val="Hyperlink"/>
              </w:rPr>
              <w:t>10</w:t>
            </w:r>
            <w:r w:rsidR="00826B6C">
              <w:rPr>
                <w:rFonts w:eastAsiaTheme="minorEastAsia" w:cstheme="minorBidi"/>
                <w:b w:val="0"/>
                <w:kern w:val="2"/>
                <w14:ligatures w14:val="standardContextual"/>
              </w:rPr>
              <w:tab/>
            </w:r>
            <w:r w:rsidR="00826B6C" w:rsidRPr="002B6FEE">
              <w:rPr>
                <w:rStyle w:val="Hyperlink"/>
              </w:rPr>
              <w:t>References</w:t>
            </w:r>
            <w:r w:rsidR="00826B6C">
              <w:rPr>
                <w:webHidden/>
              </w:rPr>
              <w:tab/>
            </w:r>
            <w:r w:rsidR="00826B6C">
              <w:rPr>
                <w:webHidden/>
              </w:rPr>
              <w:fldChar w:fldCharType="begin"/>
            </w:r>
            <w:r w:rsidR="00826B6C">
              <w:rPr>
                <w:webHidden/>
              </w:rPr>
              <w:instrText xml:space="preserve"> PAGEREF _Toc165480497 \h </w:instrText>
            </w:r>
            <w:r w:rsidR="00826B6C">
              <w:rPr>
                <w:webHidden/>
              </w:rPr>
            </w:r>
            <w:r w:rsidR="00826B6C">
              <w:rPr>
                <w:webHidden/>
              </w:rPr>
              <w:fldChar w:fldCharType="separate"/>
            </w:r>
            <w:r w:rsidR="00826B6C">
              <w:rPr>
                <w:webHidden/>
              </w:rPr>
              <w:t>10</w:t>
            </w:r>
            <w:r w:rsidR="00826B6C">
              <w:rPr>
                <w:webHidden/>
              </w:rPr>
              <w:fldChar w:fldCharType="end"/>
            </w:r>
          </w:hyperlink>
        </w:p>
        <w:p w14:paraId="1CDED8B6" w14:textId="73D033B8" w:rsidR="00826B6C" w:rsidRDefault="00000000">
          <w:pPr>
            <w:pStyle w:val="TOC1"/>
            <w:rPr>
              <w:rFonts w:eastAsiaTheme="minorEastAsia" w:cstheme="minorBidi"/>
              <w:b w:val="0"/>
              <w:kern w:val="2"/>
              <w14:ligatures w14:val="standardContextual"/>
            </w:rPr>
          </w:pPr>
          <w:hyperlink w:anchor="_Toc165480498" w:history="1">
            <w:r w:rsidR="00826B6C" w:rsidRPr="002B6FEE">
              <w:rPr>
                <w:rStyle w:val="Hyperlink"/>
              </w:rPr>
              <w:t>Annex A</w:t>
            </w:r>
            <w:r w:rsidR="00826B6C">
              <w:rPr>
                <w:webHidden/>
              </w:rPr>
              <w:tab/>
            </w:r>
            <w:r w:rsidR="00826B6C">
              <w:rPr>
                <w:webHidden/>
              </w:rPr>
              <w:fldChar w:fldCharType="begin"/>
            </w:r>
            <w:r w:rsidR="00826B6C">
              <w:rPr>
                <w:webHidden/>
              </w:rPr>
              <w:instrText xml:space="preserve"> PAGEREF _Toc165480498 \h </w:instrText>
            </w:r>
            <w:r w:rsidR="00826B6C">
              <w:rPr>
                <w:webHidden/>
              </w:rPr>
            </w:r>
            <w:r w:rsidR="00826B6C">
              <w:rPr>
                <w:webHidden/>
              </w:rPr>
              <w:fldChar w:fldCharType="separate"/>
            </w:r>
            <w:r w:rsidR="00826B6C">
              <w:rPr>
                <w:webHidden/>
              </w:rPr>
              <w:t>10</w:t>
            </w:r>
            <w:r w:rsidR="00826B6C">
              <w:rPr>
                <w:webHidden/>
              </w:rPr>
              <w:fldChar w:fldCharType="end"/>
            </w:r>
          </w:hyperlink>
        </w:p>
        <w:p w14:paraId="2C2C7D5C" w14:textId="61D1AE39" w:rsidR="00826B6C" w:rsidRDefault="00000000">
          <w:pPr>
            <w:pStyle w:val="TOC2"/>
            <w:tabs>
              <w:tab w:val="left" w:pos="864"/>
            </w:tabs>
            <w:rPr>
              <w:rFonts w:eastAsiaTheme="minorEastAsia" w:cstheme="minorBidi"/>
              <w:b w:val="0"/>
              <w:kern w:val="2"/>
              <w:sz w:val="24"/>
              <w:szCs w:val="24"/>
              <w14:ligatures w14:val="standardContextual"/>
            </w:rPr>
          </w:pPr>
          <w:hyperlink w:anchor="_Toc165480499" w:history="1">
            <w:r w:rsidR="00826B6C" w:rsidRPr="002B6FEE">
              <w:rPr>
                <w:rStyle w:val="Hyperlink"/>
              </w:rPr>
              <w:t>A.1</w:t>
            </w:r>
            <w:r w:rsidR="00826B6C">
              <w:rPr>
                <w:rFonts w:eastAsiaTheme="minorEastAsia" w:cstheme="minorBidi"/>
                <w:b w:val="0"/>
                <w:kern w:val="2"/>
                <w:sz w:val="24"/>
                <w:szCs w:val="24"/>
                <w14:ligatures w14:val="standardContextual"/>
              </w:rPr>
              <w:tab/>
            </w:r>
            <w:r w:rsidR="00826B6C" w:rsidRPr="002B6FEE">
              <w:rPr>
                <w:rStyle w:val="Hyperlink"/>
              </w:rPr>
              <w:t>Annex Section Title</w:t>
            </w:r>
            <w:r w:rsidR="00826B6C">
              <w:rPr>
                <w:webHidden/>
              </w:rPr>
              <w:tab/>
            </w:r>
            <w:r w:rsidR="00826B6C">
              <w:rPr>
                <w:webHidden/>
              </w:rPr>
              <w:fldChar w:fldCharType="begin"/>
            </w:r>
            <w:r w:rsidR="00826B6C">
              <w:rPr>
                <w:webHidden/>
              </w:rPr>
              <w:instrText xml:space="preserve"> PAGEREF _Toc165480499 \h </w:instrText>
            </w:r>
            <w:r w:rsidR="00826B6C">
              <w:rPr>
                <w:webHidden/>
              </w:rPr>
            </w:r>
            <w:r w:rsidR="00826B6C">
              <w:rPr>
                <w:webHidden/>
              </w:rPr>
              <w:fldChar w:fldCharType="separate"/>
            </w:r>
            <w:r w:rsidR="00826B6C">
              <w:rPr>
                <w:webHidden/>
              </w:rPr>
              <w:t>10</w:t>
            </w:r>
            <w:r w:rsidR="00826B6C">
              <w:rPr>
                <w:webHidden/>
              </w:rPr>
              <w:fldChar w:fldCharType="end"/>
            </w:r>
          </w:hyperlink>
        </w:p>
        <w:p w14:paraId="41D1F196" w14:textId="45B6AE17" w:rsidR="00826B6C" w:rsidRDefault="00000000">
          <w:pPr>
            <w:pStyle w:val="TOC3"/>
            <w:tabs>
              <w:tab w:val="left" w:pos="1440"/>
            </w:tabs>
            <w:rPr>
              <w:rFonts w:eastAsiaTheme="minorEastAsia" w:cstheme="minorBidi"/>
              <w:kern w:val="2"/>
              <w:sz w:val="24"/>
              <w:szCs w:val="24"/>
              <w14:ligatures w14:val="standardContextual"/>
            </w:rPr>
          </w:pPr>
          <w:hyperlink w:anchor="_Toc165480500" w:history="1">
            <w:r w:rsidR="00826B6C" w:rsidRPr="002B6FEE">
              <w:rPr>
                <w:rStyle w:val="Hyperlink"/>
                <w:lang w:val="fr-FR"/>
              </w:rPr>
              <w:t>A.1.1</w:t>
            </w:r>
            <w:r w:rsidR="00826B6C">
              <w:rPr>
                <w:rFonts w:eastAsiaTheme="minorEastAsia" w:cstheme="minorBidi"/>
                <w:kern w:val="2"/>
                <w:sz w:val="24"/>
                <w:szCs w:val="24"/>
                <w14:ligatures w14:val="standardContextual"/>
              </w:rPr>
              <w:tab/>
            </w:r>
            <w:r w:rsidR="00826B6C" w:rsidRPr="002B6FEE">
              <w:rPr>
                <w:rStyle w:val="Hyperlink"/>
                <w:lang w:val="fr-FR"/>
              </w:rPr>
              <w:t>Annex Sub-Section Title</w:t>
            </w:r>
            <w:r w:rsidR="00826B6C">
              <w:rPr>
                <w:webHidden/>
              </w:rPr>
              <w:tab/>
            </w:r>
            <w:r w:rsidR="00826B6C">
              <w:rPr>
                <w:webHidden/>
              </w:rPr>
              <w:fldChar w:fldCharType="begin"/>
            </w:r>
            <w:r w:rsidR="00826B6C">
              <w:rPr>
                <w:webHidden/>
              </w:rPr>
              <w:instrText xml:space="preserve"> PAGEREF _Toc165480500 \h </w:instrText>
            </w:r>
            <w:r w:rsidR="00826B6C">
              <w:rPr>
                <w:webHidden/>
              </w:rPr>
            </w:r>
            <w:r w:rsidR="00826B6C">
              <w:rPr>
                <w:webHidden/>
              </w:rPr>
              <w:fldChar w:fldCharType="separate"/>
            </w:r>
            <w:r w:rsidR="00826B6C">
              <w:rPr>
                <w:webHidden/>
              </w:rPr>
              <w:t>10</w:t>
            </w:r>
            <w:r w:rsidR="00826B6C">
              <w:rPr>
                <w:webHidden/>
              </w:rPr>
              <w:fldChar w:fldCharType="end"/>
            </w:r>
          </w:hyperlink>
        </w:p>
        <w:p w14:paraId="2E2DE60E" w14:textId="776B5D7E" w:rsidR="00826B6C" w:rsidRDefault="00000000">
          <w:pPr>
            <w:pStyle w:val="TOC1"/>
            <w:rPr>
              <w:rFonts w:eastAsiaTheme="minorEastAsia" w:cstheme="minorBidi"/>
              <w:b w:val="0"/>
              <w:kern w:val="2"/>
              <w14:ligatures w14:val="standardContextual"/>
            </w:rPr>
          </w:pPr>
          <w:hyperlink w:anchor="_Toc165480501" w:history="1">
            <w:r w:rsidR="00826B6C" w:rsidRPr="002B6FEE">
              <w:rPr>
                <w:rStyle w:val="Hyperlink"/>
              </w:rPr>
              <w:t>Annex B</w:t>
            </w:r>
            <w:r w:rsidR="00826B6C">
              <w:rPr>
                <w:webHidden/>
              </w:rPr>
              <w:tab/>
            </w:r>
            <w:r w:rsidR="00826B6C">
              <w:rPr>
                <w:webHidden/>
              </w:rPr>
              <w:fldChar w:fldCharType="begin"/>
            </w:r>
            <w:r w:rsidR="00826B6C">
              <w:rPr>
                <w:webHidden/>
              </w:rPr>
              <w:instrText xml:space="preserve"> PAGEREF _Toc165480501 \h </w:instrText>
            </w:r>
            <w:r w:rsidR="00826B6C">
              <w:rPr>
                <w:webHidden/>
              </w:rPr>
            </w:r>
            <w:r w:rsidR="00826B6C">
              <w:rPr>
                <w:webHidden/>
              </w:rPr>
              <w:fldChar w:fldCharType="separate"/>
            </w:r>
            <w:r w:rsidR="00826B6C">
              <w:rPr>
                <w:webHidden/>
              </w:rPr>
              <w:t>11</w:t>
            </w:r>
            <w:r w:rsidR="00826B6C">
              <w:rPr>
                <w:webHidden/>
              </w:rPr>
              <w:fldChar w:fldCharType="end"/>
            </w:r>
          </w:hyperlink>
        </w:p>
        <w:p w14:paraId="31DF6368" w14:textId="592BBAD9" w:rsidR="00826B6C" w:rsidRDefault="00000000">
          <w:pPr>
            <w:pStyle w:val="TOC2"/>
            <w:tabs>
              <w:tab w:val="left" w:pos="864"/>
            </w:tabs>
            <w:rPr>
              <w:rFonts w:eastAsiaTheme="minorEastAsia" w:cstheme="minorBidi"/>
              <w:b w:val="0"/>
              <w:kern w:val="2"/>
              <w:sz w:val="24"/>
              <w:szCs w:val="24"/>
              <w14:ligatures w14:val="standardContextual"/>
            </w:rPr>
          </w:pPr>
          <w:hyperlink w:anchor="_Toc165480502" w:history="1">
            <w:r w:rsidR="00826B6C" w:rsidRPr="002B6FEE">
              <w:rPr>
                <w:rStyle w:val="Hyperlink"/>
              </w:rPr>
              <w:t>B.1</w:t>
            </w:r>
            <w:r w:rsidR="00826B6C">
              <w:rPr>
                <w:rFonts w:eastAsiaTheme="minorEastAsia" w:cstheme="minorBidi"/>
                <w:b w:val="0"/>
                <w:kern w:val="2"/>
                <w:sz w:val="24"/>
                <w:szCs w:val="24"/>
                <w14:ligatures w14:val="standardContextual"/>
              </w:rPr>
              <w:tab/>
            </w:r>
            <w:r w:rsidR="00826B6C" w:rsidRPr="002B6FEE">
              <w:rPr>
                <w:rStyle w:val="Hyperlink"/>
              </w:rPr>
              <w:t>Annex Section Title</w:t>
            </w:r>
            <w:r w:rsidR="00826B6C">
              <w:rPr>
                <w:webHidden/>
              </w:rPr>
              <w:tab/>
            </w:r>
            <w:r w:rsidR="00826B6C">
              <w:rPr>
                <w:webHidden/>
              </w:rPr>
              <w:fldChar w:fldCharType="begin"/>
            </w:r>
            <w:r w:rsidR="00826B6C">
              <w:rPr>
                <w:webHidden/>
              </w:rPr>
              <w:instrText xml:space="preserve"> PAGEREF _Toc165480502 \h </w:instrText>
            </w:r>
            <w:r w:rsidR="00826B6C">
              <w:rPr>
                <w:webHidden/>
              </w:rPr>
            </w:r>
            <w:r w:rsidR="00826B6C">
              <w:rPr>
                <w:webHidden/>
              </w:rPr>
              <w:fldChar w:fldCharType="separate"/>
            </w:r>
            <w:r w:rsidR="00826B6C">
              <w:rPr>
                <w:webHidden/>
              </w:rPr>
              <w:t>11</w:t>
            </w:r>
            <w:r w:rsidR="00826B6C">
              <w:rPr>
                <w:webHidden/>
              </w:rPr>
              <w:fldChar w:fldCharType="end"/>
            </w:r>
          </w:hyperlink>
        </w:p>
        <w:p w14:paraId="61F548B9" w14:textId="4911E78B" w:rsidR="00826B6C" w:rsidRDefault="00000000">
          <w:pPr>
            <w:pStyle w:val="TOC1"/>
            <w:rPr>
              <w:rFonts w:eastAsiaTheme="minorEastAsia" w:cstheme="minorBidi"/>
              <w:b w:val="0"/>
              <w:kern w:val="2"/>
              <w14:ligatures w14:val="standardContextual"/>
            </w:rPr>
          </w:pPr>
          <w:hyperlink w:anchor="_Toc165480503" w:history="1">
            <w:r w:rsidR="00826B6C" w:rsidRPr="002B6FEE">
              <w:rPr>
                <w:rStyle w:val="Hyperlink"/>
              </w:rPr>
              <w:t>Acknowledgements</w:t>
            </w:r>
            <w:r w:rsidR="00826B6C">
              <w:rPr>
                <w:webHidden/>
              </w:rPr>
              <w:tab/>
            </w:r>
            <w:r w:rsidR="00826B6C">
              <w:rPr>
                <w:webHidden/>
              </w:rPr>
              <w:fldChar w:fldCharType="begin"/>
            </w:r>
            <w:r w:rsidR="00826B6C">
              <w:rPr>
                <w:webHidden/>
              </w:rPr>
              <w:instrText xml:space="preserve"> PAGEREF _Toc165480503 \h </w:instrText>
            </w:r>
            <w:r w:rsidR="00826B6C">
              <w:rPr>
                <w:webHidden/>
              </w:rPr>
            </w:r>
            <w:r w:rsidR="00826B6C">
              <w:rPr>
                <w:webHidden/>
              </w:rPr>
              <w:fldChar w:fldCharType="separate"/>
            </w:r>
            <w:r w:rsidR="00826B6C">
              <w:rPr>
                <w:webHidden/>
              </w:rPr>
              <w:t>11</w:t>
            </w:r>
            <w:r w:rsidR="00826B6C">
              <w:rPr>
                <w:webHidden/>
              </w:rPr>
              <w:fldChar w:fldCharType="end"/>
            </w:r>
          </w:hyperlink>
        </w:p>
        <w:p w14:paraId="5D2EFD8D" w14:textId="19F3C70A" w:rsidR="00052A36" w:rsidRDefault="006E7082" w:rsidP="00052A36">
          <w:r>
            <w:rPr>
              <w:b/>
              <w:bCs/>
              <w:noProof/>
            </w:rPr>
            <w:fldChar w:fldCharType="end"/>
          </w:r>
        </w:p>
      </w:sdtContent>
    </w:sdt>
    <w:p w14:paraId="5FE13ED9" w14:textId="11DCC2EF" w:rsidR="00D55649" w:rsidRPr="009410FA" w:rsidRDefault="00D55649" w:rsidP="00F8687C">
      <w:pPr>
        <w:pStyle w:val="TOCHeading"/>
      </w:pPr>
      <w:r w:rsidRPr="009410FA">
        <w:t>Figures</w:t>
      </w:r>
    </w:p>
    <w:p w14:paraId="6DED879A" w14:textId="2F22D760" w:rsidR="00826B6C" w:rsidRDefault="004830ED">
      <w:pPr>
        <w:pStyle w:val="TableofFigures"/>
        <w:tabs>
          <w:tab w:val="right" w:leader="dot" w:pos="9350"/>
        </w:tabs>
        <w:rPr>
          <w:rFonts w:eastAsiaTheme="minorEastAsia" w:cstheme="minorBidi"/>
          <w:noProof/>
          <w:kern w:val="2"/>
          <w:sz w:val="24"/>
          <w:szCs w:val="24"/>
          <w14:ligatures w14:val="standardContextual"/>
        </w:rPr>
      </w:pPr>
      <w:r w:rsidRPr="00052A36">
        <w:rPr>
          <w:sz w:val="21"/>
          <w:szCs w:val="21"/>
        </w:rPr>
        <w:fldChar w:fldCharType="begin"/>
      </w:r>
      <w:r w:rsidRPr="00052A36">
        <w:rPr>
          <w:sz w:val="21"/>
          <w:szCs w:val="21"/>
        </w:rPr>
        <w:instrText xml:space="preserve"> TOC \h \z \c "Figure" </w:instrText>
      </w:r>
      <w:r w:rsidRPr="00052A36">
        <w:rPr>
          <w:sz w:val="21"/>
          <w:szCs w:val="21"/>
        </w:rPr>
        <w:fldChar w:fldCharType="separate"/>
      </w:r>
      <w:hyperlink w:anchor="_Toc165480591" w:history="1">
        <w:r w:rsidR="00826B6C" w:rsidRPr="002251C0">
          <w:rPr>
            <w:rStyle w:val="Hyperlink"/>
            <w:noProof/>
          </w:rPr>
          <w:t>Figure 1</w:t>
        </w:r>
        <w:r w:rsidR="00826B6C" w:rsidRPr="002251C0">
          <w:rPr>
            <w:rStyle w:val="Hyperlink"/>
            <w:noProof/>
          </w:rPr>
          <w:noBreakHyphen/>
          <w:t>1: Paragraph set-up for line spacing to be used throughout the document.</w:t>
        </w:r>
        <w:r w:rsidR="00826B6C">
          <w:rPr>
            <w:noProof/>
            <w:webHidden/>
          </w:rPr>
          <w:tab/>
        </w:r>
        <w:r w:rsidR="00826B6C">
          <w:rPr>
            <w:noProof/>
            <w:webHidden/>
          </w:rPr>
          <w:fldChar w:fldCharType="begin"/>
        </w:r>
        <w:r w:rsidR="00826B6C">
          <w:rPr>
            <w:noProof/>
            <w:webHidden/>
          </w:rPr>
          <w:instrText xml:space="preserve"> PAGEREF _Toc165480591 \h </w:instrText>
        </w:r>
        <w:r w:rsidR="00826B6C">
          <w:rPr>
            <w:noProof/>
            <w:webHidden/>
          </w:rPr>
        </w:r>
        <w:r w:rsidR="00826B6C">
          <w:rPr>
            <w:noProof/>
            <w:webHidden/>
          </w:rPr>
          <w:fldChar w:fldCharType="separate"/>
        </w:r>
        <w:r w:rsidR="00826B6C">
          <w:rPr>
            <w:noProof/>
            <w:webHidden/>
          </w:rPr>
          <w:t>5</w:t>
        </w:r>
        <w:r w:rsidR="00826B6C">
          <w:rPr>
            <w:noProof/>
            <w:webHidden/>
          </w:rPr>
          <w:fldChar w:fldCharType="end"/>
        </w:r>
      </w:hyperlink>
    </w:p>
    <w:p w14:paraId="4C7802AD" w14:textId="06759245" w:rsidR="00826B6C" w:rsidRDefault="00000000">
      <w:pPr>
        <w:pStyle w:val="TableofFigures"/>
        <w:tabs>
          <w:tab w:val="right" w:leader="dot" w:pos="9350"/>
        </w:tabs>
        <w:rPr>
          <w:rFonts w:eastAsiaTheme="minorEastAsia" w:cstheme="minorBidi"/>
          <w:noProof/>
          <w:kern w:val="2"/>
          <w:sz w:val="24"/>
          <w:szCs w:val="24"/>
          <w14:ligatures w14:val="standardContextual"/>
        </w:rPr>
      </w:pPr>
      <w:hyperlink w:anchor="_Toc165480592" w:history="1">
        <w:r w:rsidR="00826B6C" w:rsidRPr="002251C0">
          <w:rPr>
            <w:rStyle w:val="Hyperlink"/>
            <w:noProof/>
          </w:rPr>
          <w:t>Figure 6</w:t>
        </w:r>
        <w:r w:rsidR="00826B6C" w:rsidRPr="002251C0">
          <w:rPr>
            <w:rStyle w:val="Hyperlink"/>
            <w:noProof/>
          </w:rPr>
          <w:noBreakHyphen/>
          <w:t>1: Figure captions should end in periods. Caption text is 11-point Calibri (Body). Note the colon after the caption. Figures should be centered on the page and use the entire width of the page whenever possible.</w:t>
        </w:r>
        <w:r w:rsidR="00826B6C">
          <w:rPr>
            <w:noProof/>
            <w:webHidden/>
          </w:rPr>
          <w:tab/>
        </w:r>
        <w:r w:rsidR="00826B6C">
          <w:rPr>
            <w:noProof/>
            <w:webHidden/>
          </w:rPr>
          <w:fldChar w:fldCharType="begin"/>
        </w:r>
        <w:r w:rsidR="00826B6C">
          <w:rPr>
            <w:noProof/>
            <w:webHidden/>
          </w:rPr>
          <w:instrText xml:space="preserve"> PAGEREF _Toc165480592 \h </w:instrText>
        </w:r>
        <w:r w:rsidR="00826B6C">
          <w:rPr>
            <w:noProof/>
            <w:webHidden/>
          </w:rPr>
        </w:r>
        <w:r w:rsidR="00826B6C">
          <w:rPr>
            <w:noProof/>
            <w:webHidden/>
          </w:rPr>
          <w:fldChar w:fldCharType="separate"/>
        </w:r>
        <w:r w:rsidR="00826B6C">
          <w:rPr>
            <w:noProof/>
            <w:webHidden/>
          </w:rPr>
          <w:t>7</w:t>
        </w:r>
        <w:r w:rsidR="00826B6C">
          <w:rPr>
            <w:noProof/>
            <w:webHidden/>
          </w:rPr>
          <w:fldChar w:fldCharType="end"/>
        </w:r>
      </w:hyperlink>
    </w:p>
    <w:p w14:paraId="1E706166" w14:textId="77777777" w:rsidR="00A8184C" w:rsidRPr="007652A4" w:rsidRDefault="004830ED" w:rsidP="00A8184C">
      <w:pPr>
        <w:pStyle w:val="TableofFigures"/>
        <w:tabs>
          <w:tab w:val="right" w:leader="dot" w:pos="9350"/>
        </w:tabs>
        <w:ind w:left="0" w:firstLine="0"/>
        <w:rPr>
          <w:rFonts w:eastAsiaTheme="minorEastAsia" w:cstheme="minorBidi"/>
          <w:noProof/>
          <w:szCs w:val="22"/>
        </w:rPr>
      </w:pPr>
      <w:r w:rsidRPr="00052A36">
        <w:rPr>
          <w:sz w:val="21"/>
          <w:szCs w:val="21"/>
        </w:rPr>
        <w:lastRenderedPageBreak/>
        <w:fldChar w:fldCharType="end"/>
      </w:r>
    </w:p>
    <w:p w14:paraId="585551F5" w14:textId="77777777" w:rsidR="00A8184C" w:rsidRPr="009410FA" w:rsidRDefault="00A8184C" w:rsidP="00A8184C">
      <w:pPr>
        <w:pStyle w:val="TOCHeading"/>
      </w:pPr>
      <w:r w:rsidRPr="009410FA">
        <w:t>Tables</w:t>
      </w:r>
    </w:p>
    <w:p w14:paraId="5C35FDEB" w14:textId="77777777" w:rsidR="00A8184C" w:rsidRDefault="00A8184C" w:rsidP="00A8184C">
      <w:pPr>
        <w:pStyle w:val="TableofFigures"/>
        <w:tabs>
          <w:tab w:val="right" w:leader="dot" w:pos="9350"/>
        </w:tabs>
        <w:rPr>
          <w:rFonts w:eastAsiaTheme="minorEastAsia" w:cstheme="minorBidi"/>
          <w:noProof/>
          <w:kern w:val="2"/>
          <w:sz w:val="24"/>
          <w:szCs w:val="24"/>
          <w14:ligatures w14:val="standardContextual"/>
        </w:rPr>
      </w:pPr>
      <w:r w:rsidRPr="007652A4">
        <w:fldChar w:fldCharType="begin"/>
      </w:r>
      <w:r w:rsidRPr="007652A4">
        <w:instrText xml:space="preserve"> TOC \h \z \c "Table" </w:instrText>
      </w:r>
      <w:r w:rsidRPr="007652A4">
        <w:fldChar w:fldCharType="separate"/>
      </w:r>
      <w:hyperlink w:anchor="_Toc165480504" w:history="1">
        <w:r w:rsidRPr="00675C85">
          <w:rPr>
            <w:rStyle w:val="Hyperlink"/>
            <w:noProof/>
          </w:rPr>
          <w:t>Table 7</w:t>
        </w:r>
        <w:r w:rsidRPr="00675C85">
          <w:rPr>
            <w:rStyle w:val="Hyperlink"/>
            <w:noProof/>
          </w:rPr>
          <w:noBreakHyphen/>
          <w:t>1: Sample Table with left alignment. Note the standard blue header with white interior borders, and the alternating gray and white boxes with blue interior borders. Use the entire width of the page whenever possible.</w:t>
        </w:r>
        <w:r>
          <w:rPr>
            <w:noProof/>
            <w:webHidden/>
          </w:rPr>
          <w:tab/>
        </w:r>
        <w:r>
          <w:rPr>
            <w:noProof/>
            <w:webHidden/>
          </w:rPr>
          <w:fldChar w:fldCharType="begin"/>
        </w:r>
        <w:r>
          <w:rPr>
            <w:noProof/>
            <w:webHidden/>
          </w:rPr>
          <w:instrText xml:space="preserve"> PAGEREF _Toc165480504 \h </w:instrText>
        </w:r>
        <w:r>
          <w:rPr>
            <w:noProof/>
            <w:webHidden/>
          </w:rPr>
        </w:r>
        <w:r>
          <w:rPr>
            <w:noProof/>
            <w:webHidden/>
          </w:rPr>
          <w:fldChar w:fldCharType="separate"/>
        </w:r>
        <w:r>
          <w:rPr>
            <w:noProof/>
            <w:webHidden/>
          </w:rPr>
          <w:t>8</w:t>
        </w:r>
        <w:r>
          <w:rPr>
            <w:noProof/>
            <w:webHidden/>
          </w:rPr>
          <w:fldChar w:fldCharType="end"/>
        </w:r>
      </w:hyperlink>
    </w:p>
    <w:p w14:paraId="1E5AF903" w14:textId="77777777" w:rsidR="00A8184C" w:rsidRDefault="00000000" w:rsidP="00A8184C">
      <w:pPr>
        <w:pStyle w:val="TableofFigures"/>
        <w:tabs>
          <w:tab w:val="right" w:leader="dot" w:pos="9350"/>
        </w:tabs>
        <w:rPr>
          <w:rFonts w:eastAsiaTheme="minorEastAsia" w:cstheme="minorBidi"/>
          <w:noProof/>
          <w:kern w:val="2"/>
          <w:sz w:val="24"/>
          <w:szCs w:val="24"/>
          <w14:ligatures w14:val="standardContextual"/>
        </w:rPr>
      </w:pPr>
      <w:hyperlink w:anchor="_Toc165480505" w:history="1">
        <w:r w:rsidR="00A8184C" w:rsidRPr="00675C85">
          <w:rPr>
            <w:rStyle w:val="Hyperlink"/>
            <w:noProof/>
          </w:rPr>
          <w:t>Table 7</w:t>
        </w:r>
        <w:r w:rsidR="00A8184C" w:rsidRPr="00675C85">
          <w:rPr>
            <w:rStyle w:val="Hyperlink"/>
            <w:noProof/>
          </w:rPr>
          <w:noBreakHyphen/>
          <w:t>2: Sample Table with two headings and center alignment.</w:t>
        </w:r>
        <w:r w:rsidR="00A8184C">
          <w:rPr>
            <w:noProof/>
            <w:webHidden/>
          </w:rPr>
          <w:tab/>
        </w:r>
        <w:r w:rsidR="00A8184C">
          <w:rPr>
            <w:noProof/>
            <w:webHidden/>
          </w:rPr>
          <w:fldChar w:fldCharType="begin"/>
        </w:r>
        <w:r w:rsidR="00A8184C">
          <w:rPr>
            <w:noProof/>
            <w:webHidden/>
          </w:rPr>
          <w:instrText xml:space="preserve"> PAGEREF _Toc165480505 \h </w:instrText>
        </w:r>
        <w:r w:rsidR="00A8184C">
          <w:rPr>
            <w:noProof/>
            <w:webHidden/>
          </w:rPr>
        </w:r>
        <w:r w:rsidR="00A8184C">
          <w:rPr>
            <w:noProof/>
            <w:webHidden/>
          </w:rPr>
          <w:fldChar w:fldCharType="separate"/>
        </w:r>
        <w:r w:rsidR="00A8184C">
          <w:rPr>
            <w:noProof/>
            <w:webHidden/>
          </w:rPr>
          <w:t>9</w:t>
        </w:r>
        <w:r w:rsidR="00A8184C">
          <w:rPr>
            <w:noProof/>
            <w:webHidden/>
          </w:rPr>
          <w:fldChar w:fldCharType="end"/>
        </w:r>
      </w:hyperlink>
    </w:p>
    <w:p w14:paraId="230FBD5C" w14:textId="77777777" w:rsidR="00A8184C" w:rsidRDefault="00000000" w:rsidP="00A8184C">
      <w:pPr>
        <w:pStyle w:val="TableofFigures"/>
        <w:tabs>
          <w:tab w:val="right" w:leader="dot" w:pos="9350"/>
        </w:tabs>
        <w:rPr>
          <w:rFonts w:eastAsiaTheme="minorEastAsia" w:cstheme="minorBidi"/>
          <w:noProof/>
          <w:kern w:val="2"/>
          <w:sz w:val="24"/>
          <w:szCs w:val="24"/>
          <w14:ligatures w14:val="standardContextual"/>
        </w:rPr>
      </w:pPr>
      <w:hyperlink w:anchor="_Toc165480506" w:history="1">
        <w:r w:rsidR="00A8184C" w:rsidRPr="00675C85">
          <w:rPr>
            <w:rStyle w:val="Hyperlink"/>
            <w:noProof/>
          </w:rPr>
          <w:t>Table 7</w:t>
        </w:r>
        <w:r w:rsidR="00A8184C" w:rsidRPr="00675C85">
          <w:rPr>
            <w:rStyle w:val="Hyperlink"/>
            <w:noProof/>
          </w:rPr>
          <w:noBreakHyphen/>
          <w:t>3: Sample Table with centered heads, left aligned text, and sub-bullets.</w:t>
        </w:r>
        <w:r w:rsidR="00A8184C">
          <w:rPr>
            <w:noProof/>
            <w:webHidden/>
          </w:rPr>
          <w:tab/>
        </w:r>
        <w:r w:rsidR="00A8184C">
          <w:rPr>
            <w:noProof/>
            <w:webHidden/>
          </w:rPr>
          <w:fldChar w:fldCharType="begin"/>
        </w:r>
        <w:r w:rsidR="00A8184C">
          <w:rPr>
            <w:noProof/>
            <w:webHidden/>
          </w:rPr>
          <w:instrText xml:space="preserve"> PAGEREF _Toc165480506 \h </w:instrText>
        </w:r>
        <w:r w:rsidR="00A8184C">
          <w:rPr>
            <w:noProof/>
            <w:webHidden/>
          </w:rPr>
        </w:r>
        <w:r w:rsidR="00A8184C">
          <w:rPr>
            <w:noProof/>
            <w:webHidden/>
          </w:rPr>
          <w:fldChar w:fldCharType="separate"/>
        </w:r>
        <w:r w:rsidR="00A8184C">
          <w:rPr>
            <w:noProof/>
            <w:webHidden/>
          </w:rPr>
          <w:t>9</w:t>
        </w:r>
        <w:r w:rsidR="00A8184C">
          <w:rPr>
            <w:noProof/>
            <w:webHidden/>
          </w:rPr>
          <w:fldChar w:fldCharType="end"/>
        </w:r>
      </w:hyperlink>
    </w:p>
    <w:p w14:paraId="4520DA04" w14:textId="0F517FBB" w:rsidR="00A8184C" w:rsidRPr="00A8184C" w:rsidRDefault="00A8184C" w:rsidP="00A8184C">
      <w:pPr>
        <w:pStyle w:val="TOCHeading"/>
        <w:pBdr>
          <w:bottom w:val="none" w:sz="0" w:space="0" w:color="auto"/>
        </w:pBdr>
        <w:rPr>
          <w:sz w:val="24"/>
          <w:szCs w:val="24"/>
        </w:rPr>
      </w:pPr>
      <w:r w:rsidRPr="007652A4">
        <w:fldChar w:fldCharType="end"/>
      </w:r>
    </w:p>
    <w:p w14:paraId="6D828504" w14:textId="77777777" w:rsidR="00A8184C" w:rsidRDefault="00A8184C">
      <w:r>
        <w:br w:type="page"/>
      </w:r>
    </w:p>
    <w:p w14:paraId="660C6D74" w14:textId="7905C5CF" w:rsidR="00826B6C" w:rsidRDefault="00826B6C" w:rsidP="00826B6C">
      <w:pPr>
        <w:spacing w:line="259" w:lineRule="auto"/>
      </w:pPr>
      <w:r>
        <w:lastRenderedPageBreak/>
        <w:t>Please start the document with a one or more paragraphs of text, not a Chapter header. This section might be your abstract, introduction, or thesis statement.</w:t>
      </w:r>
    </w:p>
    <w:p w14:paraId="05CFF3DB" w14:textId="77777777" w:rsidR="00826B6C" w:rsidRDefault="00826B6C" w:rsidP="00826B6C">
      <w:pPr>
        <w:pStyle w:val="ListBullet2"/>
        <w:numPr>
          <w:ilvl w:val="0"/>
          <w:numId w:val="41"/>
        </w:numPr>
        <w:spacing w:line="259" w:lineRule="auto"/>
      </w:pPr>
      <w:r>
        <w:t>Text is 12-point Calibri (body).</w:t>
      </w:r>
    </w:p>
    <w:p w14:paraId="767E8974" w14:textId="2B624CA7" w:rsidR="00CA2A58" w:rsidRPr="00826B6C" w:rsidRDefault="00826B6C" w:rsidP="00273470">
      <w:pPr>
        <w:pStyle w:val="ListBullet2"/>
        <w:numPr>
          <w:ilvl w:val="0"/>
          <w:numId w:val="41"/>
        </w:numPr>
        <w:spacing w:line="259" w:lineRule="auto"/>
      </w:pPr>
      <w:r>
        <w:t xml:space="preserve">Line spacing throughout the document is 8 pt / 0 pt / Multiple / 1.08 as shown in </w:t>
      </w:r>
      <w:r>
        <w:fldChar w:fldCharType="begin"/>
      </w:r>
      <w:r>
        <w:instrText xml:space="preserve"> REF _Ref164948075 \h  \* MERGEFORMAT </w:instrText>
      </w:r>
      <w:r>
        <w:fldChar w:fldCharType="separate"/>
      </w:r>
      <w:r>
        <w:t>Figure 1</w:t>
      </w:r>
      <w:r>
        <w:noBreakHyphen/>
        <w:t>1</w:t>
      </w:r>
      <w:r>
        <w:fldChar w:fldCharType="end"/>
      </w:r>
      <w:r>
        <w:t>.</w:t>
      </w:r>
    </w:p>
    <w:p w14:paraId="42628E84" w14:textId="6AB61CB0" w:rsidR="003E7834" w:rsidRDefault="00826B6C" w:rsidP="003E7834">
      <w:pPr>
        <w:pStyle w:val="Heading1"/>
      </w:pPr>
      <w:bookmarkStart w:id="0" w:name="_Toc165480476"/>
      <w:r>
        <w:t>Common Mistakes to Avoid</w:t>
      </w:r>
      <w:bookmarkEnd w:id="0"/>
    </w:p>
    <w:p w14:paraId="5A8480CC" w14:textId="77777777" w:rsidR="00826B6C" w:rsidRPr="00822488" w:rsidRDefault="00826B6C" w:rsidP="00826B6C">
      <w:pPr>
        <w:pStyle w:val="Heading2"/>
      </w:pPr>
      <w:bookmarkStart w:id="1" w:name="_Toc164948786"/>
      <w:bookmarkStart w:id="2" w:name="_Toc165480477"/>
      <w:r>
        <w:t>Updating Existing Articles</w:t>
      </w:r>
      <w:bookmarkEnd w:id="1"/>
      <w:bookmarkEnd w:id="2"/>
    </w:p>
    <w:p w14:paraId="284DEDE6" w14:textId="77777777" w:rsidR="00826B6C" w:rsidRDefault="00826B6C" w:rsidP="00826B6C">
      <w:pPr>
        <w:spacing w:line="259" w:lineRule="auto"/>
        <w:jc w:val="left"/>
        <w:rPr>
          <w:rFonts w:eastAsia="Times New Roman" w:cstheme="minorHAnsi"/>
        </w:rPr>
      </w:pPr>
      <w:r w:rsidRPr="00822488">
        <w:rPr>
          <w:rFonts w:eastAsia="Times New Roman" w:cstheme="minorHAnsi"/>
        </w:rPr>
        <w:t xml:space="preserve">When you are updating an existing paper, please use the published version as </w:t>
      </w:r>
      <w:r>
        <w:rPr>
          <w:rFonts w:eastAsia="Times New Roman" w:cstheme="minorHAnsi"/>
        </w:rPr>
        <w:t>the</w:t>
      </w:r>
      <w:r w:rsidRPr="00822488">
        <w:rPr>
          <w:rFonts w:eastAsia="Times New Roman" w:cstheme="minorHAnsi"/>
        </w:rPr>
        <w:t xml:space="preserve"> starting point</w:t>
      </w:r>
      <w:r>
        <w:rPr>
          <w:rFonts w:eastAsia="Times New Roman" w:cstheme="minorHAnsi"/>
        </w:rPr>
        <w:t xml:space="preserve">. </w:t>
      </w:r>
    </w:p>
    <w:p w14:paraId="50AC5796" w14:textId="77777777" w:rsidR="00826B6C" w:rsidRPr="00822488" w:rsidRDefault="00826B6C" w:rsidP="00826B6C">
      <w:pPr>
        <w:pStyle w:val="Heading2"/>
      </w:pPr>
      <w:bookmarkStart w:id="3" w:name="_Toc164948787"/>
      <w:bookmarkStart w:id="4" w:name="_Toc165480478"/>
      <w:r>
        <w:t>Title Page</w:t>
      </w:r>
      <w:bookmarkEnd w:id="3"/>
      <w:bookmarkEnd w:id="4"/>
    </w:p>
    <w:p w14:paraId="7EA8F6D2" w14:textId="77777777" w:rsidR="00826B6C" w:rsidRPr="00BD5878" w:rsidRDefault="00826B6C" w:rsidP="00826B6C">
      <w:pPr>
        <w:pStyle w:val="ListBullet2"/>
        <w:numPr>
          <w:ilvl w:val="0"/>
          <w:numId w:val="41"/>
        </w:numPr>
        <w:spacing w:line="259" w:lineRule="auto"/>
      </w:pPr>
      <w:r w:rsidRPr="00BD5878">
        <w:t>Please keep the title less than 7 words.</w:t>
      </w:r>
    </w:p>
    <w:p w14:paraId="3311D49F" w14:textId="77777777" w:rsidR="00826B6C" w:rsidRPr="00BD5878" w:rsidRDefault="00826B6C" w:rsidP="00826B6C">
      <w:pPr>
        <w:pStyle w:val="ListBullet2"/>
        <w:numPr>
          <w:ilvl w:val="0"/>
          <w:numId w:val="41"/>
        </w:numPr>
        <w:spacing w:line="259" w:lineRule="auto"/>
      </w:pPr>
      <w:r w:rsidRPr="00BD5878">
        <w:t>Please write titles in formal academic style.</w:t>
      </w:r>
    </w:p>
    <w:p w14:paraId="4E1694AE" w14:textId="77777777" w:rsidR="00826B6C" w:rsidRPr="00BD5878" w:rsidRDefault="00826B6C" w:rsidP="00826B6C">
      <w:pPr>
        <w:pStyle w:val="ListBullet2"/>
        <w:numPr>
          <w:ilvl w:val="0"/>
          <w:numId w:val="41"/>
        </w:numPr>
        <w:spacing w:line="259" w:lineRule="auto"/>
      </w:pPr>
      <w:r w:rsidRPr="00BD5878">
        <w:t>Please don't change design, logo placement, or font/font size on the title page. </w:t>
      </w:r>
    </w:p>
    <w:p w14:paraId="5352A489" w14:textId="77777777" w:rsidR="00826B6C" w:rsidRPr="00BD5878" w:rsidRDefault="00826B6C" w:rsidP="00826B6C">
      <w:pPr>
        <w:pStyle w:val="ListBullet2"/>
        <w:numPr>
          <w:ilvl w:val="0"/>
          <w:numId w:val="41"/>
        </w:numPr>
        <w:spacing w:line="259" w:lineRule="auto"/>
      </w:pPr>
      <w:r w:rsidRPr="00BD5878">
        <w:t>Note: the title page has no page numbers or chapter heading.</w:t>
      </w:r>
    </w:p>
    <w:p w14:paraId="247F06FE" w14:textId="77777777" w:rsidR="00826B6C" w:rsidRPr="00822488" w:rsidRDefault="00826B6C" w:rsidP="00826B6C">
      <w:pPr>
        <w:pStyle w:val="Heading2"/>
      </w:pPr>
      <w:bookmarkStart w:id="5" w:name="_Toc164948788"/>
      <w:bookmarkStart w:id="6" w:name="_Toc165480479"/>
      <w:r>
        <w:t>Figures &amp; Tables</w:t>
      </w:r>
      <w:bookmarkEnd w:id="5"/>
      <w:bookmarkEnd w:id="6"/>
    </w:p>
    <w:p w14:paraId="383C1557" w14:textId="77777777" w:rsidR="00826B6C" w:rsidRPr="00BD5878" w:rsidRDefault="00826B6C" w:rsidP="00826B6C">
      <w:pPr>
        <w:pStyle w:val="ListBullet2"/>
        <w:numPr>
          <w:ilvl w:val="0"/>
          <w:numId w:val="41"/>
        </w:numPr>
        <w:spacing w:line="259" w:lineRule="auto"/>
        <w:contextualSpacing w:val="0"/>
      </w:pPr>
      <w:r w:rsidRPr="00BD5878">
        <w:t>Please include tables for Figure &amp; Table in the Table of Contents.</w:t>
      </w:r>
    </w:p>
    <w:p w14:paraId="740B86FD" w14:textId="77777777" w:rsidR="00826B6C" w:rsidRPr="00BD5878" w:rsidRDefault="00826B6C" w:rsidP="00826B6C">
      <w:pPr>
        <w:pStyle w:val="ListBullet2"/>
        <w:numPr>
          <w:ilvl w:val="0"/>
          <w:numId w:val="41"/>
        </w:numPr>
        <w:spacing w:line="259" w:lineRule="auto"/>
        <w:contextualSpacing w:val="0"/>
      </w:pPr>
      <w:r w:rsidRPr="00BD5878">
        <w:t>Please include a cross-reference in the text for each Figure and Table.</w:t>
      </w:r>
    </w:p>
    <w:p w14:paraId="794696B0" w14:textId="77777777" w:rsidR="00826B6C" w:rsidRPr="00BD5878" w:rsidRDefault="00826B6C" w:rsidP="00826B6C">
      <w:pPr>
        <w:pStyle w:val="ListBullet2"/>
        <w:numPr>
          <w:ilvl w:val="0"/>
          <w:numId w:val="41"/>
        </w:numPr>
        <w:spacing w:line="259" w:lineRule="auto"/>
        <w:contextualSpacing w:val="0"/>
      </w:pPr>
      <w:r w:rsidRPr="00BD5878">
        <w:t>The format for all Figure &amp; Table captions is Chapter Number - Figure Number, followed by a colon. (Figure 3-1: ... ) </w:t>
      </w:r>
    </w:p>
    <w:p w14:paraId="240FC4AB" w14:textId="77777777" w:rsidR="00826B6C" w:rsidRPr="00BD5878" w:rsidRDefault="00826B6C" w:rsidP="00826B6C">
      <w:pPr>
        <w:pStyle w:val="ListBullet2"/>
        <w:numPr>
          <w:ilvl w:val="0"/>
          <w:numId w:val="41"/>
        </w:numPr>
        <w:spacing w:line="259" w:lineRule="auto"/>
        <w:contextualSpacing w:val="0"/>
      </w:pPr>
      <w:r w:rsidRPr="00BD5878">
        <w:t>Figure &amp; Table captions should be written in sentence style and case, with a period at the end (not Chapter or Subhead case).</w:t>
      </w:r>
    </w:p>
    <w:p w14:paraId="0BF888CD" w14:textId="77777777" w:rsidR="00826B6C" w:rsidRPr="00BD5878" w:rsidRDefault="00826B6C" w:rsidP="00826B6C">
      <w:pPr>
        <w:pStyle w:val="ListBullet2"/>
        <w:numPr>
          <w:ilvl w:val="0"/>
          <w:numId w:val="41"/>
        </w:numPr>
        <w:spacing w:line="259" w:lineRule="auto"/>
        <w:contextualSpacing w:val="0"/>
      </w:pPr>
      <w:r w:rsidRPr="00BD5878">
        <w:t>Captions are Calibri 11 (Body), no italics.</w:t>
      </w:r>
    </w:p>
    <w:p w14:paraId="58A4C82F" w14:textId="77777777" w:rsidR="00826B6C" w:rsidRPr="00BD5878" w:rsidRDefault="00826B6C" w:rsidP="00826B6C">
      <w:pPr>
        <w:pStyle w:val="ListBullet2"/>
        <w:numPr>
          <w:ilvl w:val="0"/>
          <w:numId w:val="41"/>
        </w:numPr>
        <w:spacing w:line="259" w:lineRule="auto"/>
        <w:contextualSpacing w:val="0"/>
      </w:pPr>
      <w:r w:rsidRPr="00BD5878">
        <w:t>A format for Tables is included in the template. Note that the table headers have a standard background color.</w:t>
      </w:r>
    </w:p>
    <w:p w14:paraId="44A09741" w14:textId="77777777" w:rsidR="00826B6C" w:rsidRPr="00BD5878" w:rsidRDefault="00826B6C" w:rsidP="00826B6C">
      <w:pPr>
        <w:pStyle w:val="ListBullet2"/>
        <w:numPr>
          <w:ilvl w:val="0"/>
          <w:numId w:val="41"/>
        </w:numPr>
        <w:spacing w:line="259" w:lineRule="auto"/>
        <w:contextualSpacing w:val="0"/>
      </w:pPr>
      <w:r w:rsidRPr="00BD5878">
        <w:t>Unless they are very small, Figures &amp; Tables should span the width of the page.</w:t>
      </w:r>
    </w:p>
    <w:p w14:paraId="5FD76CD5" w14:textId="77777777" w:rsidR="00826B6C" w:rsidRPr="00BD5878" w:rsidRDefault="00826B6C" w:rsidP="00826B6C">
      <w:pPr>
        <w:pStyle w:val="ListBullet2"/>
        <w:numPr>
          <w:ilvl w:val="0"/>
          <w:numId w:val="41"/>
        </w:numPr>
        <w:spacing w:line="259" w:lineRule="auto"/>
        <w:contextualSpacing w:val="0"/>
      </w:pPr>
      <w:r w:rsidRPr="00BD5878">
        <w:t>Figures &amp; Tables created from an outside source must be attributed.</w:t>
      </w:r>
    </w:p>
    <w:p w14:paraId="66770783" w14:textId="77777777" w:rsidR="00826B6C" w:rsidRPr="00822488" w:rsidRDefault="00826B6C" w:rsidP="00826B6C">
      <w:pPr>
        <w:pStyle w:val="Heading2"/>
      </w:pPr>
      <w:bookmarkStart w:id="7" w:name="_Toc164948789"/>
      <w:bookmarkStart w:id="8" w:name="_Toc165480480"/>
      <w:r>
        <w:t>Footnotes &amp; References</w:t>
      </w:r>
      <w:bookmarkEnd w:id="7"/>
      <w:bookmarkEnd w:id="8"/>
    </w:p>
    <w:p w14:paraId="7F680826" w14:textId="77777777" w:rsidR="00826B6C" w:rsidRDefault="00826B6C" w:rsidP="00826B6C">
      <w:pPr>
        <w:spacing w:line="259" w:lineRule="auto"/>
        <w:jc w:val="left"/>
        <w:rPr>
          <w:rFonts w:eastAsia="Times New Roman" w:cstheme="minorHAnsi"/>
        </w:rPr>
      </w:pPr>
      <w:r w:rsidRPr="00822488">
        <w:rPr>
          <w:rFonts w:eastAsia="Times New Roman" w:cstheme="minorHAnsi"/>
        </w:rPr>
        <w:t xml:space="preserve">Footnotes &amp; References are two different things: A Reference is a citation to a source of information in a written work that appears at the end of the document. A Footnote is an explanatory or bibliographic note at the bottom of the page it appears. </w:t>
      </w:r>
    </w:p>
    <w:p w14:paraId="550D98A8" w14:textId="77777777" w:rsidR="00826B6C" w:rsidRPr="00822488" w:rsidRDefault="00826B6C" w:rsidP="00826B6C">
      <w:pPr>
        <w:spacing w:line="259" w:lineRule="auto"/>
        <w:jc w:val="left"/>
        <w:rPr>
          <w:rFonts w:eastAsia="Times New Roman" w:cstheme="minorHAnsi"/>
        </w:rPr>
      </w:pPr>
      <w:r w:rsidRPr="00822488">
        <w:rPr>
          <w:rFonts w:eastAsia="Times New Roman" w:cstheme="minorHAnsi"/>
        </w:rPr>
        <w:lastRenderedPageBreak/>
        <w:t>References are typically listed at the end of a paper in a bibliography, while footnotes provide additional information or commentary within the text itself. </w:t>
      </w:r>
    </w:p>
    <w:p w14:paraId="05A652CE" w14:textId="77777777" w:rsidR="00826B6C" w:rsidRPr="00CA18C8" w:rsidRDefault="00826B6C" w:rsidP="00826B6C">
      <w:pPr>
        <w:spacing w:line="259" w:lineRule="auto"/>
        <w:jc w:val="left"/>
        <w:rPr>
          <w:rFonts w:eastAsia="Times New Roman" w:cstheme="minorHAnsi"/>
        </w:rPr>
      </w:pPr>
      <w:r w:rsidRPr="00CA18C8">
        <w:rPr>
          <w:rFonts w:eastAsia="Times New Roman" w:cstheme="minorHAnsi"/>
        </w:rPr>
        <w:t xml:space="preserve">It's ok to include </w:t>
      </w:r>
      <w:r>
        <w:rPr>
          <w:rFonts w:eastAsia="Times New Roman" w:cstheme="minorHAnsi"/>
        </w:rPr>
        <w:t>the same article reference</w:t>
      </w:r>
      <w:r w:rsidRPr="00CA18C8">
        <w:rPr>
          <w:rFonts w:eastAsia="Times New Roman" w:cstheme="minorHAnsi"/>
        </w:rPr>
        <w:t xml:space="preserve"> in both </w:t>
      </w:r>
      <w:r>
        <w:rPr>
          <w:rFonts w:eastAsia="Times New Roman" w:cstheme="minorHAnsi"/>
        </w:rPr>
        <w:t>F</w:t>
      </w:r>
      <w:r w:rsidRPr="00CA18C8">
        <w:rPr>
          <w:rFonts w:eastAsia="Times New Roman" w:cstheme="minorHAnsi"/>
        </w:rPr>
        <w:t>ootnotes and the Reference list. But if you do, please make sure there is also a cross-reference in the text</w:t>
      </w:r>
      <w:r>
        <w:rPr>
          <w:rFonts w:eastAsia="Times New Roman" w:cstheme="minorHAnsi"/>
        </w:rPr>
        <w:t xml:space="preserve"> to the Reference section</w:t>
      </w:r>
      <w:r w:rsidRPr="00CA18C8">
        <w:rPr>
          <w:rFonts w:eastAsia="Times New Roman" w:cstheme="minorHAnsi"/>
        </w:rPr>
        <w:t>.</w:t>
      </w:r>
      <w:r>
        <w:rPr>
          <w:rFonts w:eastAsia="Times New Roman" w:cstheme="minorHAnsi"/>
        </w:rPr>
        <w:t xml:space="preserve"> </w:t>
      </w:r>
      <w:r w:rsidRPr="00CA18C8">
        <w:rPr>
          <w:rFonts w:eastAsia="Times New Roman" w:cstheme="minorHAnsi"/>
        </w:rPr>
        <w:t>If there are no cross-references in the text, please use “Bibliography” for the section name, rather than “References.”</w:t>
      </w:r>
    </w:p>
    <w:p w14:paraId="58C36048" w14:textId="77777777" w:rsidR="00826B6C" w:rsidRPr="00BD5878" w:rsidRDefault="00826B6C" w:rsidP="00826B6C">
      <w:pPr>
        <w:pStyle w:val="ListBullet2"/>
        <w:numPr>
          <w:ilvl w:val="0"/>
          <w:numId w:val="41"/>
        </w:numPr>
        <w:spacing w:line="259" w:lineRule="auto"/>
        <w:contextualSpacing w:val="0"/>
      </w:pPr>
      <w:r w:rsidRPr="00BD5878">
        <w:t>References go under a "Reference" chapter heading at the end of the document.</w:t>
      </w:r>
    </w:p>
    <w:p w14:paraId="5A5193E1" w14:textId="77777777" w:rsidR="00826B6C" w:rsidRPr="00BD5878" w:rsidRDefault="00826B6C" w:rsidP="00826B6C">
      <w:pPr>
        <w:pStyle w:val="ListBullet2"/>
        <w:numPr>
          <w:ilvl w:val="0"/>
          <w:numId w:val="41"/>
        </w:numPr>
        <w:spacing w:line="259" w:lineRule="auto"/>
      </w:pPr>
      <w:r w:rsidRPr="00BD5878">
        <w:t>Footnotes are Calibri 11 (Body), no italics.  </w:t>
      </w:r>
    </w:p>
    <w:p w14:paraId="06A303E5" w14:textId="77777777" w:rsidR="00826B6C" w:rsidRPr="00BD5878" w:rsidRDefault="00826B6C" w:rsidP="00826B6C">
      <w:pPr>
        <w:pStyle w:val="ListBullet2"/>
        <w:numPr>
          <w:ilvl w:val="0"/>
          <w:numId w:val="41"/>
        </w:numPr>
        <w:spacing w:line="259" w:lineRule="auto"/>
      </w:pPr>
      <w:r w:rsidRPr="00BD5878">
        <w:t>Footnotes are contiguous through the document.</w:t>
      </w:r>
    </w:p>
    <w:p w14:paraId="36D923E9" w14:textId="77777777" w:rsidR="00826B6C" w:rsidRPr="00BD5878" w:rsidRDefault="00826B6C" w:rsidP="00826B6C">
      <w:pPr>
        <w:pStyle w:val="ListBullet2"/>
        <w:numPr>
          <w:ilvl w:val="0"/>
          <w:numId w:val="41"/>
        </w:numPr>
        <w:spacing w:line="259" w:lineRule="auto"/>
      </w:pPr>
      <w:r w:rsidRPr="00BD5878">
        <w:t>There is not an extra line space between the Figure and its caption.</w:t>
      </w:r>
    </w:p>
    <w:p w14:paraId="43437291" w14:textId="77777777" w:rsidR="00826B6C" w:rsidRPr="00BD5878" w:rsidRDefault="00826B6C" w:rsidP="00826B6C">
      <w:pPr>
        <w:pStyle w:val="ListBullet2"/>
        <w:numPr>
          <w:ilvl w:val="0"/>
          <w:numId w:val="41"/>
        </w:numPr>
        <w:spacing w:line="259" w:lineRule="auto"/>
      </w:pPr>
      <w:r w:rsidRPr="00BD5878">
        <w:t xml:space="preserve">References must be in APA format, as shown in Section 12 </w:t>
      </w:r>
      <w:r w:rsidRPr="00BD5878">
        <w:fldChar w:fldCharType="begin"/>
      </w:r>
      <w:r w:rsidRPr="00BD5878">
        <w:instrText xml:space="preserve"> REF _Ref164947212 \p \h </w:instrText>
      </w:r>
      <w:r>
        <w:instrText xml:space="preserve"> \* MERGEFORMAT </w:instrText>
      </w:r>
      <w:r w:rsidRPr="00BD5878">
        <w:fldChar w:fldCharType="separate"/>
      </w:r>
      <w:r w:rsidRPr="00BD5878">
        <w:t>below</w:t>
      </w:r>
      <w:r w:rsidRPr="00BD5878">
        <w:fldChar w:fldCharType="end"/>
      </w:r>
      <w:r w:rsidRPr="00BD5878">
        <w:t>.</w:t>
      </w:r>
    </w:p>
    <w:p w14:paraId="0D8F051D" w14:textId="77777777" w:rsidR="00826B6C" w:rsidRPr="00BD5878" w:rsidRDefault="00826B6C" w:rsidP="00826B6C">
      <w:pPr>
        <w:pStyle w:val="ListBullet2"/>
        <w:numPr>
          <w:ilvl w:val="0"/>
          <w:numId w:val="41"/>
        </w:numPr>
        <w:spacing w:line="259" w:lineRule="auto"/>
      </w:pPr>
      <w:r w:rsidRPr="00BD5878">
        <w:t>Please add hyperlinks to all external references. (This will change the font to italics.)</w:t>
      </w:r>
    </w:p>
    <w:p w14:paraId="42C3D43F" w14:textId="77777777" w:rsidR="00826B6C" w:rsidRPr="00CA18C8" w:rsidRDefault="00826B6C" w:rsidP="00826B6C">
      <w:pPr>
        <w:pStyle w:val="Heading2"/>
      </w:pPr>
      <w:bookmarkStart w:id="9" w:name="_Toc164948790"/>
      <w:bookmarkStart w:id="10" w:name="_Toc165480481"/>
      <w:r>
        <w:t>Important Formatting Tips</w:t>
      </w:r>
      <w:bookmarkEnd w:id="9"/>
      <w:bookmarkEnd w:id="10"/>
    </w:p>
    <w:p w14:paraId="69D6E605" w14:textId="37F60290" w:rsidR="00826B6C" w:rsidRPr="00BD5878" w:rsidRDefault="00826B6C" w:rsidP="00826B6C">
      <w:pPr>
        <w:pStyle w:val="ListBullet2"/>
        <w:numPr>
          <w:ilvl w:val="0"/>
          <w:numId w:val="41"/>
        </w:numPr>
        <w:spacing w:line="259" w:lineRule="auto"/>
        <w:contextualSpacing w:val="0"/>
      </w:pPr>
      <w:r w:rsidRPr="00BD5878">
        <w:t>In the first page after the Table of Contents, the copy starts at the top of the page, there are no line spaces.</w:t>
      </w:r>
    </w:p>
    <w:p w14:paraId="74433CEF" w14:textId="77777777" w:rsidR="00826B6C" w:rsidRPr="00BD5878" w:rsidRDefault="00826B6C" w:rsidP="00826B6C">
      <w:pPr>
        <w:pStyle w:val="ListBullet2"/>
        <w:numPr>
          <w:ilvl w:val="0"/>
          <w:numId w:val="41"/>
        </w:numPr>
        <w:spacing w:line="259" w:lineRule="auto"/>
        <w:contextualSpacing w:val="0"/>
      </w:pPr>
      <w:r w:rsidRPr="00BD5878">
        <w:t xml:space="preserve">Every page in the document has the same line spacing and paragraph spacing, as shown in </w:t>
      </w:r>
      <w:r w:rsidRPr="00BD5878">
        <w:fldChar w:fldCharType="begin"/>
      </w:r>
      <w:r w:rsidRPr="00BD5878">
        <w:instrText xml:space="preserve"> REF _Ref164948075 \h </w:instrText>
      </w:r>
      <w:r>
        <w:instrText xml:space="preserve"> \* MERGEFORMAT </w:instrText>
      </w:r>
      <w:r w:rsidRPr="00BD5878">
        <w:fldChar w:fldCharType="separate"/>
      </w:r>
      <w:r>
        <w:t>Figure 1</w:t>
      </w:r>
      <w:r>
        <w:noBreakHyphen/>
        <w:t>1</w:t>
      </w:r>
      <w:r w:rsidRPr="00BD5878">
        <w:fldChar w:fldCharType="end"/>
      </w:r>
      <w:r w:rsidRPr="00BD5878">
        <w:t xml:space="preserve">.  </w:t>
      </w:r>
    </w:p>
    <w:p w14:paraId="528584F9" w14:textId="77777777" w:rsidR="00826B6C" w:rsidRPr="00BD5878" w:rsidRDefault="00826B6C" w:rsidP="00826B6C">
      <w:pPr>
        <w:pStyle w:val="ListBullet2"/>
        <w:numPr>
          <w:ilvl w:val="0"/>
          <w:numId w:val="41"/>
        </w:numPr>
        <w:spacing w:line="259" w:lineRule="auto"/>
        <w:contextualSpacing w:val="0"/>
      </w:pPr>
      <w:r w:rsidRPr="00BD5878">
        <w:t>There is one exception: for long lists of bullets, please check "Don't add space between paragraphs of the same style."</w:t>
      </w:r>
    </w:p>
    <w:p w14:paraId="674B30BA" w14:textId="77777777" w:rsidR="00826B6C" w:rsidRPr="00BD5878" w:rsidRDefault="00826B6C" w:rsidP="00826B6C">
      <w:pPr>
        <w:pStyle w:val="ListBullet2"/>
        <w:numPr>
          <w:ilvl w:val="0"/>
          <w:numId w:val="41"/>
        </w:numPr>
        <w:spacing w:line="259" w:lineRule="auto"/>
        <w:contextualSpacing w:val="0"/>
      </w:pPr>
      <w:r w:rsidRPr="00BD5878">
        <w:t>Please remember to spell check and grammar check. (Pay special attention to names of people in the References).</w:t>
      </w:r>
    </w:p>
    <w:p w14:paraId="4A993B77" w14:textId="77777777" w:rsidR="00826B6C" w:rsidRDefault="00826B6C" w:rsidP="00826B6C">
      <w:pPr>
        <w:spacing w:line="259" w:lineRule="auto"/>
        <w:jc w:val="center"/>
        <w:rPr>
          <w:rFonts w:eastAsia="Times New Roman" w:cstheme="minorHAnsi"/>
        </w:rPr>
      </w:pPr>
      <w:r>
        <w:rPr>
          <w:rFonts w:eastAsia="Times New Roman" w:cstheme="minorHAnsi"/>
          <w:noProof/>
        </w:rPr>
        <w:lastRenderedPageBreak/>
        <w:drawing>
          <wp:inline distT="0" distB="0" distL="0" distR="0" wp14:anchorId="3E4944F7" wp14:editId="1BE79385">
            <wp:extent cx="4663476" cy="5465135"/>
            <wp:effectExtent l="0" t="0" r="0" b="0"/>
            <wp:docPr id="1787309761"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309761" name="Picture 2" descr="A screenshot of a computer&#10;&#10;Description automatically generated"/>
                    <pic:cNvPicPr/>
                  </pic:nvPicPr>
                  <pic:blipFill>
                    <a:blip r:embed="rId201"/>
                    <a:stretch>
                      <a:fillRect/>
                    </a:stretch>
                  </pic:blipFill>
                  <pic:spPr>
                    <a:xfrm>
                      <a:off x="0" y="0"/>
                      <a:ext cx="4732926" cy="5546524"/>
                    </a:xfrm>
                    <a:prstGeom prst="rect">
                      <a:avLst/>
                    </a:prstGeom>
                  </pic:spPr>
                </pic:pic>
              </a:graphicData>
            </a:graphic>
          </wp:inline>
        </w:drawing>
      </w:r>
    </w:p>
    <w:p w14:paraId="738B33A5" w14:textId="77777777" w:rsidR="00826B6C" w:rsidRPr="00613FDC" w:rsidRDefault="00826B6C" w:rsidP="00826B6C">
      <w:pPr>
        <w:pStyle w:val="Caption"/>
        <w:rPr>
          <w:rFonts w:eastAsia="Times New Roman" w:cstheme="minorHAnsi"/>
        </w:rPr>
      </w:pPr>
      <w:bookmarkStart w:id="11" w:name="_Ref164948075"/>
      <w:bookmarkStart w:id="12" w:name="_Ref164948037"/>
      <w:bookmarkStart w:id="13" w:name="_Toc164948195"/>
      <w:bookmarkStart w:id="14" w:name="_Toc165480591"/>
      <w:r>
        <w:t xml:space="preserve">Figure </w:t>
      </w:r>
      <w:r>
        <w:fldChar w:fldCharType="begin"/>
      </w:r>
      <w:r>
        <w:instrText xml:space="preserve"> STYLEREF 1 \s </w:instrText>
      </w:r>
      <w:r>
        <w:fldChar w:fldCharType="separate"/>
      </w:r>
      <w:r>
        <w:rPr>
          <w:noProof/>
        </w:rPr>
        <w:t>1</w:t>
      </w:r>
      <w:r>
        <w:fldChar w:fldCharType="end"/>
      </w:r>
      <w:r>
        <w:noBreakHyphen/>
      </w:r>
      <w:r>
        <w:fldChar w:fldCharType="begin"/>
      </w:r>
      <w:r>
        <w:instrText xml:space="preserve"> SEQ Figure \* ARABIC \s 1 </w:instrText>
      </w:r>
      <w:r>
        <w:fldChar w:fldCharType="separate"/>
      </w:r>
      <w:r>
        <w:rPr>
          <w:noProof/>
        </w:rPr>
        <w:t>1</w:t>
      </w:r>
      <w:r>
        <w:fldChar w:fldCharType="end"/>
      </w:r>
      <w:bookmarkEnd w:id="11"/>
      <w:r>
        <w:t>: Paragraph set-up for line spacing to be used throughout the document.</w:t>
      </w:r>
      <w:bookmarkEnd w:id="12"/>
      <w:bookmarkEnd w:id="13"/>
      <w:bookmarkEnd w:id="14"/>
    </w:p>
    <w:p w14:paraId="18D5F30B" w14:textId="77777777" w:rsidR="00826B6C" w:rsidRPr="007652A4" w:rsidRDefault="00826B6C" w:rsidP="00826B6C">
      <w:pPr>
        <w:pStyle w:val="Heading1"/>
      </w:pPr>
      <w:r>
        <w:rPr>
          <w:rFonts w:eastAsia="Times New Roman"/>
        </w:rPr>
        <w:t xml:space="preserve"> </w:t>
      </w:r>
      <w:bookmarkStart w:id="15" w:name="_Toc164948791"/>
      <w:bookmarkStart w:id="16" w:name="_Toc165480482"/>
      <w:r>
        <w:t>Bullets</w:t>
      </w:r>
      <w:bookmarkEnd w:id="15"/>
      <w:bookmarkEnd w:id="16"/>
    </w:p>
    <w:p w14:paraId="62D9A604" w14:textId="77777777" w:rsidR="00826B6C" w:rsidRDefault="00826B6C" w:rsidP="00826B6C">
      <w:pPr>
        <w:pStyle w:val="ListBullet2"/>
        <w:numPr>
          <w:ilvl w:val="0"/>
          <w:numId w:val="0"/>
        </w:numPr>
        <w:spacing w:line="259" w:lineRule="auto"/>
        <w:contextualSpacing w:val="0"/>
      </w:pPr>
      <w:r>
        <w:t xml:space="preserve">This is placeholder text. </w:t>
      </w:r>
      <w:r w:rsidRPr="00F81AB1">
        <w:t>Lorem ipsum dolor sit amet, consectetur adipiscing elit, sed do eiusmod tempor incididunt ut</w:t>
      </w:r>
      <w:r>
        <w:t xml:space="preserve"> </w:t>
      </w:r>
      <w:r w:rsidRPr="00F81AB1">
        <w:t>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14:paraId="52C2CA0F" w14:textId="77777777" w:rsidR="00826B6C" w:rsidRDefault="00826B6C" w:rsidP="00826B6C">
      <w:pPr>
        <w:pStyle w:val="ListBullet2"/>
        <w:numPr>
          <w:ilvl w:val="0"/>
          <w:numId w:val="41"/>
        </w:numPr>
        <w:spacing w:line="259" w:lineRule="auto"/>
        <w:contextualSpacing w:val="0"/>
      </w:pPr>
      <w:r>
        <w:t>Bullet 1</w:t>
      </w:r>
    </w:p>
    <w:p w14:paraId="15CE7CCA" w14:textId="77777777" w:rsidR="00826B6C" w:rsidRDefault="00826B6C" w:rsidP="00826B6C">
      <w:pPr>
        <w:pStyle w:val="ListBullet2"/>
        <w:numPr>
          <w:ilvl w:val="0"/>
          <w:numId w:val="41"/>
        </w:numPr>
        <w:spacing w:line="259" w:lineRule="auto"/>
      </w:pPr>
      <w:r>
        <w:t>Bullet 2</w:t>
      </w:r>
    </w:p>
    <w:p w14:paraId="2D9614F8" w14:textId="77777777" w:rsidR="00826B6C" w:rsidRDefault="00826B6C" w:rsidP="00826B6C">
      <w:pPr>
        <w:pStyle w:val="ListBullet2"/>
        <w:numPr>
          <w:ilvl w:val="0"/>
          <w:numId w:val="41"/>
        </w:numPr>
        <w:spacing w:line="259" w:lineRule="auto"/>
      </w:pPr>
      <w:r>
        <w:t>If several short bullets are used, in the Paragraph box, please select “Don’t add space between paragraphs of the same style.”</w:t>
      </w:r>
    </w:p>
    <w:p w14:paraId="71AF41C9" w14:textId="77777777" w:rsidR="00826B6C" w:rsidRPr="007652A4" w:rsidRDefault="00826B6C" w:rsidP="00826B6C">
      <w:pPr>
        <w:pStyle w:val="Heading1"/>
      </w:pPr>
      <w:bookmarkStart w:id="17" w:name="_Toc164948792"/>
      <w:bookmarkStart w:id="18" w:name="_Toc165480483"/>
      <w:r>
        <w:lastRenderedPageBreak/>
        <w:t>Sub-Bullets</w:t>
      </w:r>
      <w:bookmarkEnd w:id="17"/>
      <w:bookmarkEnd w:id="18"/>
    </w:p>
    <w:p w14:paraId="6B7BB819" w14:textId="77777777" w:rsidR="00826B6C" w:rsidRDefault="00826B6C" w:rsidP="00826B6C">
      <w:pPr>
        <w:pStyle w:val="ListBullet2"/>
        <w:numPr>
          <w:ilvl w:val="0"/>
          <w:numId w:val="0"/>
        </w:numPr>
        <w:spacing w:line="259" w:lineRule="auto"/>
        <w:contextualSpacing w:val="0"/>
      </w:pPr>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w:t>
      </w:r>
      <w:r>
        <w:t xml:space="preserve"> </w:t>
      </w:r>
    </w:p>
    <w:p w14:paraId="04528F7F" w14:textId="77777777" w:rsidR="00826B6C" w:rsidRDefault="00826B6C" w:rsidP="00826B6C">
      <w:pPr>
        <w:pStyle w:val="ListBullet2"/>
        <w:numPr>
          <w:ilvl w:val="0"/>
          <w:numId w:val="41"/>
        </w:numPr>
        <w:spacing w:line="259" w:lineRule="auto"/>
        <w:contextualSpacing w:val="0"/>
      </w:pPr>
      <w:r>
        <w:t>Bullet 1</w:t>
      </w:r>
    </w:p>
    <w:p w14:paraId="6E57AAB7" w14:textId="77777777" w:rsidR="00826B6C" w:rsidRDefault="00826B6C" w:rsidP="00826B6C">
      <w:pPr>
        <w:pStyle w:val="ListBullet2"/>
        <w:numPr>
          <w:ilvl w:val="1"/>
          <w:numId w:val="41"/>
        </w:numPr>
        <w:spacing w:line="259" w:lineRule="auto"/>
      </w:pPr>
      <w:r>
        <w:t>Sub-Bullet 1</w:t>
      </w:r>
    </w:p>
    <w:p w14:paraId="343D156F" w14:textId="77777777" w:rsidR="00826B6C" w:rsidRDefault="00826B6C" w:rsidP="00826B6C">
      <w:pPr>
        <w:pStyle w:val="ListBullet2"/>
        <w:numPr>
          <w:ilvl w:val="1"/>
          <w:numId w:val="41"/>
        </w:numPr>
        <w:spacing w:line="259" w:lineRule="auto"/>
      </w:pPr>
      <w:r>
        <w:t>Sub-Bullet 2</w:t>
      </w:r>
    </w:p>
    <w:p w14:paraId="266C0CD5" w14:textId="77777777" w:rsidR="00826B6C" w:rsidRDefault="00826B6C" w:rsidP="00826B6C">
      <w:pPr>
        <w:pStyle w:val="Heading1"/>
      </w:pPr>
      <w:bookmarkStart w:id="19" w:name="_Toc164948793"/>
      <w:bookmarkStart w:id="20" w:name="_Toc165480484"/>
      <w:r>
        <w:t>Examples</w:t>
      </w:r>
      <w:bookmarkEnd w:id="19"/>
      <w:bookmarkEnd w:id="20"/>
    </w:p>
    <w:p w14:paraId="1A350220" w14:textId="77777777" w:rsidR="00826B6C" w:rsidRDefault="00826B6C" w:rsidP="00826B6C">
      <w:pPr>
        <w:spacing w:line="259" w:lineRule="auto"/>
        <w:contextualSpacing/>
      </w:pPr>
      <w:r>
        <w:t>Here is an example of an Example. It is often used to describe use cases or in place of bullets with a lot of text. It is a simple table:</w:t>
      </w:r>
    </w:p>
    <w:tbl>
      <w:tblPr>
        <w:tblStyle w:val="TableGrid"/>
        <w:tblW w:w="0" w:type="auto"/>
        <w:tblBorders>
          <w:top w:val="none" w:sz="0" w:space="0" w:color="auto"/>
          <w:left w:val="none" w:sz="0" w:space="0" w:color="auto"/>
          <w:bottom w:val="none" w:sz="0" w:space="0" w:color="auto"/>
          <w:right w:val="none" w:sz="0" w:space="0" w:color="auto"/>
          <w:insideH w:val="thinThickSmallGap" w:sz="12" w:space="0" w:color="DA291C"/>
          <w:insideV w:val="double" w:sz="4" w:space="0" w:color="A7A8AA"/>
        </w:tblBorders>
        <w:tblLayout w:type="fixed"/>
        <w:tblCellMar>
          <w:left w:w="144" w:type="dxa"/>
          <w:right w:w="144" w:type="dxa"/>
        </w:tblCellMar>
        <w:tblLook w:val="04A0" w:firstRow="1" w:lastRow="0" w:firstColumn="1" w:lastColumn="0" w:noHBand="0" w:noVBand="1"/>
      </w:tblPr>
      <w:tblGrid>
        <w:gridCol w:w="1080"/>
        <w:gridCol w:w="8280"/>
      </w:tblGrid>
      <w:tr w:rsidR="00826B6C" w14:paraId="2A54D349" w14:textId="77777777" w:rsidTr="0033001D">
        <w:tc>
          <w:tcPr>
            <w:tcW w:w="1080" w:type="dxa"/>
            <w:noWrap/>
            <w:tcMar>
              <w:left w:w="0" w:type="dxa"/>
              <w:right w:w="0" w:type="dxa"/>
            </w:tcMar>
          </w:tcPr>
          <w:p w14:paraId="7E9F48AF" w14:textId="77777777" w:rsidR="00826B6C" w:rsidRPr="000810A3" w:rsidRDefault="00826B6C" w:rsidP="0033001D">
            <w:pPr>
              <w:pStyle w:val="StyleIICblockheadingBefore6pt"/>
              <w:spacing w:before="160" w:line="259" w:lineRule="auto"/>
              <w:jc w:val="both"/>
              <w:rPr>
                <w:rStyle w:val="IICgray"/>
                <w:sz w:val="24"/>
                <w:szCs w:val="24"/>
              </w:rPr>
            </w:pPr>
            <w:r w:rsidRPr="000810A3">
              <w:rPr>
                <w:rStyle w:val="IICgray"/>
                <w:sz w:val="24"/>
                <w:szCs w:val="24"/>
              </w:rPr>
              <w:t>Example</w:t>
            </w:r>
          </w:p>
        </w:tc>
        <w:tc>
          <w:tcPr>
            <w:tcW w:w="8280" w:type="dxa"/>
          </w:tcPr>
          <w:p w14:paraId="3FB45138" w14:textId="77777777" w:rsidR="00826B6C" w:rsidRDefault="00826B6C" w:rsidP="0033001D">
            <w:pPr>
              <w:pStyle w:val="ListBullet2"/>
              <w:numPr>
                <w:ilvl w:val="0"/>
                <w:numId w:val="0"/>
              </w:numPr>
              <w:spacing w:line="259" w:lineRule="auto"/>
              <w:contextualSpacing w:val="0"/>
            </w:pP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w:t>
            </w:r>
          </w:p>
          <w:p w14:paraId="039C9D8D" w14:textId="77777777" w:rsidR="00826B6C" w:rsidRPr="00893E65" w:rsidRDefault="00826B6C" w:rsidP="0033001D">
            <w:pPr>
              <w:pStyle w:val="ListBullet2"/>
              <w:numPr>
                <w:ilvl w:val="0"/>
                <w:numId w:val="0"/>
              </w:numPr>
              <w:spacing w:line="259" w:lineRule="auto"/>
              <w:contextualSpacing w:val="0"/>
            </w:pPr>
            <w:r w:rsidRPr="00F81AB1">
              <w:t>Duis aute irure dolor in reprehenderit in voluptate velit esse cillum dolore eu fugiat nulla pariatur. Excepteur sint occaecat cupidatat non proident, sunt in culpa qui officia deserunt mollit anim id est laborum.</w:t>
            </w:r>
          </w:p>
        </w:tc>
      </w:tr>
    </w:tbl>
    <w:p w14:paraId="133A5FAE" w14:textId="77777777" w:rsidR="00826B6C" w:rsidRPr="007652A4" w:rsidRDefault="00826B6C" w:rsidP="00826B6C">
      <w:pPr>
        <w:pStyle w:val="Heading1"/>
      </w:pPr>
      <w:bookmarkStart w:id="21" w:name="_Toc164948794"/>
      <w:bookmarkStart w:id="22" w:name="_Toc165480485"/>
      <w:r>
        <w:t>Sub-Chapters</w:t>
      </w:r>
      <w:bookmarkEnd w:id="21"/>
      <w:bookmarkEnd w:id="22"/>
    </w:p>
    <w:p w14:paraId="4175469D" w14:textId="77777777" w:rsidR="00826B6C" w:rsidRDefault="00826B6C" w:rsidP="00826B6C">
      <w:pPr>
        <w:pStyle w:val="ListBullet2"/>
        <w:numPr>
          <w:ilvl w:val="0"/>
          <w:numId w:val="0"/>
        </w:numPr>
        <w:spacing w:line="259" w:lineRule="auto"/>
        <w:contextualSpacing w:val="0"/>
      </w:pPr>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w:t>
      </w:r>
      <w:r>
        <w:t xml:space="preserve"> </w:t>
      </w:r>
    </w:p>
    <w:p w14:paraId="4B22DBE9" w14:textId="77777777" w:rsidR="00826B6C" w:rsidRDefault="00826B6C" w:rsidP="00826B6C">
      <w:pPr>
        <w:pStyle w:val="Heading2"/>
      </w:pPr>
      <w:bookmarkStart w:id="23" w:name="_Toc164948795"/>
      <w:bookmarkStart w:id="24" w:name="_Toc165480486"/>
      <w:r>
        <w:t>Chapter 4, Sub-Chapter 1</w:t>
      </w:r>
      <w:bookmarkEnd w:id="23"/>
      <w:bookmarkEnd w:id="24"/>
    </w:p>
    <w:p w14:paraId="135B628C" w14:textId="77777777" w:rsidR="00826B6C" w:rsidRDefault="00826B6C" w:rsidP="00826B6C">
      <w:pPr>
        <w:pStyle w:val="ListBullet2"/>
        <w:numPr>
          <w:ilvl w:val="0"/>
          <w:numId w:val="0"/>
        </w:numPr>
        <w:spacing w:line="259" w:lineRule="auto"/>
        <w:contextualSpacing w:val="0"/>
      </w:pPr>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w:t>
      </w:r>
      <w:r>
        <w:t xml:space="preserve"> </w:t>
      </w:r>
    </w:p>
    <w:p w14:paraId="33E053BA" w14:textId="77777777" w:rsidR="00826B6C" w:rsidRDefault="00826B6C" w:rsidP="00826B6C">
      <w:pPr>
        <w:pStyle w:val="Heading2"/>
      </w:pPr>
      <w:bookmarkStart w:id="25" w:name="_Toc164948796"/>
      <w:bookmarkStart w:id="26" w:name="_Toc165480487"/>
      <w:r>
        <w:t>Chapter 4, Sub-Chapter 2</w:t>
      </w:r>
      <w:bookmarkEnd w:id="25"/>
      <w:bookmarkEnd w:id="26"/>
    </w:p>
    <w:p w14:paraId="3FF8C942" w14:textId="77777777" w:rsidR="00826B6C" w:rsidRDefault="00826B6C" w:rsidP="00826B6C">
      <w:pPr>
        <w:pStyle w:val="ListBullet2"/>
        <w:numPr>
          <w:ilvl w:val="0"/>
          <w:numId w:val="0"/>
        </w:numPr>
        <w:spacing w:line="259" w:lineRule="auto"/>
        <w:contextualSpacing w:val="0"/>
      </w:pPr>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w:t>
      </w:r>
      <w:r>
        <w:t xml:space="preserve"> </w:t>
      </w:r>
    </w:p>
    <w:p w14:paraId="1DDAEDFF" w14:textId="77777777" w:rsidR="00826B6C" w:rsidRPr="007652A4" w:rsidRDefault="00826B6C" w:rsidP="00826B6C">
      <w:pPr>
        <w:pStyle w:val="Heading1"/>
      </w:pPr>
      <w:bookmarkStart w:id="27" w:name="_Toc164948797"/>
      <w:bookmarkStart w:id="28" w:name="_Toc165480488"/>
      <w:r>
        <w:lastRenderedPageBreak/>
        <w:t>Figures</w:t>
      </w:r>
      <w:bookmarkEnd w:id="27"/>
      <w:bookmarkEnd w:id="28"/>
    </w:p>
    <w:p w14:paraId="72E90129" w14:textId="77777777" w:rsidR="00826B6C" w:rsidRDefault="00826B6C" w:rsidP="00826B6C">
      <w:pPr>
        <w:keepNext/>
        <w:spacing w:line="259" w:lineRule="auto"/>
      </w:pPr>
      <w:r>
        <w:t xml:space="preserve">Figure cross-references should include the chapter number, and the link shows the caption label and number. Every figure and table should have a cross-reference in the text. Here is the cross-reference to </w:t>
      </w:r>
      <w:r>
        <w:fldChar w:fldCharType="begin"/>
      </w:r>
      <w:r>
        <w:instrText xml:space="preserve"> REF _Ref100151454 \h </w:instrText>
      </w:r>
      <w:r>
        <w:fldChar w:fldCharType="separate"/>
      </w:r>
      <w:r>
        <w:fldChar w:fldCharType="begin"/>
      </w:r>
      <w:r>
        <w:instrText xml:space="preserve"> REF _Ref100166213 \h </w:instrText>
      </w:r>
      <w:r>
        <w:fldChar w:fldCharType="separate"/>
      </w:r>
      <w:r>
        <w:t xml:space="preserve">Figure </w:t>
      </w:r>
      <w:r>
        <w:rPr>
          <w:noProof/>
        </w:rPr>
        <w:t>5</w:t>
      </w:r>
      <w:r>
        <w:noBreakHyphen/>
      </w:r>
      <w:r>
        <w:rPr>
          <w:noProof/>
        </w:rPr>
        <w:t>1</w:t>
      </w:r>
      <w:r>
        <w:fldChar w:fldCharType="end"/>
      </w:r>
      <w:r>
        <w:fldChar w:fldCharType="end"/>
      </w:r>
      <w:r>
        <w:t>:</w:t>
      </w:r>
    </w:p>
    <w:p w14:paraId="6FDE8491" w14:textId="77777777" w:rsidR="00826B6C" w:rsidRDefault="00826B6C" w:rsidP="00826B6C">
      <w:pPr>
        <w:keepNext/>
        <w:spacing w:line="259" w:lineRule="auto"/>
        <w:jc w:val="center"/>
      </w:pPr>
      <w:r w:rsidRPr="00570351">
        <w:rPr>
          <w:noProof/>
        </w:rPr>
        <w:drawing>
          <wp:inline distT="0" distB="0" distL="0" distR="0" wp14:anchorId="3D192760" wp14:editId="090850CA">
            <wp:extent cx="6154323" cy="2115879"/>
            <wp:effectExtent l="0" t="0" r="5715" b="508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extLst>
                        <a:ext uri="{96DAC541-7B7A-43D3-8B79-37D633B846F1}">
                          <asvg:svgBlip xmlns:asvg="http://schemas.microsoft.com/office/drawing/2016/SVG/main" r:embed="rId203"/>
                        </a:ext>
                      </a:extLst>
                    </a:blip>
                    <a:stretch>
                      <a:fillRect/>
                    </a:stretch>
                  </pic:blipFill>
                  <pic:spPr>
                    <a:xfrm>
                      <a:off x="0" y="0"/>
                      <a:ext cx="6180400" cy="2124844"/>
                    </a:xfrm>
                    <a:prstGeom prst="rect">
                      <a:avLst/>
                    </a:prstGeom>
                  </pic:spPr>
                </pic:pic>
              </a:graphicData>
            </a:graphic>
          </wp:inline>
        </w:drawing>
      </w:r>
    </w:p>
    <w:p w14:paraId="4690A67C" w14:textId="77777777" w:rsidR="00826B6C" w:rsidRDefault="00826B6C" w:rsidP="00826B6C">
      <w:pPr>
        <w:pStyle w:val="Caption"/>
        <w:spacing w:before="60" w:line="259" w:lineRule="auto"/>
      </w:pPr>
      <w:bookmarkStart w:id="29" w:name="_Ref100166213"/>
      <w:bookmarkStart w:id="30" w:name="_Toc99830354"/>
      <w:bookmarkStart w:id="31" w:name="_Toc164948196"/>
      <w:bookmarkStart w:id="32" w:name="_Toc165480592"/>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1</w:t>
      </w:r>
      <w:r>
        <w:fldChar w:fldCharType="end"/>
      </w:r>
      <w:bookmarkEnd w:id="29"/>
      <w:r w:rsidRPr="005D0C4F">
        <w:t xml:space="preserve">: </w:t>
      </w:r>
      <w:bookmarkEnd w:id="30"/>
      <w:r>
        <w:t>Figure captions should end in periods. Caption text is 11-point Calibri (Body). Note the colon after the caption. Figures should be centered on the page and use the entire width of the page whenever possible.</w:t>
      </w:r>
      <w:bookmarkEnd w:id="31"/>
      <w:bookmarkEnd w:id="32"/>
    </w:p>
    <w:p w14:paraId="364FCDF8" w14:textId="77777777" w:rsidR="00826B6C" w:rsidRPr="007652A4" w:rsidRDefault="00826B6C" w:rsidP="00826B6C">
      <w:pPr>
        <w:pStyle w:val="Heading1"/>
      </w:pPr>
      <w:bookmarkStart w:id="33" w:name="_Toc164948798"/>
      <w:bookmarkStart w:id="34" w:name="_Toc165480489"/>
      <w:r>
        <w:t>Tables</w:t>
      </w:r>
      <w:bookmarkEnd w:id="33"/>
      <w:bookmarkEnd w:id="34"/>
    </w:p>
    <w:p w14:paraId="2E9D84A7" w14:textId="5C14C88F" w:rsidR="00826B6C" w:rsidRDefault="00826B6C" w:rsidP="00826B6C">
      <w:pPr>
        <w:spacing w:line="259" w:lineRule="auto"/>
      </w:pPr>
      <w:r>
        <w:t xml:space="preserve">Table cross-references should include the chapter number, and the link shows the caption label and number. Tables should be centered on the page. Here are the cross-references to </w:t>
      </w:r>
      <w:r>
        <w:fldChar w:fldCharType="begin"/>
      </w:r>
      <w:r>
        <w:instrText xml:space="preserve"> REF _Ref165480236 \h </w:instrText>
      </w:r>
      <w:r>
        <w:fldChar w:fldCharType="separate"/>
      </w:r>
      <w:r>
        <w:t xml:space="preserve">Table </w:t>
      </w:r>
      <w:r>
        <w:rPr>
          <w:noProof/>
        </w:rPr>
        <w:t>7</w:t>
      </w:r>
      <w:r>
        <w:noBreakHyphen/>
      </w:r>
      <w:r>
        <w:rPr>
          <w:noProof/>
        </w:rPr>
        <w:t>1</w:t>
      </w:r>
      <w:r>
        <w:fldChar w:fldCharType="end"/>
      </w:r>
      <w:r>
        <w:t xml:space="preserve">, </w:t>
      </w:r>
      <w:r>
        <w:fldChar w:fldCharType="begin"/>
      </w:r>
      <w:r>
        <w:instrText xml:space="preserve"> REF _Ref455068667 \h </w:instrText>
      </w:r>
      <w:r>
        <w:fldChar w:fldCharType="separate"/>
      </w:r>
      <w:r>
        <w:t xml:space="preserve">Table </w:t>
      </w:r>
      <w:r>
        <w:rPr>
          <w:noProof/>
        </w:rPr>
        <w:t>7</w:t>
      </w:r>
      <w:r>
        <w:noBreakHyphen/>
      </w:r>
      <w:r>
        <w:rPr>
          <w:noProof/>
        </w:rPr>
        <w:t>2</w:t>
      </w:r>
      <w:r>
        <w:fldChar w:fldCharType="end"/>
      </w:r>
      <w:r>
        <w:t xml:space="preserve">, and </w:t>
      </w:r>
      <w:r>
        <w:fldChar w:fldCharType="begin"/>
      </w:r>
      <w:r>
        <w:instrText xml:space="preserve"> REF _Ref99832224 \h </w:instrText>
      </w:r>
      <w:r>
        <w:fldChar w:fldCharType="separate"/>
      </w:r>
      <w:r>
        <w:t xml:space="preserve">Table </w:t>
      </w:r>
      <w:r>
        <w:rPr>
          <w:noProof/>
        </w:rPr>
        <w:t>7</w:t>
      </w:r>
      <w:r>
        <w:noBreakHyphen/>
      </w:r>
      <w:r>
        <w:rPr>
          <w:noProof/>
        </w:rPr>
        <w:t>3</w:t>
      </w:r>
      <w:r>
        <w:fldChar w:fldCharType="end"/>
      </w:r>
      <w:r>
        <w:t>.</w:t>
      </w:r>
    </w:p>
    <w:tbl>
      <w:tblPr>
        <w:tblW w:w="9435" w:type="dxa"/>
        <w:jc w:val="center"/>
        <w:tblBorders>
          <w:top w:val="single" w:sz="4" w:space="0" w:color="DA291C"/>
          <w:left w:val="single" w:sz="4" w:space="0" w:color="DA291C"/>
          <w:bottom w:val="single" w:sz="4" w:space="0" w:color="DA291C"/>
          <w:right w:val="single" w:sz="4" w:space="0" w:color="DA291C"/>
          <w:insideH w:val="single" w:sz="4" w:space="0" w:color="DA291C"/>
          <w:insideV w:val="single" w:sz="4" w:space="0" w:color="DA291C"/>
        </w:tblBorders>
        <w:tblCellMar>
          <w:top w:w="29" w:type="dxa"/>
          <w:left w:w="58" w:type="dxa"/>
          <w:bottom w:w="29" w:type="dxa"/>
          <w:right w:w="58" w:type="dxa"/>
        </w:tblCellMar>
        <w:tblLook w:val="04A0" w:firstRow="1" w:lastRow="0" w:firstColumn="1" w:lastColumn="0" w:noHBand="0" w:noVBand="1"/>
      </w:tblPr>
      <w:tblGrid>
        <w:gridCol w:w="3358"/>
        <w:gridCol w:w="3358"/>
        <w:gridCol w:w="2719"/>
      </w:tblGrid>
      <w:tr w:rsidR="00826B6C" w:rsidRPr="00623593" w14:paraId="34421DE7" w14:textId="77777777" w:rsidTr="006E0D8C">
        <w:trPr>
          <w:cantSplit/>
          <w:trHeight w:val="774"/>
          <w:tblHeader/>
          <w:jc w:val="center"/>
        </w:trPr>
        <w:tc>
          <w:tcPr>
            <w:tcW w:w="3358" w:type="dxa"/>
            <w:tcBorders>
              <w:top w:val="single" w:sz="18" w:space="0" w:color="2E74B5" w:themeColor="accent1" w:themeShade="BF"/>
              <w:left w:val="single" w:sz="18" w:space="0" w:color="2E74B5" w:themeColor="accent1" w:themeShade="BF"/>
              <w:bottom w:val="single" w:sz="18" w:space="0" w:color="2E74B5" w:themeColor="accent1" w:themeShade="BF"/>
              <w:right w:val="single" w:sz="4" w:space="0" w:color="FFFFFF" w:themeColor="background1"/>
            </w:tcBorders>
            <w:shd w:val="clear" w:color="auto" w:fill="2E74B5"/>
            <w:vAlign w:val="center"/>
          </w:tcPr>
          <w:p w14:paraId="6BF6C12C" w14:textId="77777777" w:rsidR="00826B6C" w:rsidRPr="00735473" w:rsidRDefault="00826B6C" w:rsidP="0033001D">
            <w:pPr>
              <w:pStyle w:val="IICtableheading1"/>
              <w:spacing w:before="160" w:line="259" w:lineRule="auto"/>
              <w:jc w:val="both"/>
              <w:rPr>
                <w:sz w:val="22"/>
                <w:szCs w:val="22"/>
              </w:rPr>
            </w:pPr>
            <w:bookmarkStart w:id="35" w:name="_Hlk487712263"/>
            <w:r>
              <w:rPr>
                <w:sz w:val="22"/>
                <w:szCs w:val="22"/>
              </w:rPr>
              <w:t>Font Calibri 12 point bold</w:t>
            </w:r>
          </w:p>
        </w:tc>
        <w:tc>
          <w:tcPr>
            <w:tcW w:w="3358" w:type="dxa"/>
            <w:tcBorders>
              <w:top w:val="single" w:sz="18" w:space="0" w:color="2E74B5" w:themeColor="accent1" w:themeShade="BF"/>
              <w:left w:val="single" w:sz="4" w:space="0" w:color="FFFFFF" w:themeColor="background1"/>
              <w:bottom w:val="single" w:sz="18" w:space="0" w:color="2E74B5" w:themeColor="accent1" w:themeShade="BF"/>
              <w:right w:val="single" w:sz="4" w:space="0" w:color="FFFFFF" w:themeColor="background1"/>
            </w:tcBorders>
            <w:shd w:val="clear" w:color="auto" w:fill="2E74B5"/>
            <w:vAlign w:val="center"/>
          </w:tcPr>
          <w:p w14:paraId="745DB243" w14:textId="77777777" w:rsidR="00826B6C" w:rsidRPr="00735473" w:rsidRDefault="00826B6C" w:rsidP="0033001D">
            <w:pPr>
              <w:pStyle w:val="IICtableheading1"/>
              <w:spacing w:before="160" w:line="259" w:lineRule="auto"/>
              <w:jc w:val="both"/>
              <w:rPr>
                <w:sz w:val="22"/>
                <w:szCs w:val="22"/>
              </w:rPr>
            </w:pPr>
            <w:r w:rsidRPr="00735473">
              <w:rPr>
                <w:sz w:val="22"/>
                <w:szCs w:val="22"/>
              </w:rPr>
              <w:t>Table Col 2</w:t>
            </w:r>
          </w:p>
        </w:tc>
        <w:tc>
          <w:tcPr>
            <w:tcW w:w="2719" w:type="dxa"/>
            <w:tcBorders>
              <w:top w:val="single" w:sz="18" w:space="0" w:color="2E74B5" w:themeColor="accent1" w:themeShade="BF"/>
              <w:left w:val="single" w:sz="4" w:space="0" w:color="FFFFFF" w:themeColor="background1"/>
              <w:bottom w:val="single" w:sz="18" w:space="0" w:color="2E74B5" w:themeColor="accent1" w:themeShade="BF"/>
              <w:right w:val="single" w:sz="18" w:space="0" w:color="2E74B5" w:themeColor="accent1" w:themeShade="BF"/>
            </w:tcBorders>
            <w:shd w:val="clear" w:color="auto" w:fill="2E74B5"/>
            <w:vAlign w:val="center"/>
          </w:tcPr>
          <w:p w14:paraId="498CA927" w14:textId="77777777" w:rsidR="00826B6C" w:rsidRPr="00735473" w:rsidRDefault="00826B6C" w:rsidP="0033001D">
            <w:pPr>
              <w:pStyle w:val="IICtableheading1"/>
              <w:spacing w:before="160" w:line="259" w:lineRule="auto"/>
              <w:jc w:val="both"/>
              <w:rPr>
                <w:sz w:val="22"/>
                <w:szCs w:val="22"/>
              </w:rPr>
            </w:pPr>
            <w:r w:rsidRPr="00735473">
              <w:rPr>
                <w:sz w:val="22"/>
                <w:szCs w:val="22"/>
              </w:rPr>
              <w:t>Table Col 3</w:t>
            </w:r>
          </w:p>
        </w:tc>
      </w:tr>
      <w:tr w:rsidR="00826B6C" w:rsidRPr="00DB1381" w14:paraId="54984B47" w14:textId="77777777" w:rsidTr="0033001D">
        <w:trPr>
          <w:cantSplit/>
          <w:trHeight w:val="804"/>
          <w:jc w:val="center"/>
        </w:trPr>
        <w:tc>
          <w:tcPr>
            <w:tcW w:w="3358" w:type="dxa"/>
            <w:tcBorders>
              <w:top w:val="single" w:sz="18" w:space="0" w:color="2E74B5" w:themeColor="accent1" w:themeShade="BF"/>
              <w:left w:val="single" w:sz="18" w:space="0" w:color="2E74B5" w:themeColor="accent1" w:themeShade="BF"/>
              <w:bottom w:val="nil"/>
              <w:right w:val="single" w:sz="8" w:space="0" w:color="2E74B5" w:themeColor="accent1" w:themeShade="BF"/>
            </w:tcBorders>
            <w:shd w:val="clear" w:color="auto" w:fill="FFFFFF" w:themeFill="background1"/>
            <w:vAlign w:val="center"/>
          </w:tcPr>
          <w:p w14:paraId="6781ED80" w14:textId="77777777" w:rsidR="00826B6C" w:rsidRPr="00DB1381" w:rsidRDefault="00826B6C" w:rsidP="0033001D">
            <w:pPr>
              <w:pStyle w:val="IICtablerow"/>
              <w:spacing w:before="160" w:line="259" w:lineRule="auto"/>
              <w:jc w:val="both"/>
            </w:pPr>
            <w:r>
              <w:t>Font between Calibri 10 and 12 point regular.</w:t>
            </w:r>
          </w:p>
        </w:tc>
        <w:tc>
          <w:tcPr>
            <w:tcW w:w="3358" w:type="dxa"/>
            <w:tcBorders>
              <w:top w:val="single" w:sz="18" w:space="0" w:color="2E74B5" w:themeColor="accent1" w:themeShade="BF"/>
              <w:left w:val="single" w:sz="8" w:space="0" w:color="2E74B5" w:themeColor="accent1" w:themeShade="BF"/>
              <w:bottom w:val="nil"/>
              <w:right w:val="single" w:sz="8" w:space="0" w:color="2E74B5" w:themeColor="accent1" w:themeShade="BF"/>
            </w:tcBorders>
            <w:shd w:val="clear" w:color="auto" w:fill="FFFFFF" w:themeFill="background1"/>
            <w:vAlign w:val="center"/>
          </w:tcPr>
          <w:p w14:paraId="7E812562" w14:textId="77777777" w:rsidR="00826B6C" w:rsidRPr="00DB1381" w:rsidRDefault="00826B6C" w:rsidP="0033001D">
            <w:pPr>
              <w:pStyle w:val="IICtablerow"/>
              <w:spacing w:before="160" w:line="259" w:lineRule="auto"/>
              <w:jc w:val="both"/>
            </w:pPr>
            <w:r w:rsidRPr="00DB1381">
              <w:t>Cell 1b</w:t>
            </w:r>
          </w:p>
        </w:tc>
        <w:tc>
          <w:tcPr>
            <w:tcW w:w="2719" w:type="dxa"/>
            <w:tcBorders>
              <w:top w:val="single" w:sz="18" w:space="0" w:color="2E74B5" w:themeColor="accent1" w:themeShade="BF"/>
              <w:left w:val="single" w:sz="8" w:space="0" w:color="2E74B5" w:themeColor="accent1" w:themeShade="BF"/>
              <w:bottom w:val="nil"/>
              <w:right w:val="single" w:sz="18" w:space="0" w:color="2E74B5" w:themeColor="accent1" w:themeShade="BF"/>
            </w:tcBorders>
            <w:shd w:val="clear" w:color="auto" w:fill="FFFFFF" w:themeFill="background1"/>
            <w:vAlign w:val="center"/>
          </w:tcPr>
          <w:p w14:paraId="3B84114B" w14:textId="77777777" w:rsidR="00826B6C" w:rsidRPr="001B3BA8" w:rsidRDefault="00826B6C" w:rsidP="0033001D">
            <w:pPr>
              <w:pStyle w:val="IICtablerow"/>
              <w:spacing w:before="160" w:line="259" w:lineRule="auto"/>
              <w:jc w:val="both"/>
              <w:rPr>
                <w:rStyle w:val="IICred"/>
                <w:b/>
                <w:bCs/>
                <w:iCs/>
              </w:rPr>
            </w:pPr>
            <w:r w:rsidRPr="003E3037">
              <w:rPr>
                <w:rStyle w:val="IICred"/>
                <w:rFonts w:ascii="Wingdings" w:eastAsia="Wingdings" w:hAnsi="Wingdings" w:cs="Wingdings"/>
                <w:b/>
                <w:bCs/>
                <w:iCs/>
                <w:color w:val="2E74B5" w:themeColor="accent1" w:themeShade="BF"/>
              </w:rPr>
              <w:t></w:t>
            </w:r>
          </w:p>
        </w:tc>
      </w:tr>
      <w:tr w:rsidR="00826B6C" w:rsidRPr="00DB1381" w14:paraId="0E1C61F5" w14:textId="77777777" w:rsidTr="0033001D">
        <w:trPr>
          <w:cantSplit/>
          <w:trHeight w:val="774"/>
          <w:jc w:val="center"/>
        </w:trPr>
        <w:tc>
          <w:tcPr>
            <w:tcW w:w="3358" w:type="dxa"/>
            <w:tcBorders>
              <w:top w:val="nil"/>
              <w:left w:val="single" w:sz="18" w:space="0" w:color="2E74B5" w:themeColor="accent1" w:themeShade="BF"/>
              <w:bottom w:val="nil"/>
              <w:right w:val="single" w:sz="8" w:space="0" w:color="2E74B5" w:themeColor="accent1" w:themeShade="BF"/>
            </w:tcBorders>
            <w:shd w:val="clear" w:color="auto" w:fill="D9D9D9" w:themeFill="background1" w:themeFillShade="D9"/>
            <w:vAlign w:val="center"/>
          </w:tcPr>
          <w:p w14:paraId="718CC53F" w14:textId="77777777" w:rsidR="00826B6C" w:rsidRPr="00DB1381" w:rsidRDefault="00826B6C" w:rsidP="0033001D">
            <w:pPr>
              <w:pStyle w:val="IICtablerow"/>
              <w:spacing w:before="160" w:line="259" w:lineRule="auto"/>
              <w:jc w:val="both"/>
            </w:pPr>
            <w:r w:rsidRPr="00DB1381">
              <w:t>Cell 2a</w:t>
            </w:r>
          </w:p>
        </w:tc>
        <w:tc>
          <w:tcPr>
            <w:tcW w:w="3358" w:type="dxa"/>
            <w:tcBorders>
              <w:top w:val="nil"/>
              <w:left w:val="single" w:sz="8" w:space="0" w:color="2E74B5" w:themeColor="accent1" w:themeShade="BF"/>
              <w:bottom w:val="nil"/>
              <w:right w:val="single" w:sz="8" w:space="0" w:color="2E74B5" w:themeColor="accent1" w:themeShade="BF"/>
            </w:tcBorders>
            <w:shd w:val="clear" w:color="auto" w:fill="D9D9D9" w:themeFill="background1" w:themeFillShade="D9"/>
            <w:vAlign w:val="center"/>
          </w:tcPr>
          <w:p w14:paraId="4077F5A7" w14:textId="77777777" w:rsidR="00826B6C" w:rsidRPr="00DB1381" w:rsidRDefault="00826B6C" w:rsidP="0033001D">
            <w:pPr>
              <w:pStyle w:val="IICtablerow"/>
              <w:spacing w:before="160" w:line="259" w:lineRule="auto"/>
              <w:jc w:val="both"/>
            </w:pPr>
            <w:r w:rsidRPr="00DB1381">
              <w:t>Cell 2b</w:t>
            </w:r>
          </w:p>
        </w:tc>
        <w:tc>
          <w:tcPr>
            <w:tcW w:w="2719" w:type="dxa"/>
            <w:tcBorders>
              <w:top w:val="nil"/>
              <w:left w:val="single" w:sz="8" w:space="0" w:color="2E74B5" w:themeColor="accent1" w:themeShade="BF"/>
              <w:bottom w:val="nil"/>
              <w:right w:val="single" w:sz="18" w:space="0" w:color="2E74B5" w:themeColor="accent1" w:themeShade="BF"/>
            </w:tcBorders>
            <w:shd w:val="clear" w:color="auto" w:fill="D9D9D9" w:themeFill="background1" w:themeFillShade="D9"/>
            <w:vAlign w:val="center"/>
          </w:tcPr>
          <w:p w14:paraId="5517D392" w14:textId="77777777" w:rsidR="00826B6C" w:rsidRPr="00DB1381" w:rsidRDefault="00826B6C" w:rsidP="0033001D">
            <w:pPr>
              <w:pStyle w:val="IICtablerow"/>
              <w:spacing w:before="160" w:line="259" w:lineRule="auto"/>
              <w:jc w:val="both"/>
            </w:pPr>
          </w:p>
        </w:tc>
      </w:tr>
      <w:tr w:rsidR="00826B6C" w14:paraId="5C2295C2" w14:textId="77777777" w:rsidTr="0033001D">
        <w:trPr>
          <w:cantSplit/>
          <w:trHeight w:val="741"/>
          <w:jc w:val="center"/>
        </w:trPr>
        <w:tc>
          <w:tcPr>
            <w:tcW w:w="3358" w:type="dxa"/>
            <w:tcBorders>
              <w:top w:val="nil"/>
              <w:left w:val="single" w:sz="18" w:space="0" w:color="2E74B5" w:themeColor="accent1" w:themeShade="BF"/>
              <w:bottom w:val="single" w:sz="18" w:space="0" w:color="2E74B5"/>
              <w:right w:val="single" w:sz="8" w:space="0" w:color="2E74B5" w:themeColor="accent1" w:themeShade="BF"/>
            </w:tcBorders>
            <w:shd w:val="clear" w:color="auto" w:fill="FFFFFF" w:themeFill="background1"/>
            <w:vAlign w:val="center"/>
          </w:tcPr>
          <w:p w14:paraId="71E6A647" w14:textId="77777777" w:rsidR="00826B6C" w:rsidRPr="00EF0FFB" w:rsidRDefault="00826B6C" w:rsidP="0033001D">
            <w:pPr>
              <w:pStyle w:val="IICtablerow"/>
              <w:spacing w:before="160" w:line="259" w:lineRule="auto"/>
              <w:jc w:val="both"/>
            </w:pPr>
            <w:r>
              <w:t>Cell 3</w:t>
            </w:r>
            <w:r w:rsidRPr="00EF0FFB">
              <w:t>a</w:t>
            </w:r>
          </w:p>
        </w:tc>
        <w:tc>
          <w:tcPr>
            <w:tcW w:w="3358" w:type="dxa"/>
            <w:tcBorders>
              <w:top w:val="nil"/>
              <w:left w:val="single" w:sz="8" w:space="0" w:color="2E74B5" w:themeColor="accent1" w:themeShade="BF"/>
              <w:bottom w:val="single" w:sz="18" w:space="0" w:color="2E74B5"/>
              <w:right w:val="single" w:sz="8" w:space="0" w:color="2E74B5" w:themeColor="accent1" w:themeShade="BF"/>
            </w:tcBorders>
            <w:shd w:val="clear" w:color="auto" w:fill="FFFFFF" w:themeFill="background1"/>
            <w:vAlign w:val="center"/>
          </w:tcPr>
          <w:p w14:paraId="3885ED6D" w14:textId="77777777" w:rsidR="00826B6C" w:rsidRDefault="00826B6C" w:rsidP="0033001D">
            <w:pPr>
              <w:pStyle w:val="IICtablerow"/>
              <w:spacing w:before="160" w:line="259" w:lineRule="auto"/>
              <w:jc w:val="both"/>
            </w:pPr>
            <w:r>
              <w:t>Cell 3b</w:t>
            </w:r>
          </w:p>
        </w:tc>
        <w:tc>
          <w:tcPr>
            <w:tcW w:w="2719" w:type="dxa"/>
            <w:tcBorders>
              <w:top w:val="nil"/>
              <w:left w:val="single" w:sz="8" w:space="0" w:color="2E74B5" w:themeColor="accent1" w:themeShade="BF"/>
              <w:bottom w:val="single" w:sz="18" w:space="0" w:color="2E74B5"/>
              <w:right w:val="single" w:sz="18" w:space="0" w:color="2E74B5" w:themeColor="accent1" w:themeShade="BF"/>
            </w:tcBorders>
            <w:shd w:val="clear" w:color="auto" w:fill="FFFFFF" w:themeFill="background1"/>
            <w:vAlign w:val="center"/>
          </w:tcPr>
          <w:p w14:paraId="04F23D34" w14:textId="77777777" w:rsidR="00826B6C" w:rsidRPr="001B3BA8" w:rsidRDefault="00826B6C" w:rsidP="0033001D">
            <w:pPr>
              <w:pStyle w:val="IICtablerow"/>
              <w:spacing w:before="160" w:line="259" w:lineRule="auto"/>
              <w:jc w:val="both"/>
              <w:rPr>
                <w:rStyle w:val="IICred"/>
                <w:b/>
                <w:bCs/>
                <w:iCs/>
              </w:rPr>
            </w:pPr>
            <w:r w:rsidRPr="003E3037">
              <w:rPr>
                <w:rStyle w:val="IICred"/>
                <w:rFonts w:ascii="Wingdings" w:eastAsia="Wingdings" w:hAnsi="Wingdings" w:cs="Wingdings"/>
                <w:b/>
                <w:bCs/>
                <w:iCs/>
                <w:color w:val="2E74B5" w:themeColor="accent1" w:themeShade="BF"/>
              </w:rPr>
              <w:t></w:t>
            </w:r>
          </w:p>
        </w:tc>
      </w:tr>
    </w:tbl>
    <w:p w14:paraId="61A9AD00" w14:textId="2B33052D" w:rsidR="00826B6C" w:rsidRDefault="00826B6C" w:rsidP="00826B6C">
      <w:pPr>
        <w:pStyle w:val="Caption"/>
      </w:pPr>
      <w:bookmarkStart w:id="36" w:name="_Ref100151659"/>
      <w:bookmarkStart w:id="37" w:name="_Toc164948199"/>
      <w:bookmarkEnd w:id="35"/>
      <w:r>
        <w:t xml:space="preserve"> </w:t>
      </w:r>
      <w:bookmarkStart w:id="38" w:name="_Ref165480236"/>
      <w:r>
        <w:t xml:space="preserve">Table </w:t>
      </w:r>
      <w:r>
        <w:fldChar w:fldCharType="begin"/>
      </w:r>
      <w:r>
        <w:instrText xml:space="preserve"> STYLEREF 1 \s </w:instrText>
      </w:r>
      <w:r>
        <w:fldChar w:fldCharType="separate"/>
      </w:r>
      <w:r>
        <w:rPr>
          <w:noProof/>
        </w:rPr>
        <w:t>7</w:t>
      </w:r>
      <w:r>
        <w:fldChar w:fldCharType="end"/>
      </w:r>
      <w:r>
        <w:noBreakHyphen/>
      </w:r>
      <w:r>
        <w:fldChar w:fldCharType="begin"/>
      </w:r>
      <w:r>
        <w:instrText xml:space="preserve"> SEQ Table \* ARABIC \s 1 </w:instrText>
      </w:r>
      <w:r>
        <w:fldChar w:fldCharType="separate"/>
      </w:r>
      <w:r>
        <w:rPr>
          <w:noProof/>
        </w:rPr>
        <w:t>1</w:t>
      </w:r>
      <w:r>
        <w:fldChar w:fldCharType="end"/>
      </w:r>
      <w:bookmarkEnd w:id="38"/>
      <w:r>
        <w:t xml:space="preserve">: Sample Table with </w:t>
      </w:r>
      <w:bookmarkEnd w:id="36"/>
      <w:r>
        <w:t>left alignment. Note the standard blue header with white interior borders, and the alternating gray and white boxes with blue interior borders. Use the entire width of the page whenever possible.</w:t>
      </w:r>
      <w:bookmarkEnd w:id="37"/>
    </w:p>
    <w:tbl>
      <w:tblPr>
        <w:tblW w:w="9574" w:type="dxa"/>
        <w:jc w:val="center"/>
        <w:tblBorders>
          <w:top w:val="single" w:sz="4" w:space="0" w:color="DA291C"/>
          <w:left w:val="single" w:sz="4" w:space="0" w:color="DA291C"/>
          <w:bottom w:val="single" w:sz="4" w:space="0" w:color="DA291C"/>
          <w:right w:val="single" w:sz="4" w:space="0" w:color="DA291C"/>
          <w:insideH w:val="single" w:sz="4" w:space="0" w:color="DA291C"/>
          <w:insideV w:val="single" w:sz="4" w:space="0" w:color="DA291C"/>
        </w:tblBorders>
        <w:tblCellMar>
          <w:top w:w="29" w:type="dxa"/>
          <w:left w:w="58" w:type="dxa"/>
          <w:bottom w:w="29" w:type="dxa"/>
          <w:right w:w="58" w:type="dxa"/>
        </w:tblCellMar>
        <w:tblLook w:val="04A0" w:firstRow="1" w:lastRow="0" w:firstColumn="1" w:lastColumn="0" w:noHBand="0" w:noVBand="1"/>
      </w:tblPr>
      <w:tblGrid>
        <w:gridCol w:w="3406"/>
        <w:gridCol w:w="3406"/>
        <w:gridCol w:w="2762"/>
      </w:tblGrid>
      <w:tr w:rsidR="00826B6C" w:rsidRPr="00623593" w14:paraId="5FF97181" w14:textId="77777777" w:rsidTr="006E0D8C">
        <w:trPr>
          <w:cantSplit/>
          <w:trHeight w:val="758"/>
          <w:tblHeader/>
          <w:jc w:val="center"/>
        </w:trPr>
        <w:tc>
          <w:tcPr>
            <w:tcW w:w="9574" w:type="dxa"/>
            <w:gridSpan w:val="3"/>
            <w:tcBorders>
              <w:top w:val="single" w:sz="4" w:space="0" w:color="FFFFFF" w:themeColor="background1"/>
              <w:left w:val="single" w:sz="18" w:space="0" w:color="2E74B5" w:themeColor="accent1" w:themeShade="BF"/>
              <w:bottom w:val="nil"/>
              <w:right w:val="single" w:sz="18" w:space="0" w:color="2E74B5" w:themeColor="accent1" w:themeShade="BF"/>
            </w:tcBorders>
            <w:shd w:val="clear" w:color="auto" w:fill="2E74B5"/>
            <w:vAlign w:val="center"/>
          </w:tcPr>
          <w:p w14:paraId="455EC6B2" w14:textId="77777777" w:rsidR="00826B6C" w:rsidRPr="00CB4C88" w:rsidRDefault="00826B6C" w:rsidP="0033001D">
            <w:pPr>
              <w:pStyle w:val="IICtableheading1"/>
              <w:spacing w:before="160" w:line="259" w:lineRule="auto"/>
              <w:rPr>
                <w:sz w:val="24"/>
                <w:szCs w:val="24"/>
              </w:rPr>
            </w:pPr>
            <w:bookmarkStart w:id="39" w:name="_Hlk487712282"/>
            <w:r w:rsidRPr="00CB4C88">
              <w:rPr>
                <w:sz w:val="24"/>
                <w:szCs w:val="24"/>
              </w:rPr>
              <w:lastRenderedPageBreak/>
              <w:t>Table Description</w:t>
            </w:r>
          </w:p>
        </w:tc>
      </w:tr>
      <w:tr w:rsidR="00826B6C" w:rsidRPr="00DB1381" w14:paraId="385D8C20" w14:textId="77777777" w:rsidTr="0033001D">
        <w:trPr>
          <w:cantSplit/>
          <w:trHeight w:val="702"/>
          <w:jc w:val="center"/>
        </w:trPr>
        <w:tc>
          <w:tcPr>
            <w:tcW w:w="3406" w:type="dxa"/>
            <w:tcBorders>
              <w:top w:val="nil"/>
              <w:left w:val="single" w:sz="18" w:space="0" w:color="2E74B5" w:themeColor="accent1" w:themeShade="BF"/>
              <w:bottom w:val="single" w:sz="18" w:space="0" w:color="2E74B5" w:themeColor="accent1" w:themeShade="BF"/>
              <w:right w:val="single" w:sz="8" w:space="0" w:color="2E74B5" w:themeColor="accent1" w:themeShade="BF"/>
            </w:tcBorders>
            <w:vAlign w:val="center"/>
          </w:tcPr>
          <w:p w14:paraId="7F844FB4" w14:textId="77777777" w:rsidR="00826B6C" w:rsidRPr="00DB1381" w:rsidRDefault="00826B6C" w:rsidP="0033001D">
            <w:pPr>
              <w:pStyle w:val="IICtableheading2"/>
              <w:spacing w:before="160" w:line="259" w:lineRule="auto"/>
            </w:pPr>
            <w:r w:rsidRPr="00DB1381">
              <w:t>Col Title a</w:t>
            </w:r>
          </w:p>
        </w:tc>
        <w:tc>
          <w:tcPr>
            <w:tcW w:w="3406" w:type="dxa"/>
            <w:tcBorders>
              <w:top w:val="nil"/>
              <w:left w:val="single" w:sz="8" w:space="0" w:color="2E74B5" w:themeColor="accent1" w:themeShade="BF"/>
              <w:bottom w:val="single" w:sz="18" w:space="0" w:color="2E74B5" w:themeColor="accent1" w:themeShade="BF"/>
              <w:right w:val="single" w:sz="8" w:space="0" w:color="2E74B5" w:themeColor="accent1" w:themeShade="BF"/>
            </w:tcBorders>
            <w:vAlign w:val="center"/>
          </w:tcPr>
          <w:p w14:paraId="11F2B789" w14:textId="77777777" w:rsidR="00826B6C" w:rsidRPr="00BB7499" w:rsidRDefault="00826B6C" w:rsidP="0033001D">
            <w:pPr>
              <w:pStyle w:val="IICtableheading2"/>
              <w:spacing w:before="160" w:line="259" w:lineRule="auto"/>
            </w:pPr>
            <w:r w:rsidRPr="00BB7499">
              <w:t>Col Title b</w:t>
            </w:r>
          </w:p>
        </w:tc>
        <w:tc>
          <w:tcPr>
            <w:tcW w:w="2762" w:type="dxa"/>
            <w:tcBorders>
              <w:top w:val="nil"/>
              <w:left w:val="single" w:sz="8" w:space="0" w:color="2E74B5" w:themeColor="accent1" w:themeShade="BF"/>
              <w:bottom w:val="single" w:sz="18" w:space="0" w:color="2E74B5" w:themeColor="accent1" w:themeShade="BF"/>
              <w:right w:val="single" w:sz="18" w:space="0" w:color="2E74B5" w:themeColor="accent1" w:themeShade="BF"/>
            </w:tcBorders>
            <w:vAlign w:val="center"/>
          </w:tcPr>
          <w:p w14:paraId="2777C216" w14:textId="77777777" w:rsidR="00826B6C" w:rsidRPr="00DB1381" w:rsidRDefault="00826B6C" w:rsidP="0033001D">
            <w:pPr>
              <w:pStyle w:val="IICtableheading2"/>
              <w:spacing w:before="160" w:line="259" w:lineRule="auto"/>
            </w:pPr>
            <w:r w:rsidRPr="00DB1381">
              <w:t>Col Title c</w:t>
            </w:r>
          </w:p>
        </w:tc>
      </w:tr>
      <w:tr w:rsidR="00826B6C" w:rsidRPr="00DB1381" w14:paraId="5DF53C8C" w14:textId="77777777" w:rsidTr="0033001D">
        <w:trPr>
          <w:cantSplit/>
          <w:trHeight w:val="702"/>
          <w:jc w:val="center"/>
        </w:trPr>
        <w:tc>
          <w:tcPr>
            <w:tcW w:w="3406" w:type="dxa"/>
            <w:tcBorders>
              <w:top w:val="single" w:sz="18" w:space="0" w:color="2E74B5" w:themeColor="accent1" w:themeShade="BF"/>
              <w:left w:val="single" w:sz="18" w:space="0" w:color="2E74B5" w:themeColor="accent1" w:themeShade="BF"/>
              <w:bottom w:val="nil"/>
              <w:right w:val="single" w:sz="8" w:space="0" w:color="2E74B5" w:themeColor="accent1" w:themeShade="BF"/>
            </w:tcBorders>
            <w:shd w:val="clear" w:color="auto" w:fill="FFFFFF" w:themeFill="background1"/>
            <w:vAlign w:val="center"/>
          </w:tcPr>
          <w:p w14:paraId="77D5820F" w14:textId="77777777" w:rsidR="00826B6C" w:rsidRPr="00DB1381" w:rsidRDefault="00826B6C" w:rsidP="0033001D">
            <w:pPr>
              <w:pStyle w:val="IICtablerow"/>
              <w:spacing w:before="160" w:line="259" w:lineRule="auto"/>
            </w:pPr>
            <w:r w:rsidRPr="00DB1381">
              <w:t>Cell 1a</w:t>
            </w:r>
          </w:p>
        </w:tc>
        <w:tc>
          <w:tcPr>
            <w:tcW w:w="3406" w:type="dxa"/>
            <w:tcBorders>
              <w:top w:val="single" w:sz="18" w:space="0" w:color="2E74B5" w:themeColor="accent1" w:themeShade="BF"/>
              <w:left w:val="single" w:sz="8" w:space="0" w:color="2E74B5" w:themeColor="accent1" w:themeShade="BF"/>
              <w:bottom w:val="nil"/>
              <w:right w:val="single" w:sz="8" w:space="0" w:color="2E74B5" w:themeColor="accent1" w:themeShade="BF"/>
            </w:tcBorders>
            <w:shd w:val="clear" w:color="auto" w:fill="FFFFFF" w:themeFill="background1"/>
            <w:vAlign w:val="center"/>
          </w:tcPr>
          <w:p w14:paraId="54EB82DE" w14:textId="77777777" w:rsidR="00826B6C" w:rsidRPr="00B662D7" w:rsidRDefault="00826B6C" w:rsidP="0033001D">
            <w:pPr>
              <w:pStyle w:val="IICtablerow"/>
              <w:spacing w:before="160" w:line="259" w:lineRule="auto"/>
              <w:rPr>
                <w:bCs/>
              </w:rPr>
            </w:pPr>
            <w:r w:rsidRPr="00B662D7">
              <w:rPr>
                <w:bCs/>
              </w:rPr>
              <w:t>Cell 1b</w:t>
            </w:r>
          </w:p>
        </w:tc>
        <w:tc>
          <w:tcPr>
            <w:tcW w:w="2762" w:type="dxa"/>
            <w:tcBorders>
              <w:top w:val="single" w:sz="18" w:space="0" w:color="2E74B5" w:themeColor="accent1" w:themeShade="BF"/>
              <w:left w:val="single" w:sz="8" w:space="0" w:color="2E74B5" w:themeColor="accent1" w:themeShade="BF"/>
              <w:bottom w:val="nil"/>
              <w:right w:val="single" w:sz="18" w:space="0" w:color="2E74B5" w:themeColor="accent1" w:themeShade="BF"/>
            </w:tcBorders>
            <w:shd w:val="clear" w:color="auto" w:fill="FFFFFF" w:themeFill="background1"/>
            <w:vAlign w:val="center"/>
          </w:tcPr>
          <w:p w14:paraId="6A085D6E" w14:textId="77777777" w:rsidR="00826B6C" w:rsidRPr="001B3BA8" w:rsidRDefault="00826B6C" w:rsidP="0033001D">
            <w:pPr>
              <w:pStyle w:val="IICtablerow"/>
              <w:spacing w:before="160" w:line="259" w:lineRule="auto"/>
              <w:rPr>
                <w:rStyle w:val="IICred"/>
                <w:b/>
                <w:bCs/>
                <w:iCs/>
              </w:rPr>
            </w:pPr>
            <w:r w:rsidRPr="003E3037">
              <w:rPr>
                <w:rStyle w:val="IICred"/>
                <w:rFonts w:ascii="Wingdings" w:eastAsia="Wingdings" w:hAnsi="Wingdings" w:cs="Wingdings"/>
                <w:b/>
                <w:bCs/>
                <w:iCs/>
                <w:color w:val="2E74B5" w:themeColor="accent1" w:themeShade="BF"/>
              </w:rPr>
              <w:t></w:t>
            </w:r>
          </w:p>
        </w:tc>
      </w:tr>
      <w:tr w:rsidR="00826B6C" w:rsidRPr="00DB1381" w14:paraId="3464EC8E" w14:textId="77777777" w:rsidTr="0033001D">
        <w:trPr>
          <w:cantSplit/>
          <w:trHeight w:val="702"/>
          <w:jc w:val="center"/>
        </w:trPr>
        <w:tc>
          <w:tcPr>
            <w:tcW w:w="3406" w:type="dxa"/>
            <w:tcBorders>
              <w:top w:val="nil"/>
              <w:left w:val="single" w:sz="18" w:space="0" w:color="2E74B5" w:themeColor="accent1" w:themeShade="BF"/>
              <w:bottom w:val="nil"/>
              <w:right w:val="single" w:sz="8" w:space="0" w:color="2E74B5" w:themeColor="accent1" w:themeShade="BF"/>
            </w:tcBorders>
            <w:shd w:val="clear" w:color="auto" w:fill="D9D9D9" w:themeFill="background1" w:themeFillShade="D9"/>
            <w:vAlign w:val="center"/>
          </w:tcPr>
          <w:p w14:paraId="24209CCE" w14:textId="77777777" w:rsidR="00826B6C" w:rsidRPr="00DB1381" w:rsidRDefault="00826B6C" w:rsidP="0033001D">
            <w:pPr>
              <w:pStyle w:val="IICtablerow"/>
              <w:spacing w:before="160" w:line="259" w:lineRule="auto"/>
            </w:pPr>
            <w:r w:rsidRPr="00DB1381">
              <w:t>Cell 2a</w:t>
            </w:r>
          </w:p>
        </w:tc>
        <w:tc>
          <w:tcPr>
            <w:tcW w:w="3406" w:type="dxa"/>
            <w:tcBorders>
              <w:top w:val="nil"/>
              <w:left w:val="single" w:sz="8" w:space="0" w:color="2E74B5" w:themeColor="accent1" w:themeShade="BF"/>
              <w:bottom w:val="nil"/>
              <w:right w:val="single" w:sz="8" w:space="0" w:color="2E74B5" w:themeColor="accent1" w:themeShade="BF"/>
            </w:tcBorders>
            <w:shd w:val="clear" w:color="auto" w:fill="D9D9D9" w:themeFill="background1" w:themeFillShade="D9"/>
            <w:vAlign w:val="center"/>
          </w:tcPr>
          <w:p w14:paraId="122C4B6D" w14:textId="77777777" w:rsidR="00826B6C" w:rsidRPr="00B662D7" w:rsidRDefault="00826B6C" w:rsidP="0033001D">
            <w:pPr>
              <w:pStyle w:val="IICtablerow"/>
              <w:spacing w:before="160" w:line="259" w:lineRule="auto"/>
              <w:rPr>
                <w:bCs/>
              </w:rPr>
            </w:pPr>
            <w:r w:rsidRPr="00B662D7">
              <w:rPr>
                <w:bCs/>
              </w:rPr>
              <w:t>Cell 2b</w:t>
            </w:r>
          </w:p>
        </w:tc>
        <w:tc>
          <w:tcPr>
            <w:tcW w:w="2762" w:type="dxa"/>
            <w:tcBorders>
              <w:top w:val="nil"/>
              <w:left w:val="single" w:sz="8" w:space="0" w:color="2E74B5" w:themeColor="accent1" w:themeShade="BF"/>
              <w:bottom w:val="nil"/>
              <w:right w:val="single" w:sz="18" w:space="0" w:color="2E74B5" w:themeColor="accent1" w:themeShade="BF"/>
            </w:tcBorders>
            <w:shd w:val="clear" w:color="auto" w:fill="D9D9D9" w:themeFill="background1" w:themeFillShade="D9"/>
            <w:vAlign w:val="center"/>
          </w:tcPr>
          <w:p w14:paraId="48565E1A" w14:textId="77777777" w:rsidR="00826B6C" w:rsidRPr="00DB1381" w:rsidRDefault="00826B6C" w:rsidP="0033001D">
            <w:pPr>
              <w:pStyle w:val="IICtablerow"/>
              <w:spacing w:before="160" w:line="259" w:lineRule="auto"/>
            </w:pPr>
          </w:p>
        </w:tc>
      </w:tr>
      <w:tr w:rsidR="00826B6C" w14:paraId="27857917" w14:textId="77777777" w:rsidTr="0033001D">
        <w:trPr>
          <w:cantSplit/>
          <w:trHeight w:val="702"/>
          <w:jc w:val="center"/>
        </w:trPr>
        <w:tc>
          <w:tcPr>
            <w:tcW w:w="3406" w:type="dxa"/>
            <w:tcBorders>
              <w:top w:val="nil"/>
              <w:left w:val="single" w:sz="18" w:space="0" w:color="2E74B5" w:themeColor="accent1" w:themeShade="BF"/>
              <w:bottom w:val="nil"/>
              <w:right w:val="single" w:sz="8" w:space="0" w:color="2E74B5" w:themeColor="accent1" w:themeShade="BF"/>
            </w:tcBorders>
            <w:shd w:val="clear" w:color="auto" w:fill="FFFFFF" w:themeFill="background1"/>
            <w:vAlign w:val="center"/>
          </w:tcPr>
          <w:p w14:paraId="1ED3C6A6" w14:textId="77777777" w:rsidR="00826B6C" w:rsidRPr="00EF0FFB" w:rsidRDefault="00826B6C" w:rsidP="0033001D">
            <w:pPr>
              <w:pStyle w:val="IICtablerow"/>
              <w:spacing w:before="160" w:line="259" w:lineRule="auto"/>
            </w:pPr>
            <w:r>
              <w:t>Cell 3</w:t>
            </w:r>
            <w:r w:rsidRPr="00EF0FFB">
              <w:t>a</w:t>
            </w:r>
          </w:p>
        </w:tc>
        <w:tc>
          <w:tcPr>
            <w:tcW w:w="3406" w:type="dxa"/>
            <w:tcBorders>
              <w:top w:val="nil"/>
              <w:left w:val="single" w:sz="8" w:space="0" w:color="2E74B5" w:themeColor="accent1" w:themeShade="BF"/>
              <w:bottom w:val="nil"/>
              <w:right w:val="single" w:sz="8" w:space="0" w:color="2E74B5" w:themeColor="accent1" w:themeShade="BF"/>
            </w:tcBorders>
            <w:shd w:val="clear" w:color="auto" w:fill="FFFFFF" w:themeFill="background1"/>
            <w:vAlign w:val="center"/>
          </w:tcPr>
          <w:p w14:paraId="3D789796" w14:textId="77777777" w:rsidR="00826B6C" w:rsidRPr="00B662D7" w:rsidRDefault="00826B6C" w:rsidP="0033001D">
            <w:pPr>
              <w:pStyle w:val="IICtablerow"/>
              <w:spacing w:before="160" w:line="259" w:lineRule="auto"/>
              <w:rPr>
                <w:bCs/>
              </w:rPr>
            </w:pPr>
            <w:r w:rsidRPr="00B662D7">
              <w:rPr>
                <w:bCs/>
              </w:rPr>
              <w:t>Cell 3b</w:t>
            </w:r>
          </w:p>
        </w:tc>
        <w:tc>
          <w:tcPr>
            <w:tcW w:w="2762" w:type="dxa"/>
            <w:tcBorders>
              <w:top w:val="nil"/>
              <w:left w:val="single" w:sz="8" w:space="0" w:color="2E74B5" w:themeColor="accent1" w:themeShade="BF"/>
              <w:bottom w:val="nil"/>
              <w:right w:val="single" w:sz="18" w:space="0" w:color="2E74B5" w:themeColor="accent1" w:themeShade="BF"/>
            </w:tcBorders>
            <w:shd w:val="clear" w:color="auto" w:fill="FFFFFF" w:themeFill="background1"/>
            <w:vAlign w:val="center"/>
          </w:tcPr>
          <w:p w14:paraId="565C21B1" w14:textId="77777777" w:rsidR="00826B6C" w:rsidRPr="001B3BA8" w:rsidRDefault="00826B6C" w:rsidP="0033001D">
            <w:pPr>
              <w:pStyle w:val="IICtablerow"/>
              <w:spacing w:before="160" w:line="259" w:lineRule="auto"/>
              <w:rPr>
                <w:rStyle w:val="IICred"/>
                <w:b/>
                <w:bCs/>
                <w:iCs/>
              </w:rPr>
            </w:pPr>
            <w:r w:rsidRPr="003E3037">
              <w:rPr>
                <w:rStyle w:val="IICred"/>
                <w:rFonts w:ascii="Wingdings" w:eastAsia="Wingdings" w:hAnsi="Wingdings" w:cs="Wingdings"/>
                <w:b/>
                <w:bCs/>
                <w:iCs/>
                <w:color w:val="2E74B5" w:themeColor="accent1" w:themeShade="BF"/>
              </w:rPr>
              <w:t></w:t>
            </w:r>
          </w:p>
        </w:tc>
      </w:tr>
      <w:tr w:rsidR="00826B6C" w:rsidRPr="00A85811" w14:paraId="4B88A1B9" w14:textId="77777777" w:rsidTr="0033001D">
        <w:trPr>
          <w:cantSplit/>
          <w:trHeight w:val="674"/>
          <w:jc w:val="center"/>
        </w:trPr>
        <w:tc>
          <w:tcPr>
            <w:tcW w:w="3406" w:type="dxa"/>
            <w:tcBorders>
              <w:top w:val="nil"/>
              <w:left w:val="single" w:sz="18" w:space="0" w:color="2E74B5" w:themeColor="accent1" w:themeShade="BF"/>
              <w:bottom w:val="single" w:sz="18" w:space="0" w:color="2E74B5"/>
              <w:right w:val="single" w:sz="8" w:space="0" w:color="2E74B5" w:themeColor="accent1" w:themeShade="BF"/>
            </w:tcBorders>
            <w:shd w:val="clear" w:color="auto" w:fill="D9D9D9" w:themeFill="background1" w:themeFillShade="D9"/>
            <w:vAlign w:val="center"/>
          </w:tcPr>
          <w:p w14:paraId="46832F83" w14:textId="77777777" w:rsidR="00826B6C" w:rsidRPr="00A85811" w:rsidRDefault="00826B6C" w:rsidP="0033001D">
            <w:pPr>
              <w:pStyle w:val="IICtablerow"/>
              <w:spacing w:before="160" w:line="259" w:lineRule="auto"/>
            </w:pPr>
            <w:r w:rsidRPr="00A85811">
              <w:t>Cell 4a</w:t>
            </w:r>
          </w:p>
        </w:tc>
        <w:tc>
          <w:tcPr>
            <w:tcW w:w="3406" w:type="dxa"/>
            <w:tcBorders>
              <w:top w:val="nil"/>
              <w:left w:val="single" w:sz="8" w:space="0" w:color="2E74B5" w:themeColor="accent1" w:themeShade="BF"/>
              <w:bottom w:val="single" w:sz="18" w:space="0" w:color="2E74B5"/>
              <w:right w:val="single" w:sz="8" w:space="0" w:color="2E74B5" w:themeColor="accent1" w:themeShade="BF"/>
            </w:tcBorders>
            <w:shd w:val="clear" w:color="auto" w:fill="D9D9D9" w:themeFill="background1" w:themeFillShade="D9"/>
            <w:vAlign w:val="center"/>
          </w:tcPr>
          <w:p w14:paraId="31C28B5C" w14:textId="77777777" w:rsidR="00826B6C" w:rsidRPr="00B662D7" w:rsidRDefault="00826B6C" w:rsidP="0033001D">
            <w:pPr>
              <w:pStyle w:val="IICtablerow"/>
              <w:spacing w:before="160" w:line="259" w:lineRule="auto"/>
              <w:rPr>
                <w:bCs/>
              </w:rPr>
            </w:pPr>
            <w:r w:rsidRPr="00B662D7">
              <w:rPr>
                <w:bCs/>
              </w:rPr>
              <w:t>Cell 4b</w:t>
            </w:r>
          </w:p>
        </w:tc>
        <w:tc>
          <w:tcPr>
            <w:tcW w:w="2762" w:type="dxa"/>
            <w:tcBorders>
              <w:top w:val="nil"/>
              <w:left w:val="single" w:sz="8" w:space="0" w:color="2E74B5" w:themeColor="accent1" w:themeShade="BF"/>
              <w:bottom w:val="single" w:sz="18" w:space="0" w:color="2E74B5"/>
              <w:right w:val="single" w:sz="18" w:space="0" w:color="2E74B5" w:themeColor="accent1" w:themeShade="BF"/>
            </w:tcBorders>
            <w:shd w:val="clear" w:color="auto" w:fill="D9D9D9" w:themeFill="background1" w:themeFillShade="D9"/>
            <w:vAlign w:val="center"/>
          </w:tcPr>
          <w:p w14:paraId="0F6908F0" w14:textId="77777777" w:rsidR="00826B6C" w:rsidRPr="00A85811" w:rsidRDefault="00826B6C" w:rsidP="0033001D">
            <w:pPr>
              <w:pStyle w:val="IICtablerow"/>
              <w:spacing w:before="160" w:line="259" w:lineRule="auto"/>
            </w:pPr>
          </w:p>
        </w:tc>
      </w:tr>
    </w:tbl>
    <w:p w14:paraId="53B11B6F" w14:textId="77777777" w:rsidR="00826B6C" w:rsidRDefault="00826B6C" w:rsidP="00826B6C">
      <w:pPr>
        <w:pStyle w:val="IICtablecaption"/>
        <w:spacing w:before="160" w:line="259" w:lineRule="auto"/>
      </w:pPr>
      <w:bookmarkStart w:id="40" w:name="_Ref455068667"/>
      <w:bookmarkStart w:id="41" w:name="_Toc164948200"/>
      <w:bookmarkEnd w:id="39"/>
      <w:r>
        <w:t xml:space="preserve">Table </w:t>
      </w:r>
      <w:r>
        <w:fldChar w:fldCharType="begin"/>
      </w:r>
      <w:r>
        <w:instrText xml:space="preserve"> STYLEREF 1 \s </w:instrText>
      </w:r>
      <w:r>
        <w:fldChar w:fldCharType="separate"/>
      </w:r>
      <w:r>
        <w:rPr>
          <w:noProof/>
        </w:rPr>
        <w:t>7</w:t>
      </w:r>
      <w:r>
        <w:fldChar w:fldCharType="end"/>
      </w:r>
      <w:r>
        <w:noBreakHyphen/>
      </w:r>
      <w:r>
        <w:fldChar w:fldCharType="begin"/>
      </w:r>
      <w:r>
        <w:instrText xml:space="preserve"> SEQ Table \* ARABIC \s 1 </w:instrText>
      </w:r>
      <w:r>
        <w:fldChar w:fldCharType="separate"/>
      </w:r>
      <w:r>
        <w:rPr>
          <w:noProof/>
        </w:rPr>
        <w:t>2</w:t>
      </w:r>
      <w:r>
        <w:fldChar w:fldCharType="end"/>
      </w:r>
      <w:bookmarkEnd w:id="40"/>
      <w:r>
        <w:t>: Sample Table with two headings and center alignment.</w:t>
      </w:r>
      <w:bookmarkEnd w:id="41"/>
    </w:p>
    <w:tbl>
      <w:tblPr>
        <w:tblW w:w="9354" w:type="dxa"/>
        <w:jc w:val="center"/>
        <w:tblBorders>
          <w:top w:val="single" w:sz="4" w:space="0" w:color="DA291C"/>
          <w:left w:val="single" w:sz="4" w:space="0" w:color="DA291C"/>
          <w:bottom w:val="single" w:sz="4" w:space="0" w:color="DA291C"/>
          <w:right w:val="single" w:sz="4" w:space="0" w:color="DA291C"/>
          <w:insideH w:val="single" w:sz="4" w:space="0" w:color="DA291C"/>
          <w:insideV w:val="single" w:sz="4" w:space="0" w:color="DA291C"/>
        </w:tblBorders>
        <w:tblCellMar>
          <w:top w:w="29" w:type="dxa"/>
          <w:left w:w="58" w:type="dxa"/>
          <w:bottom w:w="29" w:type="dxa"/>
          <w:right w:w="58" w:type="dxa"/>
        </w:tblCellMar>
        <w:tblLook w:val="04A0" w:firstRow="1" w:lastRow="0" w:firstColumn="1" w:lastColumn="0" w:noHBand="0" w:noVBand="1"/>
      </w:tblPr>
      <w:tblGrid>
        <w:gridCol w:w="3330"/>
        <w:gridCol w:w="3330"/>
        <w:gridCol w:w="2694"/>
      </w:tblGrid>
      <w:tr w:rsidR="00826B6C" w:rsidRPr="00623593" w14:paraId="48571C95" w14:textId="77777777" w:rsidTr="006E0D8C">
        <w:trPr>
          <w:cantSplit/>
          <w:trHeight w:val="596"/>
          <w:tblHeader/>
          <w:jc w:val="center"/>
        </w:trPr>
        <w:tc>
          <w:tcPr>
            <w:tcW w:w="3330" w:type="dxa"/>
            <w:tcBorders>
              <w:top w:val="single" w:sz="18" w:space="0" w:color="2E74B5" w:themeColor="accent1" w:themeShade="BF"/>
              <w:left w:val="single" w:sz="18" w:space="0" w:color="2E74B5" w:themeColor="accent1" w:themeShade="BF"/>
              <w:bottom w:val="nil"/>
              <w:right w:val="single" w:sz="8" w:space="0" w:color="2E74B5" w:themeColor="accent1" w:themeShade="BF"/>
            </w:tcBorders>
            <w:shd w:val="clear" w:color="auto" w:fill="2E74B5"/>
            <w:vAlign w:val="center"/>
          </w:tcPr>
          <w:p w14:paraId="4C765A60" w14:textId="77777777" w:rsidR="00826B6C" w:rsidRPr="00EF0FFB" w:rsidRDefault="00826B6C" w:rsidP="0033001D">
            <w:pPr>
              <w:pStyle w:val="IICtableheading1"/>
              <w:spacing w:before="160" w:line="259" w:lineRule="auto"/>
            </w:pPr>
            <w:bookmarkStart w:id="42" w:name="_Hlk487712308"/>
            <w:r w:rsidRPr="00EF0FFB">
              <w:t xml:space="preserve">Table </w:t>
            </w:r>
            <w:r>
              <w:t>Col 1</w:t>
            </w:r>
          </w:p>
        </w:tc>
        <w:tc>
          <w:tcPr>
            <w:tcW w:w="3330" w:type="dxa"/>
            <w:tcBorders>
              <w:top w:val="single" w:sz="18" w:space="0" w:color="2E74B5" w:themeColor="accent1" w:themeShade="BF"/>
              <w:left w:val="single" w:sz="8" w:space="0" w:color="2E74B5" w:themeColor="accent1" w:themeShade="BF"/>
              <w:bottom w:val="nil"/>
              <w:right w:val="single" w:sz="8" w:space="0" w:color="2E74B5" w:themeColor="accent1" w:themeShade="BF"/>
            </w:tcBorders>
            <w:shd w:val="clear" w:color="auto" w:fill="2E74B5"/>
            <w:vAlign w:val="center"/>
          </w:tcPr>
          <w:p w14:paraId="7375E1AC" w14:textId="77777777" w:rsidR="00826B6C" w:rsidRPr="00EF0FFB" w:rsidRDefault="00826B6C" w:rsidP="0033001D">
            <w:pPr>
              <w:pStyle w:val="IICtableheading1"/>
              <w:spacing w:before="160" w:line="259" w:lineRule="auto"/>
            </w:pPr>
            <w:r>
              <w:t>Table Col 2</w:t>
            </w:r>
          </w:p>
        </w:tc>
        <w:tc>
          <w:tcPr>
            <w:tcW w:w="2694" w:type="dxa"/>
            <w:tcBorders>
              <w:top w:val="single" w:sz="18" w:space="0" w:color="2E74B5" w:themeColor="accent1" w:themeShade="BF"/>
              <w:left w:val="single" w:sz="8" w:space="0" w:color="2E74B5" w:themeColor="accent1" w:themeShade="BF"/>
              <w:bottom w:val="nil"/>
              <w:right w:val="single" w:sz="18" w:space="0" w:color="2E74B5" w:themeColor="accent1" w:themeShade="BF"/>
            </w:tcBorders>
            <w:shd w:val="clear" w:color="auto" w:fill="2E74B5"/>
            <w:vAlign w:val="center"/>
          </w:tcPr>
          <w:p w14:paraId="0C5F8AA9" w14:textId="77777777" w:rsidR="00826B6C" w:rsidRPr="00EF0FFB" w:rsidRDefault="00826B6C" w:rsidP="0033001D">
            <w:pPr>
              <w:pStyle w:val="IICtableheading1"/>
              <w:spacing w:before="160" w:line="259" w:lineRule="auto"/>
            </w:pPr>
            <w:r>
              <w:t>Table Col 3</w:t>
            </w:r>
          </w:p>
        </w:tc>
      </w:tr>
      <w:tr w:rsidR="00826B6C" w:rsidRPr="00DB1381" w14:paraId="75446D3D" w14:textId="77777777" w:rsidTr="0033001D">
        <w:trPr>
          <w:cantSplit/>
          <w:trHeight w:val="596"/>
          <w:jc w:val="center"/>
        </w:trPr>
        <w:tc>
          <w:tcPr>
            <w:tcW w:w="3330" w:type="dxa"/>
            <w:tcBorders>
              <w:top w:val="nil"/>
              <w:left w:val="single" w:sz="18" w:space="0" w:color="2E74B5" w:themeColor="accent1" w:themeShade="BF"/>
              <w:bottom w:val="nil"/>
              <w:right w:val="single" w:sz="8" w:space="0" w:color="2E74B5" w:themeColor="accent1" w:themeShade="BF"/>
            </w:tcBorders>
            <w:shd w:val="clear" w:color="auto" w:fill="FFFFFF" w:themeFill="background1"/>
            <w:vAlign w:val="center"/>
          </w:tcPr>
          <w:p w14:paraId="50F059E4" w14:textId="77777777" w:rsidR="00826B6C" w:rsidRPr="00BB7499" w:rsidRDefault="00826B6C" w:rsidP="0033001D">
            <w:pPr>
              <w:pStyle w:val="IICtabletext"/>
              <w:spacing w:before="160" w:line="259" w:lineRule="auto"/>
            </w:pPr>
            <w:r w:rsidRPr="00BB7499">
              <w:t>Cell 1a (spacing)</w:t>
            </w:r>
          </w:p>
        </w:tc>
        <w:tc>
          <w:tcPr>
            <w:tcW w:w="3330" w:type="dxa"/>
            <w:tcBorders>
              <w:top w:val="nil"/>
              <w:left w:val="single" w:sz="8" w:space="0" w:color="2E74B5" w:themeColor="accent1" w:themeShade="BF"/>
              <w:bottom w:val="nil"/>
              <w:right w:val="single" w:sz="8" w:space="0" w:color="2E74B5" w:themeColor="accent1" w:themeShade="BF"/>
            </w:tcBorders>
            <w:shd w:val="clear" w:color="auto" w:fill="FFFFFF" w:themeFill="background1"/>
            <w:vAlign w:val="center"/>
          </w:tcPr>
          <w:p w14:paraId="2FB570E5" w14:textId="77777777" w:rsidR="00826B6C" w:rsidRPr="00BB7499" w:rsidRDefault="00826B6C" w:rsidP="0033001D">
            <w:pPr>
              <w:pStyle w:val="IICtabletext"/>
              <w:spacing w:before="160" w:line="259" w:lineRule="auto"/>
            </w:pPr>
            <w:r w:rsidRPr="00BB7499">
              <w:t>Cell 1b (spacing)</w:t>
            </w:r>
          </w:p>
        </w:tc>
        <w:tc>
          <w:tcPr>
            <w:tcW w:w="2694" w:type="dxa"/>
            <w:tcBorders>
              <w:top w:val="nil"/>
              <w:left w:val="single" w:sz="8" w:space="0" w:color="2E74B5" w:themeColor="accent1" w:themeShade="BF"/>
              <w:bottom w:val="nil"/>
              <w:right w:val="single" w:sz="18" w:space="0" w:color="2E74B5" w:themeColor="accent1" w:themeShade="BF"/>
            </w:tcBorders>
            <w:shd w:val="clear" w:color="auto" w:fill="FFFFFF" w:themeFill="background1"/>
            <w:vAlign w:val="center"/>
          </w:tcPr>
          <w:p w14:paraId="5EB8DEB3" w14:textId="77777777" w:rsidR="00826B6C" w:rsidRPr="00BB7499" w:rsidRDefault="00826B6C" w:rsidP="0033001D">
            <w:pPr>
              <w:pStyle w:val="IICtabletext"/>
              <w:spacing w:before="160" w:line="259" w:lineRule="auto"/>
            </w:pPr>
            <w:r w:rsidRPr="00BB7499">
              <w:t>Cell 1c (spacing)</w:t>
            </w:r>
          </w:p>
        </w:tc>
      </w:tr>
      <w:tr w:rsidR="00826B6C" w:rsidRPr="00DB1381" w14:paraId="125B69D4" w14:textId="77777777" w:rsidTr="0033001D">
        <w:trPr>
          <w:cantSplit/>
          <w:trHeight w:val="596"/>
          <w:jc w:val="center"/>
        </w:trPr>
        <w:tc>
          <w:tcPr>
            <w:tcW w:w="3330" w:type="dxa"/>
            <w:tcBorders>
              <w:top w:val="nil"/>
              <w:left w:val="single" w:sz="18" w:space="0" w:color="2E74B5" w:themeColor="accent1" w:themeShade="BF"/>
              <w:bottom w:val="nil"/>
              <w:right w:val="single" w:sz="8" w:space="0" w:color="2E74B5" w:themeColor="accent1" w:themeShade="BF"/>
            </w:tcBorders>
            <w:shd w:val="clear" w:color="auto" w:fill="D9D9D9" w:themeFill="background1" w:themeFillShade="D9"/>
            <w:vAlign w:val="center"/>
          </w:tcPr>
          <w:p w14:paraId="5D1FB2CC" w14:textId="77777777" w:rsidR="00826B6C" w:rsidRPr="00BB7499" w:rsidRDefault="00826B6C" w:rsidP="0033001D">
            <w:pPr>
              <w:pStyle w:val="IICtabletextnospacing"/>
              <w:spacing w:before="160" w:line="259" w:lineRule="auto"/>
            </w:pPr>
            <w:r w:rsidRPr="00BB7499">
              <w:t>Cell 2a (no spacing)</w:t>
            </w:r>
          </w:p>
        </w:tc>
        <w:tc>
          <w:tcPr>
            <w:tcW w:w="3330" w:type="dxa"/>
            <w:tcBorders>
              <w:top w:val="nil"/>
              <w:left w:val="single" w:sz="8" w:space="0" w:color="2E74B5" w:themeColor="accent1" w:themeShade="BF"/>
              <w:bottom w:val="nil"/>
              <w:right w:val="single" w:sz="8" w:space="0" w:color="2E74B5" w:themeColor="accent1" w:themeShade="BF"/>
            </w:tcBorders>
            <w:shd w:val="clear" w:color="auto" w:fill="D9D9D9" w:themeFill="background1" w:themeFillShade="D9"/>
            <w:vAlign w:val="center"/>
          </w:tcPr>
          <w:p w14:paraId="241B1CB2" w14:textId="77777777" w:rsidR="00826B6C" w:rsidRPr="00BB7499" w:rsidRDefault="00826B6C" w:rsidP="0033001D">
            <w:pPr>
              <w:pStyle w:val="IICtabletextnospacing"/>
              <w:spacing w:before="160" w:line="259" w:lineRule="auto"/>
            </w:pPr>
            <w:r w:rsidRPr="00BB7499">
              <w:t>Cell 2b (no spacing)</w:t>
            </w:r>
          </w:p>
        </w:tc>
        <w:tc>
          <w:tcPr>
            <w:tcW w:w="2694" w:type="dxa"/>
            <w:tcBorders>
              <w:top w:val="nil"/>
              <w:left w:val="single" w:sz="8" w:space="0" w:color="2E74B5" w:themeColor="accent1" w:themeShade="BF"/>
              <w:bottom w:val="nil"/>
              <w:right w:val="single" w:sz="18" w:space="0" w:color="2E74B5" w:themeColor="accent1" w:themeShade="BF"/>
            </w:tcBorders>
            <w:shd w:val="clear" w:color="auto" w:fill="D9D9D9" w:themeFill="background1" w:themeFillShade="D9"/>
            <w:vAlign w:val="center"/>
          </w:tcPr>
          <w:p w14:paraId="3F28914F" w14:textId="77777777" w:rsidR="00826B6C" w:rsidRPr="00BB7499" w:rsidRDefault="00826B6C" w:rsidP="0033001D">
            <w:pPr>
              <w:pStyle w:val="IICtabletextnospacing"/>
              <w:spacing w:before="160" w:line="259" w:lineRule="auto"/>
            </w:pPr>
            <w:r w:rsidRPr="00BB7499">
              <w:t>Cell 2c (no spacing)</w:t>
            </w:r>
          </w:p>
        </w:tc>
      </w:tr>
      <w:tr w:rsidR="00826B6C" w14:paraId="04D82AE2" w14:textId="77777777" w:rsidTr="0033001D">
        <w:trPr>
          <w:cantSplit/>
          <w:trHeight w:val="596"/>
          <w:jc w:val="center"/>
        </w:trPr>
        <w:tc>
          <w:tcPr>
            <w:tcW w:w="3330" w:type="dxa"/>
            <w:tcBorders>
              <w:top w:val="nil"/>
              <w:left w:val="single" w:sz="18" w:space="0" w:color="2E74B5" w:themeColor="accent1" w:themeShade="BF"/>
              <w:bottom w:val="nil"/>
              <w:right w:val="single" w:sz="8" w:space="0" w:color="2E74B5" w:themeColor="accent1" w:themeShade="BF"/>
            </w:tcBorders>
            <w:shd w:val="clear" w:color="auto" w:fill="FFFFFF" w:themeFill="background1"/>
            <w:vAlign w:val="center"/>
          </w:tcPr>
          <w:p w14:paraId="57F7B398" w14:textId="77777777" w:rsidR="00826B6C" w:rsidRPr="00BB7499" w:rsidRDefault="00826B6C" w:rsidP="0033001D">
            <w:pPr>
              <w:pStyle w:val="IICtabletextnospacing"/>
              <w:spacing w:before="160" w:line="259" w:lineRule="auto"/>
            </w:pPr>
            <w:r w:rsidRPr="00BB7499">
              <w:t>Cell 3a (no spacing)</w:t>
            </w:r>
          </w:p>
        </w:tc>
        <w:tc>
          <w:tcPr>
            <w:tcW w:w="3330" w:type="dxa"/>
            <w:tcBorders>
              <w:top w:val="nil"/>
              <w:left w:val="single" w:sz="8" w:space="0" w:color="2E74B5" w:themeColor="accent1" w:themeShade="BF"/>
              <w:bottom w:val="nil"/>
              <w:right w:val="single" w:sz="8" w:space="0" w:color="2E74B5" w:themeColor="accent1" w:themeShade="BF"/>
            </w:tcBorders>
            <w:shd w:val="clear" w:color="auto" w:fill="FFFFFF" w:themeFill="background1"/>
            <w:vAlign w:val="center"/>
          </w:tcPr>
          <w:p w14:paraId="54B1B64B" w14:textId="77777777" w:rsidR="00826B6C" w:rsidRPr="00BB7499" w:rsidRDefault="00826B6C" w:rsidP="0033001D">
            <w:pPr>
              <w:pStyle w:val="IICtabletextnospacing"/>
              <w:spacing w:before="160" w:line="259" w:lineRule="auto"/>
            </w:pPr>
            <w:r w:rsidRPr="00BB7499">
              <w:t>Cell 3b (no spacing)</w:t>
            </w:r>
          </w:p>
        </w:tc>
        <w:tc>
          <w:tcPr>
            <w:tcW w:w="2694" w:type="dxa"/>
            <w:tcBorders>
              <w:top w:val="nil"/>
              <w:left w:val="single" w:sz="8" w:space="0" w:color="2E74B5" w:themeColor="accent1" w:themeShade="BF"/>
              <w:bottom w:val="nil"/>
              <w:right w:val="single" w:sz="18" w:space="0" w:color="2E74B5" w:themeColor="accent1" w:themeShade="BF"/>
            </w:tcBorders>
            <w:shd w:val="clear" w:color="auto" w:fill="FFFFFF" w:themeFill="background1"/>
            <w:vAlign w:val="center"/>
          </w:tcPr>
          <w:p w14:paraId="40AB408D" w14:textId="77777777" w:rsidR="00826B6C" w:rsidRPr="00BB7499" w:rsidRDefault="00826B6C" w:rsidP="0033001D">
            <w:pPr>
              <w:pStyle w:val="IICtabletextnospacing"/>
              <w:spacing w:before="160" w:line="259" w:lineRule="auto"/>
            </w:pPr>
            <w:r w:rsidRPr="00BB7499">
              <w:t>Cell 3c (no spacing)</w:t>
            </w:r>
          </w:p>
        </w:tc>
      </w:tr>
      <w:tr w:rsidR="00826B6C" w:rsidRPr="00DB1381" w14:paraId="66ED1EED" w14:textId="77777777" w:rsidTr="0033001D">
        <w:trPr>
          <w:cantSplit/>
          <w:trHeight w:val="573"/>
          <w:jc w:val="center"/>
        </w:trPr>
        <w:tc>
          <w:tcPr>
            <w:tcW w:w="3330" w:type="dxa"/>
            <w:tcBorders>
              <w:top w:val="nil"/>
              <w:left w:val="single" w:sz="18" w:space="0" w:color="2E74B5" w:themeColor="accent1" w:themeShade="BF"/>
              <w:bottom w:val="nil"/>
              <w:right w:val="single" w:sz="8" w:space="0" w:color="2E74B5" w:themeColor="accent1" w:themeShade="BF"/>
            </w:tcBorders>
            <w:shd w:val="clear" w:color="auto" w:fill="D9D9D9" w:themeFill="background1" w:themeFillShade="D9"/>
            <w:vAlign w:val="center"/>
          </w:tcPr>
          <w:p w14:paraId="73F1C26A" w14:textId="77777777" w:rsidR="00826B6C" w:rsidRPr="00BB7499" w:rsidRDefault="00826B6C" w:rsidP="00826B6C">
            <w:pPr>
              <w:pStyle w:val="ListBullet2"/>
              <w:numPr>
                <w:ilvl w:val="0"/>
                <w:numId w:val="43"/>
              </w:numPr>
              <w:spacing w:line="259" w:lineRule="auto"/>
              <w:contextualSpacing w:val="0"/>
              <w:jc w:val="left"/>
              <w:rPr>
                <w:sz w:val="20"/>
                <w:szCs w:val="20"/>
              </w:rPr>
            </w:pPr>
            <w:r w:rsidRPr="00BB7499">
              <w:rPr>
                <w:sz w:val="20"/>
                <w:szCs w:val="20"/>
              </w:rPr>
              <w:t>Cell 4a (list)</w:t>
            </w:r>
          </w:p>
        </w:tc>
        <w:tc>
          <w:tcPr>
            <w:tcW w:w="3330" w:type="dxa"/>
            <w:tcBorders>
              <w:top w:val="nil"/>
              <w:left w:val="single" w:sz="8" w:space="0" w:color="2E74B5" w:themeColor="accent1" w:themeShade="BF"/>
              <w:bottom w:val="nil"/>
              <w:right w:val="single" w:sz="8" w:space="0" w:color="2E74B5" w:themeColor="accent1" w:themeShade="BF"/>
            </w:tcBorders>
            <w:shd w:val="clear" w:color="auto" w:fill="D9D9D9" w:themeFill="background1" w:themeFillShade="D9"/>
            <w:vAlign w:val="center"/>
          </w:tcPr>
          <w:p w14:paraId="1CBC640E" w14:textId="77777777" w:rsidR="00826B6C" w:rsidRPr="00BB7499" w:rsidRDefault="00826B6C" w:rsidP="00826B6C">
            <w:pPr>
              <w:pStyle w:val="ListBullet2"/>
              <w:numPr>
                <w:ilvl w:val="0"/>
                <w:numId w:val="43"/>
              </w:numPr>
              <w:spacing w:line="259" w:lineRule="auto"/>
              <w:contextualSpacing w:val="0"/>
              <w:jc w:val="left"/>
              <w:rPr>
                <w:sz w:val="20"/>
                <w:szCs w:val="20"/>
              </w:rPr>
            </w:pPr>
            <w:r w:rsidRPr="00BB7499">
              <w:rPr>
                <w:sz w:val="20"/>
                <w:szCs w:val="20"/>
              </w:rPr>
              <w:t>Cell 4b (list)</w:t>
            </w:r>
          </w:p>
        </w:tc>
        <w:tc>
          <w:tcPr>
            <w:tcW w:w="2694" w:type="dxa"/>
            <w:tcBorders>
              <w:top w:val="nil"/>
              <w:left w:val="single" w:sz="8" w:space="0" w:color="2E74B5" w:themeColor="accent1" w:themeShade="BF"/>
              <w:bottom w:val="nil"/>
              <w:right w:val="single" w:sz="18" w:space="0" w:color="2E74B5" w:themeColor="accent1" w:themeShade="BF"/>
            </w:tcBorders>
            <w:shd w:val="clear" w:color="auto" w:fill="D9D9D9" w:themeFill="background1" w:themeFillShade="D9"/>
            <w:vAlign w:val="center"/>
          </w:tcPr>
          <w:p w14:paraId="02573732" w14:textId="77777777" w:rsidR="00826B6C" w:rsidRPr="00BB7499" w:rsidRDefault="00826B6C" w:rsidP="00826B6C">
            <w:pPr>
              <w:pStyle w:val="ListBullet2"/>
              <w:numPr>
                <w:ilvl w:val="0"/>
                <w:numId w:val="43"/>
              </w:numPr>
              <w:spacing w:line="259" w:lineRule="auto"/>
              <w:contextualSpacing w:val="0"/>
              <w:jc w:val="left"/>
              <w:rPr>
                <w:sz w:val="20"/>
                <w:szCs w:val="20"/>
              </w:rPr>
            </w:pPr>
            <w:r w:rsidRPr="00BB7499">
              <w:rPr>
                <w:sz w:val="20"/>
                <w:szCs w:val="20"/>
              </w:rPr>
              <w:t>Cell 4c (list)</w:t>
            </w:r>
          </w:p>
        </w:tc>
      </w:tr>
      <w:tr w:rsidR="00826B6C" w14:paraId="5CE2C47F" w14:textId="77777777" w:rsidTr="0033001D">
        <w:trPr>
          <w:cantSplit/>
          <w:trHeight w:val="596"/>
          <w:jc w:val="center"/>
        </w:trPr>
        <w:tc>
          <w:tcPr>
            <w:tcW w:w="3330" w:type="dxa"/>
            <w:tcBorders>
              <w:top w:val="nil"/>
              <w:left w:val="single" w:sz="18" w:space="0" w:color="2E74B5" w:themeColor="accent1" w:themeShade="BF"/>
              <w:bottom w:val="nil"/>
              <w:right w:val="single" w:sz="8" w:space="0" w:color="2E74B5" w:themeColor="accent1" w:themeShade="BF"/>
            </w:tcBorders>
            <w:shd w:val="clear" w:color="auto" w:fill="FFFFFF" w:themeFill="background1"/>
            <w:vAlign w:val="center"/>
          </w:tcPr>
          <w:p w14:paraId="31C858EC" w14:textId="77777777" w:rsidR="00826B6C" w:rsidRPr="00BB7499" w:rsidRDefault="00826B6C" w:rsidP="00826B6C">
            <w:pPr>
              <w:pStyle w:val="ListBullet2"/>
              <w:numPr>
                <w:ilvl w:val="0"/>
                <w:numId w:val="43"/>
              </w:numPr>
              <w:spacing w:line="259" w:lineRule="auto"/>
              <w:contextualSpacing w:val="0"/>
              <w:jc w:val="left"/>
              <w:rPr>
                <w:sz w:val="20"/>
                <w:szCs w:val="20"/>
              </w:rPr>
            </w:pPr>
            <w:r w:rsidRPr="00BB7499">
              <w:rPr>
                <w:sz w:val="20"/>
                <w:szCs w:val="20"/>
              </w:rPr>
              <w:t>Cell 5a (list)</w:t>
            </w:r>
          </w:p>
        </w:tc>
        <w:tc>
          <w:tcPr>
            <w:tcW w:w="3330" w:type="dxa"/>
            <w:tcBorders>
              <w:top w:val="nil"/>
              <w:left w:val="single" w:sz="8" w:space="0" w:color="2E74B5" w:themeColor="accent1" w:themeShade="BF"/>
              <w:bottom w:val="nil"/>
              <w:right w:val="single" w:sz="8" w:space="0" w:color="2E74B5" w:themeColor="accent1" w:themeShade="BF"/>
            </w:tcBorders>
            <w:shd w:val="clear" w:color="auto" w:fill="FFFFFF" w:themeFill="background1"/>
            <w:vAlign w:val="center"/>
          </w:tcPr>
          <w:p w14:paraId="6E0812A6" w14:textId="77777777" w:rsidR="00826B6C" w:rsidRPr="00BB7499" w:rsidRDefault="00826B6C" w:rsidP="00826B6C">
            <w:pPr>
              <w:pStyle w:val="ListBullet2"/>
              <w:numPr>
                <w:ilvl w:val="0"/>
                <w:numId w:val="43"/>
              </w:numPr>
              <w:spacing w:line="259" w:lineRule="auto"/>
              <w:contextualSpacing w:val="0"/>
              <w:jc w:val="left"/>
              <w:rPr>
                <w:sz w:val="20"/>
                <w:szCs w:val="20"/>
              </w:rPr>
            </w:pPr>
            <w:r w:rsidRPr="00BB7499">
              <w:rPr>
                <w:sz w:val="20"/>
                <w:szCs w:val="20"/>
              </w:rPr>
              <w:t>Cell 5b (list)</w:t>
            </w:r>
          </w:p>
        </w:tc>
        <w:tc>
          <w:tcPr>
            <w:tcW w:w="2694" w:type="dxa"/>
            <w:tcBorders>
              <w:top w:val="nil"/>
              <w:left w:val="single" w:sz="8" w:space="0" w:color="2E74B5" w:themeColor="accent1" w:themeShade="BF"/>
              <w:bottom w:val="nil"/>
              <w:right w:val="single" w:sz="18" w:space="0" w:color="2E74B5" w:themeColor="accent1" w:themeShade="BF"/>
            </w:tcBorders>
            <w:shd w:val="clear" w:color="auto" w:fill="FFFFFF" w:themeFill="background1"/>
            <w:vAlign w:val="center"/>
          </w:tcPr>
          <w:p w14:paraId="46C05DFE" w14:textId="77777777" w:rsidR="00826B6C" w:rsidRPr="00BB7499" w:rsidRDefault="00826B6C" w:rsidP="00826B6C">
            <w:pPr>
              <w:pStyle w:val="ListBullet2"/>
              <w:numPr>
                <w:ilvl w:val="0"/>
                <w:numId w:val="43"/>
              </w:numPr>
              <w:spacing w:line="259" w:lineRule="auto"/>
              <w:contextualSpacing w:val="0"/>
              <w:jc w:val="left"/>
              <w:rPr>
                <w:sz w:val="20"/>
                <w:szCs w:val="20"/>
              </w:rPr>
            </w:pPr>
            <w:r w:rsidRPr="00BB7499">
              <w:rPr>
                <w:sz w:val="20"/>
                <w:szCs w:val="20"/>
              </w:rPr>
              <w:t>Cell 5c (list)</w:t>
            </w:r>
          </w:p>
        </w:tc>
      </w:tr>
      <w:tr w:rsidR="00826B6C" w:rsidRPr="00A85811" w14:paraId="575C78FC" w14:textId="77777777" w:rsidTr="0033001D">
        <w:trPr>
          <w:cantSplit/>
          <w:trHeight w:val="596"/>
          <w:jc w:val="center"/>
        </w:trPr>
        <w:tc>
          <w:tcPr>
            <w:tcW w:w="3330" w:type="dxa"/>
            <w:tcBorders>
              <w:top w:val="nil"/>
              <w:left w:val="single" w:sz="18" w:space="0" w:color="2E74B5" w:themeColor="accent1" w:themeShade="BF"/>
              <w:bottom w:val="nil"/>
              <w:right w:val="single" w:sz="8" w:space="0" w:color="2E74B5" w:themeColor="accent1" w:themeShade="BF"/>
            </w:tcBorders>
            <w:shd w:val="clear" w:color="auto" w:fill="D9D9D9" w:themeFill="background1" w:themeFillShade="D9"/>
            <w:vAlign w:val="center"/>
          </w:tcPr>
          <w:p w14:paraId="02991335" w14:textId="77777777" w:rsidR="00826B6C" w:rsidRPr="00BB7499" w:rsidRDefault="00826B6C" w:rsidP="0033001D">
            <w:pPr>
              <w:pStyle w:val="IICtabletext"/>
              <w:spacing w:before="160" w:line="259" w:lineRule="auto"/>
            </w:pPr>
            <w:r w:rsidRPr="00BB7499">
              <w:t>Cell 6a (spacing)</w:t>
            </w:r>
          </w:p>
        </w:tc>
        <w:tc>
          <w:tcPr>
            <w:tcW w:w="3330" w:type="dxa"/>
            <w:tcBorders>
              <w:top w:val="nil"/>
              <w:left w:val="single" w:sz="8" w:space="0" w:color="2E74B5" w:themeColor="accent1" w:themeShade="BF"/>
              <w:bottom w:val="nil"/>
              <w:right w:val="single" w:sz="8" w:space="0" w:color="2E74B5" w:themeColor="accent1" w:themeShade="BF"/>
            </w:tcBorders>
            <w:shd w:val="clear" w:color="auto" w:fill="D9D9D9" w:themeFill="background1" w:themeFillShade="D9"/>
            <w:vAlign w:val="center"/>
          </w:tcPr>
          <w:p w14:paraId="45828E47" w14:textId="77777777" w:rsidR="00826B6C" w:rsidRPr="00BB7499" w:rsidRDefault="00826B6C" w:rsidP="0033001D">
            <w:pPr>
              <w:pStyle w:val="IICtabletext"/>
              <w:spacing w:before="160" w:line="259" w:lineRule="auto"/>
            </w:pPr>
            <w:r w:rsidRPr="00BB7499">
              <w:t>Cell 6b (spacing)</w:t>
            </w:r>
          </w:p>
        </w:tc>
        <w:tc>
          <w:tcPr>
            <w:tcW w:w="2694" w:type="dxa"/>
            <w:tcBorders>
              <w:top w:val="nil"/>
              <w:left w:val="single" w:sz="8" w:space="0" w:color="2E74B5" w:themeColor="accent1" w:themeShade="BF"/>
              <w:bottom w:val="nil"/>
              <w:right w:val="single" w:sz="18" w:space="0" w:color="2E74B5" w:themeColor="accent1" w:themeShade="BF"/>
            </w:tcBorders>
            <w:shd w:val="clear" w:color="auto" w:fill="D9D9D9" w:themeFill="background1" w:themeFillShade="D9"/>
            <w:vAlign w:val="center"/>
          </w:tcPr>
          <w:p w14:paraId="3C991236" w14:textId="77777777" w:rsidR="00826B6C" w:rsidRPr="00BB7499" w:rsidRDefault="00826B6C" w:rsidP="0033001D">
            <w:pPr>
              <w:pStyle w:val="IICtabletext"/>
              <w:spacing w:before="160" w:line="259" w:lineRule="auto"/>
            </w:pPr>
            <w:r w:rsidRPr="00BB7499">
              <w:t>Cell 6c (spacing)</w:t>
            </w:r>
          </w:p>
        </w:tc>
      </w:tr>
      <w:tr w:rsidR="00826B6C" w14:paraId="6EE5690A" w14:textId="77777777" w:rsidTr="0033001D">
        <w:trPr>
          <w:cantSplit/>
          <w:trHeight w:val="596"/>
          <w:jc w:val="center"/>
        </w:trPr>
        <w:tc>
          <w:tcPr>
            <w:tcW w:w="3330" w:type="dxa"/>
            <w:tcBorders>
              <w:top w:val="nil"/>
              <w:left w:val="single" w:sz="18" w:space="0" w:color="2E74B5" w:themeColor="accent1" w:themeShade="BF"/>
              <w:bottom w:val="single" w:sz="18" w:space="0" w:color="2E74B5" w:themeColor="accent1" w:themeShade="BF"/>
              <w:right w:val="single" w:sz="8" w:space="0" w:color="2E74B5" w:themeColor="accent1" w:themeShade="BF"/>
            </w:tcBorders>
            <w:shd w:val="clear" w:color="auto" w:fill="FFFFFF" w:themeFill="background1"/>
            <w:vAlign w:val="center"/>
          </w:tcPr>
          <w:p w14:paraId="119A2D72" w14:textId="77777777" w:rsidR="00826B6C" w:rsidRPr="00BB7499" w:rsidRDefault="00826B6C" w:rsidP="0033001D">
            <w:pPr>
              <w:pStyle w:val="IICtabletextnospacing"/>
              <w:spacing w:before="160" w:line="259" w:lineRule="auto"/>
            </w:pPr>
            <w:r w:rsidRPr="00BB7499">
              <w:t>Col 7a (no spacing)</w:t>
            </w:r>
          </w:p>
        </w:tc>
        <w:tc>
          <w:tcPr>
            <w:tcW w:w="3330" w:type="dxa"/>
            <w:tcBorders>
              <w:top w:val="nil"/>
              <w:left w:val="single" w:sz="8" w:space="0" w:color="2E74B5" w:themeColor="accent1" w:themeShade="BF"/>
              <w:bottom w:val="single" w:sz="18" w:space="0" w:color="2E74B5" w:themeColor="accent1" w:themeShade="BF"/>
              <w:right w:val="single" w:sz="8" w:space="0" w:color="2E74B5" w:themeColor="accent1" w:themeShade="BF"/>
            </w:tcBorders>
            <w:shd w:val="clear" w:color="auto" w:fill="FFFFFF" w:themeFill="background1"/>
            <w:vAlign w:val="center"/>
          </w:tcPr>
          <w:p w14:paraId="62CE3658" w14:textId="77777777" w:rsidR="00826B6C" w:rsidRPr="00BB7499" w:rsidRDefault="00826B6C" w:rsidP="0033001D">
            <w:pPr>
              <w:pStyle w:val="IICtabletextnospacing"/>
              <w:spacing w:before="160" w:line="259" w:lineRule="auto"/>
            </w:pPr>
            <w:r w:rsidRPr="00BB7499">
              <w:t>Col 7b (no spacing)</w:t>
            </w:r>
          </w:p>
        </w:tc>
        <w:tc>
          <w:tcPr>
            <w:tcW w:w="2694" w:type="dxa"/>
            <w:tcBorders>
              <w:top w:val="nil"/>
              <w:left w:val="single" w:sz="8" w:space="0" w:color="2E74B5" w:themeColor="accent1" w:themeShade="BF"/>
              <w:bottom w:val="single" w:sz="18" w:space="0" w:color="2E74B5" w:themeColor="accent1" w:themeShade="BF"/>
              <w:right w:val="single" w:sz="18" w:space="0" w:color="2E74B5" w:themeColor="accent1" w:themeShade="BF"/>
            </w:tcBorders>
            <w:shd w:val="clear" w:color="auto" w:fill="FFFFFF" w:themeFill="background1"/>
            <w:vAlign w:val="center"/>
          </w:tcPr>
          <w:p w14:paraId="1C07B632" w14:textId="77777777" w:rsidR="00826B6C" w:rsidRPr="00BB7499" w:rsidRDefault="00826B6C" w:rsidP="0033001D">
            <w:pPr>
              <w:pStyle w:val="IICtabletextnospacing"/>
              <w:spacing w:before="160" w:line="259" w:lineRule="auto"/>
            </w:pPr>
            <w:r w:rsidRPr="00BB7499">
              <w:t>Cell 7c (no spacing)</w:t>
            </w:r>
          </w:p>
        </w:tc>
      </w:tr>
    </w:tbl>
    <w:p w14:paraId="71FB8C68" w14:textId="77777777" w:rsidR="00826B6C" w:rsidRDefault="00826B6C" w:rsidP="00826B6C">
      <w:pPr>
        <w:pStyle w:val="IICtablecaption"/>
        <w:spacing w:before="160" w:line="259" w:lineRule="auto"/>
      </w:pPr>
      <w:bookmarkStart w:id="43" w:name="_Ref99832224"/>
      <w:bookmarkStart w:id="44" w:name="_Toc475351902"/>
      <w:bookmarkStart w:id="45" w:name="_Toc164948201"/>
      <w:bookmarkEnd w:id="42"/>
      <w:r>
        <w:t xml:space="preserve">Table </w:t>
      </w:r>
      <w:r>
        <w:fldChar w:fldCharType="begin"/>
      </w:r>
      <w:r>
        <w:instrText xml:space="preserve"> STYLEREF 1 \s </w:instrText>
      </w:r>
      <w:r>
        <w:fldChar w:fldCharType="separate"/>
      </w:r>
      <w:r>
        <w:rPr>
          <w:noProof/>
        </w:rPr>
        <w:t>7</w:t>
      </w:r>
      <w:r>
        <w:fldChar w:fldCharType="end"/>
      </w:r>
      <w:r>
        <w:noBreakHyphen/>
      </w:r>
      <w:r>
        <w:fldChar w:fldCharType="begin"/>
      </w:r>
      <w:r>
        <w:instrText xml:space="preserve"> SEQ Table \* ARABIC \s 1 </w:instrText>
      </w:r>
      <w:r>
        <w:fldChar w:fldCharType="separate"/>
      </w:r>
      <w:r>
        <w:rPr>
          <w:noProof/>
        </w:rPr>
        <w:t>3</w:t>
      </w:r>
      <w:r>
        <w:fldChar w:fldCharType="end"/>
      </w:r>
      <w:bookmarkEnd w:id="43"/>
      <w:r>
        <w:t xml:space="preserve">: Sample Table with </w:t>
      </w:r>
      <w:bookmarkEnd w:id="44"/>
      <w:r>
        <w:t>centered heads, left aligned text, and sub-bullets.</w:t>
      </w:r>
      <w:bookmarkEnd w:id="45"/>
    </w:p>
    <w:p w14:paraId="5794264B" w14:textId="77777777" w:rsidR="00826B6C" w:rsidRPr="007652A4" w:rsidRDefault="00826B6C" w:rsidP="00826B6C">
      <w:pPr>
        <w:pStyle w:val="Heading1"/>
      </w:pPr>
      <w:bookmarkStart w:id="46" w:name="_Toc164948799"/>
      <w:bookmarkStart w:id="47" w:name="_Toc165480490"/>
      <w:r>
        <w:lastRenderedPageBreak/>
        <w:t>Footnotes</w:t>
      </w:r>
      <w:bookmarkEnd w:id="46"/>
      <w:bookmarkEnd w:id="47"/>
    </w:p>
    <w:p w14:paraId="698DEEAC" w14:textId="77777777" w:rsidR="00826B6C" w:rsidRDefault="00826B6C" w:rsidP="00826B6C">
      <w:pPr>
        <w:pStyle w:val="ListBullet2"/>
        <w:numPr>
          <w:ilvl w:val="0"/>
          <w:numId w:val="0"/>
        </w:numPr>
        <w:spacing w:line="259" w:lineRule="auto"/>
        <w:contextualSpacing w:val="0"/>
      </w:pPr>
      <w:r>
        <w:t>Footnotes are formatted as bottom of the page with continuous numbering throughout the document.</w:t>
      </w:r>
      <w:r>
        <w:rPr>
          <w:rStyle w:val="FootnoteReference"/>
        </w:rPr>
        <w:footnoteReference w:id="2"/>
      </w:r>
    </w:p>
    <w:p w14:paraId="050A3E1D" w14:textId="77777777" w:rsidR="00826B6C" w:rsidRPr="007B3D6F" w:rsidRDefault="00826B6C" w:rsidP="00826B6C">
      <w:pPr>
        <w:pStyle w:val="ListBullet2"/>
        <w:numPr>
          <w:ilvl w:val="0"/>
          <w:numId w:val="0"/>
        </w:numPr>
        <w:spacing w:line="259" w:lineRule="auto"/>
        <w:contextualSpacing w:val="0"/>
      </w:pPr>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Duis aute irure dolor in reprehenderit in voluptate velit esse cillum dolore eu fugiat nulla pariatur. </w:t>
      </w:r>
      <w:r>
        <w:t xml:space="preserve"> </w:t>
      </w:r>
      <w:r w:rsidRPr="00F81AB1">
        <w:t>Excepteur sint occaecat cupidatat non proident, sunt in culpa qui officia deserunt mollit anim id est laborum.</w:t>
      </w:r>
    </w:p>
    <w:p w14:paraId="74FD9B26" w14:textId="77777777" w:rsidR="00826B6C" w:rsidRPr="007652A4" w:rsidRDefault="00826B6C" w:rsidP="00826B6C">
      <w:pPr>
        <w:pStyle w:val="Heading1"/>
      </w:pPr>
      <w:bookmarkStart w:id="48" w:name="_Toc164948800"/>
      <w:bookmarkStart w:id="49" w:name="_Toc165480491"/>
      <w:r>
        <w:t>Sub-sections and Sub-sub-sections</w:t>
      </w:r>
      <w:bookmarkEnd w:id="48"/>
      <w:bookmarkEnd w:id="49"/>
    </w:p>
    <w:p w14:paraId="4035FEFC" w14:textId="77777777" w:rsidR="00826B6C" w:rsidRDefault="00826B6C" w:rsidP="00826B6C">
      <w:pPr>
        <w:pStyle w:val="ListBullet2"/>
        <w:numPr>
          <w:ilvl w:val="0"/>
          <w:numId w:val="0"/>
        </w:numPr>
        <w:spacing w:line="259" w:lineRule="auto"/>
        <w:contextualSpacing w:val="0"/>
      </w:pPr>
      <w:bookmarkStart w:id="50" w:name="_Toc99830329"/>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Duis aute irure dolor in reprehenderit in voluptate velit esse cillum dolore eu fugiat nulla pariatur. </w:t>
      </w:r>
      <w:r>
        <w:t xml:space="preserve"> </w:t>
      </w:r>
    </w:p>
    <w:p w14:paraId="7283DEE3" w14:textId="77777777" w:rsidR="00826B6C" w:rsidRPr="007652A4" w:rsidRDefault="00826B6C" w:rsidP="00826B6C">
      <w:pPr>
        <w:pStyle w:val="Heading2"/>
      </w:pPr>
      <w:bookmarkStart w:id="51" w:name="_Toc164948801"/>
      <w:bookmarkStart w:id="52" w:name="_Toc165480492"/>
      <w:r w:rsidRPr="007652A4">
        <w:t xml:space="preserve">Chapter </w:t>
      </w:r>
      <w:r>
        <w:t>8,</w:t>
      </w:r>
      <w:r w:rsidRPr="007652A4">
        <w:t xml:space="preserve"> </w:t>
      </w:r>
      <w:r>
        <w:t>Sub-Chapter</w:t>
      </w:r>
      <w:bookmarkEnd w:id="50"/>
      <w:r>
        <w:t xml:space="preserve"> 1</w:t>
      </w:r>
      <w:bookmarkEnd w:id="51"/>
      <w:bookmarkEnd w:id="52"/>
      <w:r>
        <w:t xml:space="preserve"> </w:t>
      </w:r>
    </w:p>
    <w:p w14:paraId="480AA665" w14:textId="77777777" w:rsidR="00826B6C" w:rsidRDefault="00826B6C" w:rsidP="00826B6C">
      <w:pPr>
        <w:pStyle w:val="ListBullet2"/>
        <w:numPr>
          <w:ilvl w:val="0"/>
          <w:numId w:val="0"/>
        </w:numPr>
        <w:spacing w:line="259" w:lineRule="auto"/>
        <w:contextualSpacing w:val="0"/>
      </w:pPr>
      <w:bookmarkStart w:id="53" w:name="_Toc99830330"/>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w:t>
      </w:r>
      <w:r>
        <w:t xml:space="preserve"> </w:t>
      </w:r>
    </w:p>
    <w:p w14:paraId="5B9E5B2A" w14:textId="77777777" w:rsidR="00826B6C" w:rsidRPr="00B11A83" w:rsidRDefault="00826B6C" w:rsidP="00826B6C">
      <w:pPr>
        <w:pStyle w:val="Heading3"/>
        <w:rPr>
          <w:lang w:val="fr-FR"/>
        </w:rPr>
      </w:pPr>
      <w:bookmarkStart w:id="54" w:name="_Toc164948802"/>
      <w:bookmarkStart w:id="55" w:name="_Toc165480493"/>
      <w:bookmarkEnd w:id="53"/>
      <w:r>
        <w:rPr>
          <w:lang w:val="fr-FR"/>
        </w:rPr>
        <w:t>Chapter 8, Sub-Chapter 1, Sub-Section 1</w:t>
      </w:r>
      <w:bookmarkEnd w:id="54"/>
      <w:bookmarkEnd w:id="55"/>
    </w:p>
    <w:p w14:paraId="651C385E" w14:textId="77777777" w:rsidR="00826B6C" w:rsidRDefault="00826B6C" w:rsidP="00826B6C">
      <w:pPr>
        <w:pStyle w:val="ListBullet2"/>
        <w:numPr>
          <w:ilvl w:val="0"/>
          <w:numId w:val="0"/>
        </w:numPr>
        <w:spacing w:line="259" w:lineRule="auto"/>
        <w:contextualSpacing w:val="0"/>
      </w:pPr>
      <w:bookmarkStart w:id="56" w:name="_Toc99830331"/>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w:t>
      </w:r>
    </w:p>
    <w:p w14:paraId="06AB4D63" w14:textId="77777777" w:rsidR="00826B6C" w:rsidRPr="00B11A83" w:rsidRDefault="00826B6C" w:rsidP="00826B6C">
      <w:pPr>
        <w:pStyle w:val="Heading3"/>
        <w:rPr>
          <w:lang w:val="fr-FR"/>
        </w:rPr>
      </w:pPr>
      <w:bookmarkStart w:id="57" w:name="_Toc164948803"/>
      <w:bookmarkStart w:id="58" w:name="_Toc165480494"/>
      <w:r w:rsidRPr="00B11A83">
        <w:rPr>
          <w:lang w:val="fr-FR"/>
        </w:rPr>
        <w:t xml:space="preserve">Chapter </w:t>
      </w:r>
      <w:r>
        <w:rPr>
          <w:lang w:val="fr-FR"/>
        </w:rPr>
        <w:t xml:space="preserve">8, Sub-Chapter 1, </w:t>
      </w:r>
      <w:r w:rsidRPr="00B11A83">
        <w:rPr>
          <w:lang w:val="fr-FR"/>
        </w:rPr>
        <w:t>Sub</w:t>
      </w:r>
      <w:r>
        <w:rPr>
          <w:lang w:val="fr-FR"/>
        </w:rPr>
        <w:t>-S</w:t>
      </w:r>
      <w:r w:rsidRPr="00B11A83">
        <w:rPr>
          <w:lang w:val="fr-FR"/>
        </w:rPr>
        <w:t>ection 2</w:t>
      </w:r>
      <w:bookmarkEnd w:id="56"/>
      <w:bookmarkEnd w:id="57"/>
      <w:bookmarkEnd w:id="58"/>
    </w:p>
    <w:p w14:paraId="74C47D45" w14:textId="77777777" w:rsidR="00826B6C" w:rsidRDefault="00826B6C" w:rsidP="00826B6C">
      <w:pPr>
        <w:pStyle w:val="ListBullet2"/>
        <w:numPr>
          <w:ilvl w:val="0"/>
          <w:numId w:val="0"/>
        </w:numPr>
        <w:spacing w:line="259" w:lineRule="auto"/>
        <w:contextualSpacing w:val="0"/>
      </w:pPr>
      <w:bookmarkStart w:id="59" w:name="_Toc99830332"/>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w:t>
      </w:r>
      <w:r>
        <w:t xml:space="preserve"> </w:t>
      </w:r>
    </w:p>
    <w:p w14:paraId="3106A3A6" w14:textId="77777777" w:rsidR="00826B6C" w:rsidRPr="00B11A83" w:rsidRDefault="00826B6C" w:rsidP="00826B6C">
      <w:pPr>
        <w:pStyle w:val="Heading3"/>
        <w:rPr>
          <w:lang w:val="fr-FR"/>
        </w:rPr>
      </w:pPr>
      <w:bookmarkStart w:id="60" w:name="_Toc164948804"/>
      <w:bookmarkStart w:id="61" w:name="_Toc165480495"/>
      <w:bookmarkStart w:id="62" w:name="_Toc99830333"/>
      <w:bookmarkEnd w:id="59"/>
      <w:r w:rsidRPr="00B11A83">
        <w:rPr>
          <w:lang w:val="fr-FR"/>
        </w:rPr>
        <w:t xml:space="preserve">Chapter </w:t>
      </w:r>
      <w:r>
        <w:rPr>
          <w:lang w:val="fr-FR"/>
        </w:rPr>
        <w:t xml:space="preserve">8, Sub-Chapter 1, </w:t>
      </w:r>
      <w:r w:rsidRPr="00B11A83">
        <w:rPr>
          <w:lang w:val="fr-FR"/>
        </w:rPr>
        <w:t>Sub</w:t>
      </w:r>
      <w:r>
        <w:rPr>
          <w:lang w:val="fr-FR"/>
        </w:rPr>
        <w:t>-S</w:t>
      </w:r>
      <w:r w:rsidRPr="00B11A83">
        <w:rPr>
          <w:lang w:val="fr-FR"/>
        </w:rPr>
        <w:t xml:space="preserve">ection </w:t>
      </w:r>
      <w:r>
        <w:rPr>
          <w:lang w:val="fr-FR"/>
        </w:rPr>
        <w:t>3</w:t>
      </w:r>
      <w:bookmarkEnd w:id="60"/>
      <w:bookmarkEnd w:id="61"/>
    </w:p>
    <w:p w14:paraId="66C0DA37" w14:textId="77777777" w:rsidR="00826B6C" w:rsidRDefault="00826B6C" w:rsidP="00826B6C">
      <w:pPr>
        <w:pStyle w:val="ListBullet2"/>
        <w:numPr>
          <w:ilvl w:val="0"/>
          <w:numId w:val="0"/>
        </w:numPr>
        <w:spacing w:line="259" w:lineRule="auto"/>
        <w:contextualSpacing w:val="0"/>
      </w:pPr>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w:t>
      </w:r>
      <w:bookmarkStart w:id="63" w:name="_Toc99830335"/>
      <w:bookmarkEnd w:id="62"/>
    </w:p>
    <w:p w14:paraId="0F8051B1" w14:textId="77777777" w:rsidR="00826B6C" w:rsidRDefault="00826B6C" w:rsidP="00826B6C">
      <w:pPr>
        <w:pStyle w:val="Heading2"/>
      </w:pPr>
      <w:bookmarkStart w:id="64" w:name="_Toc164948805"/>
      <w:bookmarkStart w:id="65" w:name="_Toc165480496"/>
      <w:r>
        <w:lastRenderedPageBreak/>
        <w:t>Chapter 8, Section 2</w:t>
      </w:r>
      <w:bookmarkEnd w:id="64"/>
      <w:bookmarkEnd w:id="65"/>
      <w:r w:rsidRPr="007652A4">
        <w:t xml:space="preserve"> </w:t>
      </w:r>
      <w:bookmarkEnd w:id="63"/>
    </w:p>
    <w:p w14:paraId="2D46B297" w14:textId="18A13203" w:rsidR="00826B6C" w:rsidRDefault="00826B6C" w:rsidP="00826B6C">
      <w:pPr>
        <w:pStyle w:val="ListBullet2"/>
        <w:numPr>
          <w:ilvl w:val="0"/>
          <w:numId w:val="0"/>
        </w:numPr>
        <w:spacing w:line="259" w:lineRule="auto"/>
        <w:contextualSpacing w:val="0"/>
      </w:pPr>
      <w:bookmarkStart w:id="66" w:name="_Toc99830336"/>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w:t>
      </w:r>
      <w:bookmarkEnd w:id="66"/>
      <w:r>
        <w:t xml:space="preserve"> </w:t>
      </w:r>
    </w:p>
    <w:p w14:paraId="209DFB47" w14:textId="77777777" w:rsidR="00826B6C" w:rsidRPr="007652A4" w:rsidRDefault="00826B6C" w:rsidP="00826B6C">
      <w:pPr>
        <w:pStyle w:val="Heading1"/>
      </w:pPr>
      <w:bookmarkStart w:id="67" w:name="_Ref164947212"/>
      <w:bookmarkStart w:id="68" w:name="_Toc164948806"/>
      <w:bookmarkStart w:id="69" w:name="_Toc165480497"/>
      <w:r>
        <w:t>References</w:t>
      </w:r>
      <w:bookmarkEnd w:id="67"/>
      <w:bookmarkEnd w:id="68"/>
      <w:bookmarkEnd w:id="69"/>
    </w:p>
    <w:p w14:paraId="67BDA1FD" w14:textId="77777777" w:rsidR="00826B6C" w:rsidRDefault="00826B6C" w:rsidP="00826B6C">
      <w:pPr>
        <w:adjustRightInd w:val="0"/>
        <w:spacing w:line="259" w:lineRule="auto"/>
        <w:ind w:left="630" w:hanging="640"/>
        <w:jc w:val="left"/>
        <w:rPr>
          <w:rFonts w:eastAsia="Times New Roman"/>
        </w:rPr>
      </w:pPr>
      <w:r w:rsidRPr="00B9461D">
        <w:rPr>
          <w:noProof/>
        </w:rPr>
        <w:t>[1]</w:t>
      </w:r>
      <w:r w:rsidRPr="00B9461D">
        <w:rPr>
          <w:noProof/>
        </w:rPr>
        <w:tab/>
      </w:r>
      <w:r>
        <w:rPr>
          <w:noProof/>
        </w:rPr>
        <w:t xml:space="preserve">Author, I.N. (Year). Title of the Article. </w:t>
      </w:r>
      <w:r w:rsidRPr="00C07D95">
        <w:rPr>
          <w:i/>
          <w:iCs/>
          <w:noProof/>
        </w:rPr>
        <w:t>Title of the Journal of Periodical, volume number</w:t>
      </w:r>
      <w:r>
        <w:rPr>
          <w:i/>
          <w:iCs/>
          <w:noProof/>
        </w:rPr>
        <w:t xml:space="preserve"> </w:t>
      </w:r>
      <w:r>
        <w:rPr>
          <w:noProof/>
        </w:rPr>
        <w:t xml:space="preserve">(issue number), page numbers. </w:t>
      </w:r>
      <w:r w:rsidRPr="00BD3E12">
        <w:rPr>
          <w:rFonts w:eastAsia="Times New Roman"/>
        </w:rPr>
        <w:t>doi:0000000/000000000000</w:t>
      </w:r>
    </w:p>
    <w:p w14:paraId="70FC66E3" w14:textId="77777777" w:rsidR="00826B6C" w:rsidRPr="001A17DF" w:rsidRDefault="00826B6C" w:rsidP="00826B6C">
      <w:pPr>
        <w:adjustRightInd w:val="0"/>
        <w:spacing w:line="259" w:lineRule="auto"/>
        <w:ind w:left="630" w:hanging="640"/>
        <w:jc w:val="left"/>
        <w:rPr>
          <w:noProof/>
        </w:rPr>
      </w:pPr>
      <w:r>
        <w:rPr>
          <w:rFonts w:eastAsia="Times New Roman"/>
        </w:rPr>
        <w:t xml:space="preserve">[2] </w:t>
      </w:r>
      <w:r>
        <w:rPr>
          <w:rFonts w:eastAsia="Times New Roman"/>
        </w:rPr>
        <w:tab/>
      </w:r>
      <w:r>
        <w:rPr>
          <w:noProof/>
        </w:rPr>
        <w:t xml:space="preserve">Author, I.N. (Year). Title of the Article. </w:t>
      </w:r>
      <w:r w:rsidRPr="00C07D95">
        <w:rPr>
          <w:i/>
          <w:iCs/>
          <w:noProof/>
        </w:rPr>
        <w:t>Title of the Journal of Periodical, volume number</w:t>
      </w:r>
      <w:r>
        <w:rPr>
          <w:i/>
          <w:iCs/>
          <w:noProof/>
        </w:rPr>
        <w:t xml:space="preserve"> </w:t>
      </w:r>
      <w:r>
        <w:rPr>
          <w:noProof/>
        </w:rPr>
        <w:t xml:space="preserve">(issue number), page numbers. </w:t>
      </w:r>
      <w:hyperlink r:id="rId204" w:history="1">
        <w:r w:rsidRPr="00BD3E12">
          <w:rPr>
            <w:rStyle w:val="Hyperlink"/>
            <w:noProof/>
          </w:rPr>
          <w:t>https://doi.org/10.7748/phc.2016.e1162</w:t>
        </w:r>
      </w:hyperlink>
      <w:r w:rsidRPr="00C07D95">
        <w:rPr>
          <w:noProof/>
        </w:rPr>
        <w:t>.</w:t>
      </w:r>
    </w:p>
    <w:p w14:paraId="1E03F599" w14:textId="77777777" w:rsidR="00826B6C" w:rsidRPr="00D72E35" w:rsidRDefault="00826B6C" w:rsidP="00826B6C">
      <w:pPr>
        <w:spacing w:line="259" w:lineRule="auto"/>
        <w:ind w:left="580" w:hanging="580"/>
        <w:jc w:val="left"/>
        <w:rPr>
          <w:noProof/>
        </w:rPr>
      </w:pPr>
      <w:r w:rsidRPr="00746EE8">
        <w:rPr>
          <w:rFonts w:eastAsia="Times New Roman"/>
        </w:rPr>
        <w:t xml:space="preserve">[3] </w:t>
      </w:r>
      <w:r>
        <w:rPr>
          <w:rFonts w:eastAsia="Times New Roman"/>
        </w:rPr>
        <w:tab/>
      </w:r>
      <w:r>
        <w:rPr>
          <w:noProof/>
        </w:rPr>
        <w:t xml:space="preserve">Liongosari, E.S. (2024). Industrial Use of Generative AI: Opportunities and Risk, </w:t>
      </w:r>
      <w:r w:rsidRPr="00BD3E12">
        <w:rPr>
          <w:i/>
          <w:iCs/>
          <w:noProof/>
        </w:rPr>
        <w:t>OMG Journal of Innovation</w:t>
      </w:r>
      <w:r>
        <w:rPr>
          <w:i/>
          <w:iCs/>
          <w:noProof/>
        </w:rPr>
        <w:t xml:space="preserve"> </w:t>
      </w:r>
      <w:r>
        <w:rPr>
          <w:noProof/>
        </w:rPr>
        <w:t>(24</w:t>
      </w:r>
      <w:r w:rsidRPr="00BD3E12">
        <w:rPr>
          <w:noProof/>
          <w:vertAlign w:val="superscript"/>
        </w:rPr>
        <w:t>th</w:t>
      </w:r>
      <w:r>
        <w:rPr>
          <w:noProof/>
        </w:rPr>
        <w:t xml:space="preserve"> Edition), pp 46-57. </w:t>
      </w:r>
      <w:hyperlink r:id="rId205" w:history="1">
        <w:r w:rsidRPr="00D72E35">
          <w:rPr>
            <w:rStyle w:val="Hyperlink"/>
            <w:noProof/>
          </w:rPr>
          <w:t>https://www.objectmanagementgroup.org/wp-content/uploads/sites/8/2024/03/JOI_20240318_Industrial_Use_of_Generative_AI_Opportunities_and_Risks_standalone.pdf</w:t>
        </w:r>
      </w:hyperlink>
    </w:p>
    <w:p w14:paraId="18F1AE0D" w14:textId="77777777" w:rsidR="00826B6C" w:rsidRDefault="00826B6C" w:rsidP="00826B6C">
      <w:pPr>
        <w:pStyle w:val="ListBullet2"/>
        <w:numPr>
          <w:ilvl w:val="0"/>
          <w:numId w:val="0"/>
        </w:numPr>
        <w:spacing w:line="259" w:lineRule="auto"/>
        <w:contextualSpacing w:val="0"/>
      </w:pPr>
      <w:r>
        <w:t xml:space="preserve">References must follow </w:t>
      </w:r>
      <w:hyperlink r:id="rId206" w:history="1">
        <w:r w:rsidRPr="00BD3E12">
          <w:rPr>
            <w:rStyle w:val="Hyperlink"/>
          </w:rPr>
          <w:t>APA formatting guidelines</w:t>
        </w:r>
      </w:hyperlink>
      <w:r>
        <w:t xml:space="preserve">, as shown here. References within the text of the document do not require internal links to the References section. </w:t>
      </w:r>
    </w:p>
    <w:p w14:paraId="581E0A3A" w14:textId="3CC9A052" w:rsidR="00826B6C" w:rsidRDefault="00826B6C" w:rsidP="00826B6C">
      <w:pPr>
        <w:pStyle w:val="ListBullet2"/>
        <w:numPr>
          <w:ilvl w:val="0"/>
          <w:numId w:val="0"/>
        </w:numPr>
        <w:spacing w:line="259" w:lineRule="auto"/>
        <w:contextualSpacing w:val="0"/>
        <w:rPr>
          <w:noProof/>
        </w:rPr>
      </w:pPr>
      <w:r w:rsidRPr="00C07D95">
        <w:rPr>
          <w:noProof/>
        </w:rPr>
        <w:t>If possible, please include the DOI (digital object identifier) number at the end of your reference</w:t>
      </w:r>
      <w:r>
        <w:rPr>
          <w:noProof/>
        </w:rPr>
        <w:t>, as shown in [1]</w:t>
      </w:r>
      <w:r w:rsidRPr="00C07D95">
        <w:rPr>
          <w:noProof/>
        </w:rPr>
        <w:t xml:space="preserve">. If a DOI number is not available and you accessed the article online, please give the URL </w:t>
      </w:r>
      <w:r>
        <w:rPr>
          <w:noProof/>
        </w:rPr>
        <w:t xml:space="preserve">with hyperlink </w:t>
      </w:r>
      <w:r w:rsidRPr="00C07D95">
        <w:rPr>
          <w:noProof/>
        </w:rPr>
        <w:t>of the journal's home page</w:t>
      </w:r>
      <w:r>
        <w:rPr>
          <w:noProof/>
        </w:rPr>
        <w:t>, as shown in [2]</w:t>
      </w:r>
      <w:r w:rsidRPr="00C07D95">
        <w:rPr>
          <w:noProof/>
        </w:rPr>
        <w:t>.</w:t>
      </w:r>
      <w:r>
        <w:rPr>
          <w:noProof/>
        </w:rPr>
        <w:t xml:space="preserve"> If there is no DOI number, please give the URL with hyperlink, as shown in [3].</w:t>
      </w:r>
    </w:p>
    <w:p w14:paraId="70650C28" w14:textId="77777777" w:rsidR="00826B6C" w:rsidRDefault="00826B6C" w:rsidP="00826B6C">
      <w:pPr>
        <w:pStyle w:val="HeadingAnnex1IIC"/>
      </w:pPr>
      <w:bookmarkStart w:id="70" w:name="_Toc55823776"/>
      <w:bookmarkStart w:id="71" w:name="_Toc99830337"/>
      <w:bookmarkStart w:id="72" w:name="_Toc164948807"/>
      <w:bookmarkStart w:id="73" w:name="_Toc165480498"/>
      <w:bookmarkEnd w:id="70"/>
      <w:bookmarkEnd w:id="71"/>
      <w:bookmarkEnd w:id="72"/>
      <w:bookmarkEnd w:id="73"/>
    </w:p>
    <w:p w14:paraId="6F903E55" w14:textId="77777777" w:rsidR="00826B6C" w:rsidRPr="007652A4" w:rsidRDefault="00826B6C" w:rsidP="00826B6C">
      <w:pPr>
        <w:pStyle w:val="ListBullet2"/>
        <w:numPr>
          <w:ilvl w:val="0"/>
          <w:numId w:val="0"/>
        </w:numPr>
        <w:spacing w:line="259" w:lineRule="auto"/>
        <w:contextualSpacing w:val="0"/>
      </w:pPr>
      <w:r>
        <w:t>Annexes are synonymous with Appendices.</w:t>
      </w:r>
    </w:p>
    <w:p w14:paraId="0BB440FD" w14:textId="77777777" w:rsidR="00826B6C" w:rsidRPr="007652A4" w:rsidRDefault="00826B6C" w:rsidP="00826B6C">
      <w:pPr>
        <w:pStyle w:val="HeadingAnnex2IIC"/>
      </w:pPr>
      <w:bookmarkStart w:id="74" w:name="_Toc55483009"/>
      <w:bookmarkStart w:id="75" w:name="_Toc55823777"/>
      <w:bookmarkStart w:id="76" w:name="_Toc99830338"/>
      <w:bookmarkStart w:id="77" w:name="_Toc164948808"/>
      <w:bookmarkStart w:id="78" w:name="_Toc165480499"/>
      <w:r>
        <w:t xml:space="preserve">Annex </w:t>
      </w:r>
      <w:r w:rsidRPr="007652A4">
        <w:t>Section Title</w:t>
      </w:r>
      <w:bookmarkEnd w:id="74"/>
      <w:bookmarkEnd w:id="75"/>
      <w:bookmarkEnd w:id="76"/>
      <w:bookmarkEnd w:id="77"/>
      <w:bookmarkEnd w:id="78"/>
    </w:p>
    <w:p w14:paraId="1D2DD200" w14:textId="77777777" w:rsidR="00826B6C" w:rsidRPr="007652A4" w:rsidRDefault="00826B6C" w:rsidP="00826B6C">
      <w:pPr>
        <w:pStyle w:val="ListBullet2"/>
        <w:numPr>
          <w:ilvl w:val="0"/>
          <w:numId w:val="0"/>
        </w:numPr>
        <w:spacing w:line="259" w:lineRule="auto"/>
        <w:contextualSpacing w:val="0"/>
      </w:pPr>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w:t>
      </w:r>
      <w:r>
        <w:t xml:space="preserve"> </w:t>
      </w:r>
    </w:p>
    <w:p w14:paraId="01DE044C" w14:textId="77777777" w:rsidR="00826B6C" w:rsidRPr="00A95279" w:rsidRDefault="00826B6C" w:rsidP="00826B6C">
      <w:pPr>
        <w:pStyle w:val="HeadingAnnex3IIC"/>
        <w:rPr>
          <w:lang w:val="fr-FR"/>
        </w:rPr>
      </w:pPr>
      <w:bookmarkStart w:id="79" w:name="_Toc55483010"/>
      <w:bookmarkStart w:id="80" w:name="_Toc55823778"/>
      <w:bookmarkStart w:id="81" w:name="_Toc99830339"/>
      <w:bookmarkStart w:id="82" w:name="_Toc164948809"/>
      <w:bookmarkStart w:id="83" w:name="_Toc165480500"/>
      <w:r>
        <w:rPr>
          <w:lang w:val="fr-FR"/>
        </w:rPr>
        <w:t xml:space="preserve">Annex </w:t>
      </w:r>
      <w:r w:rsidRPr="00A95279">
        <w:rPr>
          <w:lang w:val="fr-FR"/>
        </w:rPr>
        <w:t>Sub</w:t>
      </w:r>
      <w:r>
        <w:rPr>
          <w:lang w:val="fr-FR"/>
        </w:rPr>
        <w:t>-S</w:t>
      </w:r>
      <w:r w:rsidRPr="00A95279">
        <w:rPr>
          <w:lang w:val="fr-FR"/>
        </w:rPr>
        <w:t xml:space="preserve">ection </w:t>
      </w:r>
      <w:r>
        <w:rPr>
          <w:lang w:val="fr-FR"/>
        </w:rPr>
        <w:t>Title</w:t>
      </w:r>
      <w:bookmarkEnd w:id="79"/>
      <w:bookmarkEnd w:id="80"/>
      <w:bookmarkEnd w:id="81"/>
      <w:bookmarkEnd w:id="82"/>
      <w:bookmarkEnd w:id="83"/>
    </w:p>
    <w:p w14:paraId="3D579739" w14:textId="77777777" w:rsidR="00826B6C" w:rsidRDefault="00826B6C" w:rsidP="00826B6C">
      <w:pPr>
        <w:pStyle w:val="ListBullet2"/>
        <w:numPr>
          <w:ilvl w:val="0"/>
          <w:numId w:val="0"/>
        </w:numPr>
        <w:spacing w:line="259" w:lineRule="auto"/>
        <w:contextualSpacing w:val="0"/>
      </w:pPr>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w:t>
      </w:r>
      <w:r>
        <w:t xml:space="preserve"> </w:t>
      </w:r>
    </w:p>
    <w:p w14:paraId="645147B7" w14:textId="77777777" w:rsidR="00826B6C" w:rsidRPr="007652A4" w:rsidRDefault="00826B6C" w:rsidP="00826B6C">
      <w:pPr>
        <w:pStyle w:val="HeadingAnnex1IIC"/>
      </w:pPr>
      <w:bookmarkStart w:id="84" w:name="_Toc164948810"/>
      <w:bookmarkStart w:id="85" w:name="_Toc165480501"/>
      <w:bookmarkEnd w:id="84"/>
      <w:bookmarkEnd w:id="85"/>
    </w:p>
    <w:p w14:paraId="1D391871" w14:textId="77777777" w:rsidR="00826B6C" w:rsidRPr="007652A4" w:rsidRDefault="00826B6C" w:rsidP="00826B6C">
      <w:pPr>
        <w:pStyle w:val="HeadingAnnex2IIC"/>
      </w:pPr>
      <w:bookmarkStart w:id="86" w:name="_Toc164948811"/>
      <w:bookmarkStart w:id="87" w:name="_Toc165480502"/>
      <w:r>
        <w:t xml:space="preserve">Annex </w:t>
      </w:r>
      <w:r w:rsidRPr="007652A4">
        <w:t>Section Title</w:t>
      </w:r>
      <w:bookmarkEnd w:id="86"/>
      <w:bookmarkEnd w:id="87"/>
    </w:p>
    <w:p w14:paraId="4991DCF2" w14:textId="3A401BA9" w:rsidR="00F0063B" w:rsidRPr="00826B6C" w:rsidRDefault="00826B6C" w:rsidP="00826B6C">
      <w:pPr>
        <w:pStyle w:val="ListBullet2"/>
        <w:numPr>
          <w:ilvl w:val="0"/>
          <w:numId w:val="0"/>
        </w:numPr>
        <w:spacing w:line="259" w:lineRule="auto"/>
        <w:contextualSpacing w:val="0"/>
      </w:pPr>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w:t>
      </w:r>
      <w:r>
        <w:t xml:space="preserve"> </w:t>
      </w:r>
    </w:p>
    <w:p w14:paraId="7D0579B7" w14:textId="77777777" w:rsidR="003E7834" w:rsidRDefault="003E7834" w:rsidP="00184801">
      <w:pPr>
        <w:pStyle w:val="Heading1"/>
        <w:numPr>
          <w:ilvl w:val="0"/>
          <w:numId w:val="0"/>
        </w:numPr>
        <w:ind w:left="360" w:hanging="360"/>
      </w:pPr>
      <w:bookmarkStart w:id="88" w:name="_Toc142896375"/>
      <w:bookmarkStart w:id="89" w:name="_Toc165480503"/>
      <w:r>
        <w:t>Acknowledgements</w:t>
      </w:r>
      <w:bookmarkEnd w:id="88"/>
      <w:bookmarkEnd w:id="89"/>
    </w:p>
    <w:p w14:paraId="23AF7795" w14:textId="7D30F2CD" w:rsidR="007A38A9" w:rsidRDefault="007A38A9" w:rsidP="007A38A9">
      <w:pPr>
        <w:spacing w:line="259" w:lineRule="auto"/>
      </w:pPr>
      <w:r>
        <w:t xml:space="preserve">The views expressed in the </w:t>
      </w:r>
      <w:hyperlink r:id="rId207" w:history="1">
        <w:r w:rsidR="00BA04E7" w:rsidRPr="00BA04E7">
          <w:rPr>
            <w:rStyle w:val="Hyperlink"/>
          </w:rPr>
          <w:t>OMG Journal of Innovation</w:t>
        </w:r>
      </w:hyperlink>
      <w:r w:rsidR="00BA04E7">
        <w:t xml:space="preserve"> </w:t>
      </w:r>
      <w:r>
        <w:t xml:space="preserve">are the author’s views and do not necessarily represent the views of their respective employers nor those of the </w:t>
      </w:r>
      <w:r w:rsidR="00BA04E7">
        <w:t>Object Management Group</w:t>
      </w:r>
      <w:r>
        <w:t>®</w:t>
      </w:r>
      <w:r w:rsidR="00BA04E7">
        <w:t xml:space="preserve"> (OMG®)</w:t>
      </w:r>
      <w:r>
        <w:t xml:space="preserve">. </w:t>
      </w:r>
    </w:p>
    <w:p w14:paraId="1D8B4561" w14:textId="319FD88D" w:rsidR="007A38A9" w:rsidRDefault="007A38A9" w:rsidP="007A38A9">
      <w:pPr>
        <w:spacing w:line="259" w:lineRule="auto"/>
      </w:pPr>
      <w:r>
        <w:t>© 202</w:t>
      </w:r>
      <w:r w:rsidR="00426CE1">
        <w:t>4</w:t>
      </w:r>
      <w:r w:rsidRPr="000248CF">
        <w:t xml:space="preserve"> The </w:t>
      </w:r>
      <w:r w:rsidR="00BA04E7">
        <w:t>OMG</w:t>
      </w:r>
      <w:r>
        <w:t xml:space="preserve"> </w:t>
      </w:r>
      <w:r w:rsidRPr="000248CF">
        <w:t>logo</w:t>
      </w:r>
      <w:r>
        <w:t xml:space="preserve"> is a </w:t>
      </w:r>
      <w:r w:rsidRPr="000248CF">
        <w:t>registered trademark of Object Management Group®. Other logos, products and company names referenced in this publication are property of their respective companies</w:t>
      </w:r>
      <w:r>
        <w:t>.</w:t>
      </w:r>
    </w:p>
    <w:p w14:paraId="3BB38E3F" w14:textId="76C467E5" w:rsidR="003E7834" w:rsidRDefault="007A38A9" w:rsidP="003E7834">
      <w:pPr>
        <w:pStyle w:val="ListParagraph"/>
        <w:numPr>
          <w:ilvl w:val="0"/>
          <w:numId w:val="15"/>
        </w:numPr>
        <w:spacing w:line="259" w:lineRule="auto"/>
      </w:pPr>
      <w:r>
        <w:t xml:space="preserve">Return to </w:t>
      </w:r>
      <w:hyperlink r:id="rId208" w:history="1">
        <w:r w:rsidR="00BA04E7">
          <w:rPr>
            <w:rStyle w:val="Hyperlink"/>
          </w:rPr>
          <w:t>OMG Journal of Innovation landing page</w:t>
        </w:r>
      </w:hyperlink>
      <w:r>
        <w:t xml:space="preserve"> for more articles and past editions.</w:t>
      </w:r>
    </w:p>
    <w:sectPr w:rsidR="003E7834" w:rsidSect="00AB6510">
      <w:headerReference w:type="even" r:id="rId209"/>
      <w:headerReference w:type="default" r:id="rId210"/>
      <w:footerReference w:type="even" r:id="rId211"/>
      <w:footerReference w:type="default" r:id="rId212"/>
      <w:headerReference w:type="first" r:id="rId213"/>
      <w:footerReference w:type="first" r:id="rId214"/>
      <w:pgSz w:w="12240" w:h="15840" w:code="1"/>
      <w:pgMar w:top="1440" w:right="1440" w:bottom="1440" w:left="1440" w:header="720" w:footer="1008"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0EB575" w14:textId="77777777" w:rsidR="00AB6510" w:rsidRDefault="00AB6510" w:rsidP="00667E61">
      <w:r>
        <w:separator/>
      </w:r>
    </w:p>
  </w:endnote>
  <w:endnote w:type="continuationSeparator" w:id="0">
    <w:p w14:paraId="3C459011" w14:textId="77777777" w:rsidR="00AB6510" w:rsidRDefault="00AB6510" w:rsidP="00667E61">
      <w:r>
        <w:continuationSeparator/>
      </w:r>
    </w:p>
  </w:endnote>
  <w:endnote w:type="continuationNotice" w:id="1">
    <w:p w14:paraId="5472E33F" w14:textId="77777777" w:rsidR="00AB6510" w:rsidRDefault="00AB651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51886276"/>
      <w:docPartObj>
        <w:docPartGallery w:val="Page Numbers (Bottom of Page)"/>
        <w:docPartUnique/>
      </w:docPartObj>
    </w:sdtPr>
    <w:sdtContent>
      <w:p w14:paraId="77BB3CC5" w14:textId="086D0958" w:rsidR="004045E6" w:rsidRDefault="004045E6" w:rsidP="00581FEE">
        <w:pPr>
          <w:pStyle w:val="Footer"/>
          <w:framePr w:wrap="none" w:vAnchor="text" w:hAnchor="margin" w:xAlign="center" w:y="1"/>
          <w:pBdr>
            <w:top w:val="none" w:sz="0" w:space="0" w:color="auto"/>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3A66C176" w14:textId="521CBF6F" w:rsidR="00F54605" w:rsidRDefault="00C020AD" w:rsidP="00E939DA">
    <w:pPr>
      <w:pStyle w:val="Footer"/>
      <w:jc w:val="right"/>
    </w:pPr>
    <w:r>
      <w:t xml:space="preserve"> </w:t>
    </w:r>
    <w:r w:rsidR="00F54605">
      <w:tab/>
    </w:r>
    <w:r w:rsidR="00F54605">
      <w:tab/>
    </w:r>
    <w:r w:rsidR="00F54605">
      <w:tab/>
    </w:r>
    <w:r w:rsidR="00F54605">
      <w:tab/>
    </w:r>
    <w:r w:rsidR="00F54605">
      <w:tab/>
    </w:r>
    <w:r w:rsidR="00C75B68">
      <w:t xml:space="preserve">     </w:t>
    </w:r>
    <w:r>
      <w:t xml:space="preserve"> </w:t>
    </w:r>
    <w:r w:rsidR="00FF24F2">
      <w:t>April 2023</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02879889"/>
      <w:docPartObj>
        <w:docPartGallery w:val="Page Numbers (Bottom of Page)"/>
        <w:docPartUnique/>
      </w:docPartObj>
    </w:sdtPr>
    <w:sdtContent>
      <w:p w14:paraId="6CCC743D" w14:textId="00FB124F" w:rsidR="00C020AD" w:rsidRDefault="00C020AD" w:rsidP="00C020A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3AE109B0" w14:textId="43F87C5A" w:rsidR="00A34AE9" w:rsidRPr="00A44235" w:rsidRDefault="00462A63" w:rsidP="00E62A53">
    <w:pPr>
      <w:pStyle w:val="Footer"/>
    </w:pPr>
    <w:r>
      <w:t>IIC Journal of Innovation</w:t>
    </w:r>
    <w:r w:rsidR="00A34AE9" w:rsidRPr="00A44235">
      <w:tab/>
    </w:r>
    <w:r w:rsidR="00F54605">
      <w:tab/>
    </w:r>
    <w:r w:rsidR="00F54605">
      <w:tab/>
    </w:r>
    <w:r w:rsidR="00F54605">
      <w:tab/>
    </w:r>
    <w:r w:rsidR="00F54605">
      <w:tab/>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94936508"/>
      <w:docPartObj>
        <w:docPartGallery w:val="Page Numbers (Bottom of Page)"/>
        <w:docPartUnique/>
      </w:docPartObj>
    </w:sdtPr>
    <w:sdtContent>
      <w:p w14:paraId="1A6E5FDB" w14:textId="7F68F5C4" w:rsidR="00922F5A" w:rsidRDefault="00922F5A" w:rsidP="00581FEE">
        <w:pPr>
          <w:pStyle w:val="Footer"/>
          <w:framePr w:wrap="none" w:vAnchor="text" w:hAnchor="margin" w:xAlign="center" w:y="1"/>
          <w:pBdr>
            <w:top w:val="none" w:sz="0" w:space="0" w:color="auto"/>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4994B292" w14:textId="19091AD5" w:rsidR="00A34AE9" w:rsidRDefault="00726176" w:rsidP="004E6E15">
    <w:pPr>
      <w:pStyle w:val="Footer"/>
      <w:ind w:right="360"/>
      <w:jc w:val="right"/>
    </w:pPr>
    <w:r>
      <w:t>January</w:t>
    </w:r>
    <w:r w:rsidR="00747EFE">
      <w:t xml:space="preserve"> 202</w:t>
    </w:r>
    <w:r>
      <w:t>4</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02976716"/>
      <w:docPartObj>
        <w:docPartGallery w:val="Page Numbers (Bottom of Page)"/>
        <w:docPartUnique/>
      </w:docPartObj>
    </w:sdtPr>
    <w:sdtContent>
      <w:p w14:paraId="78A94C9F" w14:textId="0F18BDD7" w:rsidR="00922F5A" w:rsidRDefault="00922F5A" w:rsidP="00581FEE">
        <w:pPr>
          <w:pStyle w:val="Footer"/>
          <w:framePr w:wrap="none" w:vAnchor="text" w:hAnchor="margin" w:xAlign="center" w:y="1"/>
          <w:pBdr>
            <w:top w:val="none" w:sz="0" w:space="0" w:color="auto"/>
          </w:pBdr>
          <w:rPr>
            <w:rStyle w:val="PageNumber"/>
          </w:rPr>
        </w:pPr>
        <w:r>
          <w:rPr>
            <w:rStyle w:val="PageNumber"/>
          </w:rPr>
          <w:fldChar w:fldCharType="begin"/>
        </w:r>
        <w:r>
          <w:rPr>
            <w:rStyle w:val="PageNumber"/>
          </w:rPr>
          <w:instrText xml:space="preserve"> PAGE </w:instrText>
        </w:r>
        <w:r>
          <w:rPr>
            <w:rStyle w:val="PageNumber"/>
          </w:rPr>
          <w:fldChar w:fldCharType="separate"/>
        </w:r>
        <w:r w:rsidR="00BB46BA">
          <w:rPr>
            <w:rStyle w:val="PageNumber"/>
            <w:noProof/>
          </w:rPr>
          <w:t>11</w:t>
        </w:r>
        <w:r>
          <w:rPr>
            <w:rStyle w:val="PageNumber"/>
          </w:rPr>
          <w:fldChar w:fldCharType="end"/>
        </w:r>
      </w:p>
    </w:sdtContent>
  </w:sdt>
  <w:p w14:paraId="77AC1343" w14:textId="2FB03588" w:rsidR="00A34AE9" w:rsidRPr="00C25038" w:rsidRDefault="00D35BBB" w:rsidP="00D35BBB">
    <w:pPr>
      <w:pStyle w:val="Footer"/>
      <w:ind w:right="360"/>
      <w:jc w:val="left"/>
    </w:pPr>
    <w:r>
      <w:t>Journal of Innovation</w:t>
    </w:r>
    <w:r w:rsidR="00F54605">
      <w:tab/>
    </w:r>
    <w:r w:rsidR="00F54605">
      <w:tab/>
    </w:r>
    <w:r w:rsidR="00F54605">
      <w:tab/>
    </w:r>
    <w:r w:rsidR="00F54605">
      <w:tab/>
      <w:t xml:space="preserve"> </w:t>
    </w:r>
    <w:r w:rsidR="00A34AE9">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516A1E" w14:textId="77777777" w:rsidR="00A34AE9" w:rsidRDefault="00A34AE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846890" w14:textId="77777777" w:rsidR="00AB6510" w:rsidRDefault="00AB6510" w:rsidP="00667E61">
      <w:r>
        <w:separator/>
      </w:r>
    </w:p>
  </w:footnote>
  <w:footnote w:type="continuationSeparator" w:id="0">
    <w:p w14:paraId="12FE5EC6" w14:textId="77777777" w:rsidR="00AB6510" w:rsidRDefault="00AB6510" w:rsidP="00667E61">
      <w:r>
        <w:continuationSeparator/>
      </w:r>
    </w:p>
  </w:footnote>
  <w:footnote w:type="continuationNotice" w:id="1">
    <w:p w14:paraId="1C6DA4CC" w14:textId="77777777" w:rsidR="00AB6510" w:rsidRDefault="00AB6510"/>
  </w:footnote>
  <w:footnote w:id="2">
    <w:p w14:paraId="5BBBFBDE" w14:textId="77777777" w:rsidR="00826B6C" w:rsidRPr="007B3D6F" w:rsidRDefault="00826B6C" w:rsidP="00826B6C">
      <w:pPr>
        <w:pStyle w:val="FootnoteText"/>
        <w:rPr>
          <w:sz w:val="21"/>
          <w:szCs w:val="21"/>
        </w:rPr>
      </w:pPr>
      <w:r>
        <w:rPr>
          <w:rStyle w:val="FootnoteReference"/>
        </w:rPr>
        <w:footnoteRef/>
      </w:r>
      <w:r>
        <w:t xml:space="preserve"> </w:t>
      </w:r>
      <w:r w:rsidRPr="00CB4C88">
        <w:rPr>
          <w:szCs w:val="22"/>
        </w:rPr>
        <w:t>Footnote text is 1</w:t>
      </w:r>
      <w:r>
        <w:rPr>
          <w:szCs w:val="22"/>
        </w:rPr>
        <w:t>1</w:t>
      </w:r>
      <w:r w:rsidRPr="00CB4C88">
        <w:rPr>
          <w:szCs w:val="22"/>
        </w:rPr>
        <w:t>-point Calibri (Body)</w:t>
      </w:r>
      <w:r>
        <w:rPr>
          <w:szCs w:val="22"/>
        </w:rPr>
        <w:t>, regular. Please add one space</w:t>
      </w:r>
      <w:r>
        <w:t xml:space="preserve"> after the footnote number. Line spacing between multiple footnotes is 3 pt / 0 pt / Multiple / 1.08.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64C01" w14:textId="4F790BC4" w:rsidR="0093794C" w:rsidRDefault="00000000">
    <w:pPr>
      <w:pStyle w:val="Header"/>
    </w:pPr>
    <w:sdt>
      <w:sdtPr>
        <w:rPr>
          <w:b/>
          <w:bCs/>
        </w:rPr>
        <w:alias w:val="Title"/>
        <w:tag w:val=""/>
        <w:id w:val="-180590489"/>
        <w:placeholder>
          <w:docPart w:val="B50DF1B7A71D4C72BB9EFED177041B34"/>
        </w:placeholder>
        <w:dataBinding w:prefixMappings="xmlns:ns0='http://purl.org/dc/elements/1.1/' xmlns:ns1='http://schemas.openxmlformats.org/package/2006/metadata/core-properties' " w:xpath="/ns1:coreProperties[1]/ns0:title[1]" w:storeItemID="{6C3C8BC8-F283-45AE-878A-BAB7291924A1}"/>
        <w:text/>
      </w:sdtPr>
      <w:sdtContent>
        <w:r w:rsidR="00826B6C">
          <w:rPr>
            <w:b/>
            <w:bCs/>
          </w:rPr>
          <w:t>OMG Journal of Innovation Template</w:t>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3337B2" w14:textId="342F44C0" w:rsidR="00A34AE9" w:rsidRPr="006C6E1C" w:rsidRDefault="00000000" w:rsidP="001A7EE0">
    <w:pPr>
      <w:pStyle w:val="Header"/>
      <w:tabs>
        <w:tab w:val="left" w:pos="4120"/>
      </w:tabs>
    </w:pPr>
    <w:sdt>
      <w:sdtPr>
        <w:rPr>
          <w:b/>
          <w:bCs/>
        </w:rPr>
        <w:alias w:val="Title"/>
        <w:tag w:val=""/>
        <w:id w:val="-723137785"/>
        <w:placeholder>
          <w:docPart w:val="CC055F26B6DD4BFF8079A6AC3373F306"/>
        </w:placeholder>
        <w:dataBinding w:prefixMappings="xmlns:ns0='http://purl.org/dc/elements/1.1/' xmlns:ns1='http://schemas.openxmlformats.org/package/2006/metadata/core-properties' " w:xpath="/ns1:coreProperties[1]/ns0:title[1]" w:storeItemID="{6C3C8BC8-F283-45AE-878A-BAB7291924A1}"/>
        <w:text/>
      </w:sdtPr>
      <w:sdtContent>
        <w:r w:rsidR="00826B6C">
          <w:rPr>
            <w:b/>
            <w:bCs/>
          </w:rPr>
          <w:t>OMG Journal of Innovation Template</w:t>
        </w:r>
      </w:sdtContent>
    </w:sdt>
    <w:r w:rsidR="001A7EE0">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5B1F4D" w14:textId="4DC28B65" w:rsidR="00A34AE9" w:rsidRDefault="00014B4A" w:rsidP="00014B4A">
    <w:pPr>
      <w:pStyle w:val="Header"/>
      <w:pBdr>
        <w:bottom w:val="none" w:sz="0" w:space="0" w:color="auto"/>
      </w:pBdr>
      <w:ind w:left="-1440"/>
      <w:jc w:val="left"/>
    </w:pPr>
    <w:r>
      <w:rPr>
        <w:noProof/>
      </w:rPr>
      <mc:AlternateContent>
        <mc:Choice Requires="wps">
          <w:drawing>
            <wp:anchor distT="0" distB="0" distL="114300" distR="114300" simplePos="0" relativeHeight="251661312" behindDoc="0" locked="0" layoutInCell="1" allowOverlap="1" wp14:anchorId="7E62762D" wp14:editId="1E021BB7">
              <wp:simplePos x="0" y="0"/>
              <wp:positionH relativeFrom="column">
                <wp:posOffset>-76358</wp:posOffset>
              </wp:positionH>
              <wp:positionV relativeFrom="paragraph">
                <wp:posOffset>385445</wp:posOffset>
              </wp:positionV>
              <wp:extent cx="2173856" cy="642938"/>
              <wp:effectExtent l="0" t="0" r="0" b="0"/>
              <wp:wrapNone/>
              <wp:docPr id="578030842" name="Text Box 1"/>
              <wp:cNvGraphicFramePr/>
              <a:graphic xmlns:a="http://schemas.openxmlformats.org/drawingml/2006/main">
                <a:graphicData uri="http://schemas.microsoft.com/office/word/2010/wordprocessingShape">
                  <wps:wsp>
                    <wps:cNvSpPr txBox="1"/>
                    <wps:spPr>
                      <a:xfrm>
                        <a:off x="0" y="0"/>
                        <a:ext cx="2173856" cy="642938"/>
                      </a:xfrm>
                      <a:prstGeom prst="rect">
                        <a:avLst/>
                      </a:prstGeom>
                      <a:noFill/>
                      <a:ln w="6350">
                        <a:noFill/>
                      </a:ln>
                    </wps:spPr>
                    <wps:txbx>
                      <w:txbxContent>
                        <w:p w14:paraId="154E21C1" w14:textId="4363876A" w:rsidR="00014B4A" w:rsidRPr="00091474" w:rsidRDefault="00014B4A" w:rsidP="00091474">
                          <w:pPr>
                            <w:spacing w:before="0" w:line="319" w:lineRule="auto"/>
                            <w:jc w:val="left"/>
                            <w:rPr>
                              <w:b/>
                              <w:color w:val="FFFFFF" w:themeColor="background1"/>
                              <w:sz w:val="32"/>
                              <w:szCs w:val="32"/>
                            </w:rPr>
                          </w:pPr>
                          <w:r w:rsidRPr="00091474">
                            <w:rPr>
                              <w:rStyle w:val="BookTitle"/>
                              <w:bCs w:val="0"/>
                              <w:color w:val="FFFFFF" w:themeColor="background1"/>
                              <w:sz w:val="32"/>
                              <w:szCs w:val="32"/>
                            </w:rPr>
                            <w:t>Journal of Innovation</w:t>
                          </w:r>
                          <w:r w:rsidR="00091474">
                            <w:rPr>
                              <w:rStyle w:val="BookTitle"/>
                              <w:b w:val="0"/>
                              <w:color w:val="FFFFFF" w:themeColor="background1"/>
                              <w:sz w:val="24"/>
                            </w:rPr>
                            <w:br/>
                          </w:r>
                          <w:r w:rsidR="00826B6C">
                            <w:rPr>
                              <w:rStyle w:val="BookTitle"/>
                              <w:b w:val="0"/>
                              <w:color w:val="FFFFFF" w:themeColor="background1"/>
                              <w:sz w:val="24"/>
                            </w:rPr>
                            <w:t xml:space="preserve">June </w:t>
                          </w:r>
                          <w:r w:rsidRPr="00091474">
                            <w:rPr>
                              <w:rStyle w:val="BookTitle"/>
                              <w:b w:val="0"/>
                              <w:color w:val="FFFFFF" w:themeColor="background1"/>
                              <w:sz w:val="24"/>
                            </w:rPr>
                            <w:t>2024</w:t>
                          </w:r>
                          <w:r w:rsidR="00091474">
                            <w:rPr>
                              <w:rStyle w:val="BookTitle"/>
                              <w:b w:val="0"/>
                              <w:color w:val="FFFFFF" w:themeColor="background1"/>
                              <w:sz w:val="24"/>
                            </w:rPr>
                            <w:t xml:space="preserve"> | 2</w:t>
                          </w:r>
                          <w:r w:rsidR="00826B6C">
                            <w:rPr>
                              <w:rStyle w:val="BookTitle"/>
                              <w:b w:val="0"/>
                              <w:color w:val="FFFFFF" w:themeColor="background1"/>
                              <w:sz w:val="24"/>
                            </w:rPr>
                            <w:t>5</w:t>
                          </w:r>
                          <w:r w:rsidR="00826B6C" w:rsidRPr="00826B6C">
                            <w:rPr>
                              <w:rStyle w:val="BookTitle"/>
                              <w:b w:val="0"/>
                              <w:color w:val="FFFFFF" w:themeColor="background1"/>
                              <w:sz w:val="24"/>
                              <w:vertAlign w:val="superscript"/>
                            </w:rPr>
                            <w:t>th</w:t>
                          </w:r>
                          <w:r w:rsidR="00826B6C">
                            <w:rPr>
                              <w:rStyle w:val="BookTitle"/>
                              <w:b w:val="0"/>
                              <w:color w:val="FFFFFF" w:themeColor="background1"/>
                              <w:sz w:val="24"/>
                            </w:rPr>
                            <w:t xml:space="preserve"> </w:t>
                          </w:r>
                          <w:r w:rsidRPr="00091474">
                            <w:rPr>
                              <w:rStyle w:val="BookTitle"/>
                              <w:b w:val="0"/>
                              <w:color w:val="FFFFFF" w:themeColor="background1"/>
                              <w:sz w:val="24"/>
                            </w:rPr>
                            <w:t>Edition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62762D" id="_x0000_t202" coordsize="21600,21600" o:spt="202" path="m,l,21600r21600,l21600,xe">
              <v:stroke joinstyle="miter"/>
              <v:path gradientshapeok="t" o:connecttype="rect"/>
            </v:shapetype>
            <v:shape id="Text Box 1" o:spid="_x0000_s1026" type="#_x0000_t202" style="position:absolute;left:0;text-align:left;margin-left:-6pt;margin-top:30.35pt;width:171.15pt;height:50.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Wu+HFwIAACwEAAAOAAAAZHJzL2Uyb0RvYy54bWysU8tu2zAQvBfoPxC815KfcQTLgZvARQEj&#13;&#10;CeAUOdMUaQmguCxJW3K/vktKfiDtqeiFWnJXs9yZ4eKhrRU5Cusq0DkdDlJKhOZQVHqf0x9v6y9z&#13;&#10;SpxnumAKtMjpSTj6sPz8adGYTIygBFUISxBEu6wxOS29N1mSOF6KmrkBGKExKcHWzOPW7pPCsgbR&#13;&#10;a5WM0nSWNGALY4EL5/D0qUvSZcSXUnD/IqUTnqic4t18XG1cd2FNlguW7S0zZcX7a7B/uEXNKo1N&#13;&#10;L1BPzDNysNUfUHXFLTiQfsChTkDKios4A04zTD9Msy2ZEXEWJMeZC03u/8Hy5+PWvFri26/QooCB&#13;&#10;kMa4zOFhmKeVtg5fvCnBPFJ4utAmWk84Ho6Gd+P5dEYJx9xsMrofzwNMcv3bWOe/CahJCHJqUZbI&#13;&#10;FjtunO9KzyWhmYZ1pVSURmnSIOh4msYfLhkEVxp7XO8aIt/u2n6AHRQnnMtCJ7kzfF1h8w1z/pVZ&#13;&#10;1BhHQd/6F1ykAmwCfURJCfbX385DPVKPWUoa9ExO3c8Ds4IS9V2jKPfDySSYLG4m07sRbuxtZneb&#13;&#10;0Yf6EdCWQ3whhscw1Ht1DqWF+h3tvQpdMcU0x9459efw0XdOxufBxWoVi9BWhvmN3hoeoAOdgdq3&#13;&#10;9p1Z0/PvUblnOLuLZR9k6Go7IVYHD7KKGgWCO1Z73tGSUeX++QTP3+5j1fWRL38DAAD//wMAUEsD&#13;&#10;BBQABgAIAAAAIQB9y/6m5gAAAA8BAAAPAAAAZHJzL2Rvd25yZXYueG1sTI/BTsMwEETvSPyDtUjc&#13;&#10;WruJCFUap6qCKiQEh5ZeuDmxm0TY6xC7beDrWU7lstJqZmfnFevJWXY2Y+g9SljMBTCDjdc9thIO&#13;&#10;79vZEliICrWyHo2EbxNgXd7eFCrX/oI7c97HllEIhlxJ6GIccs5D0xmnwtwPBkk7+tGpSOvYcj2q&#13;&#10;C4U7yxMhMu5Uj/ShU4OpOtN87k9Owku1fVO7OnHLH1s9vx43w9fh40HK+7vpaUVjswIWzRSvF/DH&#13;&#10;QP2hpGK1P6EOzEqYLRICihIy8QiMDGkqUmA1OTNSeFnw/xzlLwAAAP//AwBQSwECLQAUAAYACAAA&#13;&#10;ACEAtoM4kv4AAADhAQAAEwAAAAAAAAAAAAAAAAAAAAAAW0NvbnRlbnRfVHlwZXNdLnhtbFBLAQIt&#13;&#10;ABQABgAIAAAAIQA4/SH/1gAAAJQBAAALAAAAAAAAAAAAAAAAAC8BAABfcmVscy8ucmVsc1BLAQIt&#13;&#10;ABQABgAIAAAAIQCuWu+HFwIAACwEAAAOAAAAAAAAAAAAAAAAAC4CAABkcnMvZTJvRG9jLnhtbFBL&#13;&#10;AQItABQABgAIAAAAIQB9y/6m5gAAAA8BAAAPAAAAAAAAAAAAAAAAAHEEAABkcnMvZG93bnJldi54&#13;&#10;bWxQSwUGAAAAAAQABADzAAAAhAUAAAAA&#13;&#10;" filled="f" stroked="f" strokeweight=".5pt">
              <v:textbox>
                <w:txbxContent>
                  <w:p w14:paraId="154E21C1" w14:textId="4363876A" w:rsidR="00014B4A" w:rsidRPr="00091474" w:rsidRDefault="00014B4A" w:rsidP="00091474">
                    <w:pPr>
                      <w:spacing w:before="0" w:line="319" w:lineRule="auto"/>
                      <w:jc w:val="left"/>
                      <w:rPr>
                        <w:b/>
                        <w:color w:val="FFFFFF" w:themeColor="background1"/>
                        <w:sz w:val="32"/>
                        <w:szCs w:val="32"/>
                      </w:rPr>
                    </w:pPr>
                    <w:r w:rsidRPr="00091474">
                      <w:rPr>
                        <w:rStyle w:val="BookTitle"/>
                        <w:bCs w:val="0"/>
                        <w:color w:val="FFFFFF" w:themeColor="background1"/>
                        <w:sz w:val="32"/>
                        <w:szCs w:val="32"/>
                      </w:rPr>
                      <w:t>Journal of Innovation</w:t>
                    </w:r>
                    <w:r w:rsidR="00091474">
                      <w:rPr>
                        <w:rStyle w:val="BookTitle"/>
                        <w:b w:val="0"/>
                        <w:color w:val="FFFFFF" w:themeColor="background1"/>
                        <w:sz w:val="24"/>
                      </w:rPr>
                      <w:br/>
                    </w:r>
                    <w:r w:rsidR="00826B6C">
                      <w:rPr>
                        <w:rStyle w:val="BookTitle"/>
                        <w:b w:val="0"/>
                        <w:color w:val="FFFFFF" w:themeColor="background1"/>
                        <w:sz w:val="24"/>
                      </w:rPr>
                      <w:t xml:space="preserve">June </w:t>
                    </w:r>
                    <w:r w:rsidRPr="00091474">
                      <w:rPr>
                        <w:rStyle w:val="BookTitle"/>
                        <w:b w:val="0"/>
                        <w:color w:val="FFFFFF" w:themeColor="background1"/>
                        <w:sz w:val="24"/>
                      </w:rPr>
                      <w:t>2024</w:t>
                    </w:r>
                    <w:r w:rsidR="00091474">
                      <w:rPr>
                        <w:rStyle w:val="BookTitle"/>
                        <w:b w:val="0"/>
                        <w:color w:val="FFFFFF" w:themeColor="background1"/>
                        <w:sz w:val="24"/>
                      </w:rPr>
                      <w:t xml:space="preserve"> | 2</w:t>
                    </w:r>
                    <w:r w:rsidR="00826B6C">
                      <w:rPr>
                        <w:rStyle w:val="BookTitle"/>
                        <w:b w:val="0"/>
                        <w:color w:val="FFFFFF" w:themeColor="background1"/>
                        <w:sz w:val="24"/>
                      </w:rPr>
                      <w:t>5</w:t>
                    </w:r>
                    <w:r w:rsidR="00826B6C" w:rsidRPr="00826B6C">
                      <w:rPr>
                        <w:rStyle w:val="BookTitle"/>
                        <w:b w:val="0"/>
                        <w:color w:val="FFFFFF" w:themeColor="background1"/>
                        <w:sz w:val="24"/>
                        <w:vertAlign w:val="superscript"/>
                      </w:rPr>
                      <w:t>th</w:t>
                    </w:r>
                    <w:r w:rsidR="00826B6C">
                      <w:rPr>
                        <w:rStyle w:val="BookTitle"/>
                        <w:b w:val="0"/>
                        <w:color w:val="FFFFFF" w:themeColor="background1"/>
                        <w:sz w:val="24"/>
                      </w:rPr>
                      <w:t xml:space="preserve"> </w:t>
                    </w:r>
                    <w:r w:rsidRPr="00091474">
                      <w:rPr>
                        <w:rStyle w:val="BookTitle"/>
                        <w:b w:val="0"/>
                        <w:color w:val="FFFFFF" w:themeColor="background1"/>
                        <w:sz w:val="24"/>
                      </w:rPr>
                      <w:t>Edition</w:t>
                    </w:r>
                  </w:p>
                </w:txbxContent>
              </v:textbox>
            </v:shape>
          </w:pict>
        </mc:Fallback>
      </mc:AlternateContent>
    </w:r>
    <w:r>
      <w:rPr>
        <w:noProof/>
      </w:rPr>
      <w:drawing>
        <wp:inline distT="0" distB="0" distL="0" distR="0" wp14:anchorId="6862A514" wp14:editId="4A237CF2">
          <wp:extent cx="7763390" cy="1383809"/>
          <wp:effectExtent l="0" t="0" r="0" b="635"/>
          <wp:docPr id="2109349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349428" name="Picture 2109349428"/>
                  <pic:cNvPicPr/>
                </pic:nvPicPr>
                <pic:blipFill rotWithShape="1">
                  <a:blip r:embed="rId1"/>
                  <a:srcRect t="70642"/>
                  <a:stretch/>
                </pic:blipFill>
                <pic:spPr bwMode="auto">
                  <a:xfrm>
                    <a:off x="0" y="0"/>
                    <a:ext cx="7796963" cy="1389793"/>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67D649" w14:textId="3E4CBAA3" w:rsidR="00A34AE9" w:rsidRDefault="00000000">
    <w:pPr>
      <w:pStyle w:val="Header"/>
    </w:pPr>
    <w:sdt>
      <w:sdtPr>
        <w:rPr>
          <w:b/>
          <w:bCs/>
        </w:rPr>
        <w:alias w:val="Title"/>
        <w:tag w:val=""/>
        <w:id w:val="-449697838"/>
        <w:placeholder>
          <w:docPart w:val="FD57A62F2DA449A8A2C95B4297938BDA"/>
        </w:placeholder>
        <w:dataBinding w:prefixMappings="xmlns:ns0='http://purl.org/dc/elements/1.1/' xmlns:ns1='http://schemas.openxmlformats.org/package/2006/metadata/core-properties' " w:xpath="/ns1:coreProperties[1]/ns0:title[1]" w:storeItemID="{6C3C8BC8-F283-45AE-878A-BAB7291924A1}"/>
        <w:text/>
      </w:sdtPr>
      <w:sdtContent>
        <w:r w:rsidR="00826B6C">
          <w:rPr>
            <w:b/>
            <w:bCs/>
          </w:rPr>
          <w:t>OMG Journal of Innovation Template</w:t>
        </w:r>
      </w:sdtContent>
    </w:sdt>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42CAB" w14:textId="52C2A1A4" w:rsidR="00A34AE9" w:rsidRDefault="00000000">
    <w:pPr>
      <w:pStyle w:val="Header"/>
    </w:pPr>
    <w:sdt>
      <w:sdtPr>
        <w:rPr>
          <w:b/>
          <w:bCs/>
        </w:rPr>
        <w:alias w:val="Title"/>
        <w:tag w:val=""/>
        <w:id w:val="15282940"/>
        <w:placeholder>
          <w:docPart w:val="42B61542BF20443F903EF30B39B19574"/>
        </w:placeholder>
        <w:dataBinding w:prefixMappings="xmlns:ns0='http://purl.org/dc/elements/1.1/' xmlns:ns1='http://schemas.openxmlformats.org/package/2006/metadata/core-properties' " w:xpath="/ns1:coreProperties[1]/ns0:title[1]" w:storeItemID="{6C3C8BC8-F283-45AE-878A-BAB7291924A1}"/>
        <w:text/>
      </w:sdtPr>
      <w:sdtContent>
        <w:r w:rsidR="00826B6C">
          <w:rPr>
            <w:b/>
            <w:bCs/>
          </w:rPr>
          <w:t>OMG Journal of Innovation Template</w:t>
        </w:r>
      </w:sdtContent>
    </w:sdt>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009BB" w14:textId="77777777" w:rsidR="00A34AE9" w:rsidRDefault="00A34AE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A4A4A4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82A8F21C"/>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B6C64C98"/>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F750561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E4EA7D4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B22276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24CFA1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26A60D8"/>
    <w:lvl w:ilvl="0">
      <w:start w:val="1"/>
      <w:numFmt w:val="bullet"/>
      <w:pStyle w:val="ListBullet2"/>
      <w:lvlText w:val=""/>
      <w:lvlJc w:val="left"/>
      <w:pPr>
        <w:tabs>
          <w:tab w:val="num" w:pos="720"/>
        </w:tabs>
        <w:ind w:left="720" w:hanging="360"/>
      </w:pPr>
      <w:rPr>
        <w:rFonts w:ascii="Symbol" w:hAnsi="Symbol" w:hint="default"/>
        <w:sz w:val="20"/>
      </w:rPr>
    </w:lvl>
  </w:abstractNum>
  <w:abstractNum w:abstractNumId="8" w15:restartNumberingAfterBreak="0">
    <w:nsid w:val="FFFFFF88"/>
    <w:multiLevelType w:val="singleLevel"/>
    <w:tmpl w:val="5BD6A0D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DC3A5D0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7265E0"/>
    <w:multiLevelType w:val="multilevel"/>
    <w:tmpl w:val="23A24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6215DCC"/>
    <w:multiLevelType w:val="hybridMultilevel"/>
    <w:tmpl w:val="12F0D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6425385"/>
    <w:multiLevelType w:val="hybridMultilevel"/>
    <w:tmpl w:val="B950D48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08000FE4"/>
    <w:multiLevelType w:val="hybridMultilevel"/>
    <w:tmpl w:val="88A83030"/>
    <w:lvl w:ilvl="0" w:tplc="A26A60D8">
      <w:start w:val="1"/>
      <w:numFmt w:val="bullet"/>
      <w:lvlText w:val=""/>
      <w:lvlJc w:val="left"/>
      <w:pPr>
        <w:tabs>
          <w:tab w:val="num" w:pos="720"/>
        </w:tabs>
        <w:ind w:left="720" w:hanging="360"/>
      </w:pPr>
      <w:rPr>
        <w:rFonts w:ascii="Symbol" w:hAnsi="Symbol" w:hint="default"/>
        <w:sz w:val="2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0D4A13D6"/>
    <w:multiLevelType w:val="hybridMultilevel"/>
    <w:tmpl w:val="3D7C353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0F4460E6"/>
    <w:multiLevelType w:val="hybridMultilevel"/>
    <w:tmpl w:val="3EEC4D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FE90321"/>
    <w:multiLevelType w:val="hybridMultilevel"/>
    <w:tmpl w:val="4BB609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9D10EFB"/>
    <w:multiLevelType w:val="hybridMultilevel"/>
    <w:tmpl w:val="A8A2E4E6"/>
    <w:lvl w:ilvl="0" w:tplc="BE8EEA54">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1ACE75AC"/>
    <w:multiLevelType w:val="hybridMultilevel"/>
    <w:tmpl w:val="33525E4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1C645FB4"/>
    <w:multiLevelType w:val="hybridMultilevel"/>
    <w:tmpl w:val="944808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D1021E3"/>
    <w:multiLevelType w:val="hybridMultilevel"/>
    <w:tmpl w:val="55EA7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64C5C69"/>
    <w:multiLevelType w:val="hybridMultilevel"/>
    <w:tmpl w:val="E4345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6C7600F"/>
    <w:multiLevelType w:val="hybridMultilevel"/>
    <w:tmpl w:val="DB84FDF4"/>
    <w:lvl w:ilvl="0" w:tplc="FFFFFFFF">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3" w15:restartNumberingAfterBreak="0">
    <w:nsid w:val="2AB6340F"/>
    <w:multiLevelType w:val="hybridMultilevel"/>
    <w:tmpl w:val="B5E482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BA05A93"/>
    <w:multiLevelType w:val="hybridMultilevel"/>
    <w:tmpl w:val="03C4F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BF9251F"/>
    <w:multiLevelType w:val="hybridMultilevel"/>
    <w:tmpl w:val="956CFDE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355E0E04"/>
    <w:multiLevelType w:val="hybridMultilevel"/>
    <w:tmpl w:val="E604A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6E3621E"/>
    <w:multiLevelType w:val="hybridMultilevel"/>
    <w:tmpl w:val="B74EC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DA35278"/>
    <w:multiLevelType w:val="hybridMultilevel"/>
    <w:tmpl w:val="F7E262D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F310E3D"/>
    <w:multiLevelType w:val="hybridMultilevel"/>
    <w:tmpl w:val="EB48CB8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43CA5C3C"/>
    <w:multiLevelType w:val="hybridMultilevel"/>
    <w:tmpl w:val="6D363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7C92AAF"/>
    <w:multiLevelType w:val="hybridMultilevel"/>
    <w:tmpl w:val="6DE08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BD151C7"/>
    <w:multiLevelType w:val="multilevel"/>
    <w:tmpl w:val="66482E08"/>
    <w:styleLink w:val="IICheadingAnnex"/>
    <w:lvl w:ilvl="0">
      <w:start w:val="1"/>
      <w:numFmt w:val="upperLetter"/>
      <w:pStyle w:val="HeadingAnnex1IIC"/>
      <w:lvlText w:val="Annex %1"/>
      <w:lvlJc w:val="left"/>
      <w:pPr>
        <w:tabs>
          <w:tab w:val="num" w:pos="1296"/>
        </w:tabs>
        <w:ind w:left="1296" w:hanging="1296"/>
      </w:pPr>
      <w:rPr>
        <w:rFonts w:hint="default"/>
        <w:b/>
        <w:sz w:val="32"/>
      </w:rPr>
    </w:lvl>
    <w:lvl w:ilvl="1">
      <w:start w:val="1"/>
      <w:numFmt w:val="decimal"/>
      <w:pStyle w:val="HeadingAnnex2IIC"/>
      <w:lvlText w:val="%1.%2"/>
      <w:lvlJc w:val="left"/>
      <w:pPr>
        <w:tabs>
          <w:tab w:val="num" w:pos="720"/>
        </w:tabs>
        <w:ind w:left="720" w:hanging="720"/>
      </w:pPr>
      <w:rPr>
        <w:rFonts w:hint="default"/>
        <w:b/>
        <w:sz w:val="28"/>
      </w:rPr>
    </w:lvl>
    <w:lvl w:ilvl="2">
      <w:start w:val="1"/>
      <w:numFmt w:val="decimal"/>
      <w:pStyle w:val="HeadingAnnex3IIC"/>
      <w:lvlText w:val="%1.%2.%3"/>
      <w:lvlJc w:val="left"/>
      <w:pPr>
        <w:tabs>
          <w:tab w:val="num" w:pos="720"/>
        </w:tabs>
        <w:ind w:left="720" w:hanging="720"/>
      </w:pPr>
      <w:rPr>
        <w:rFonts w:hint="default"/>
        <w:b/>
        <w:sz w:val="24"/>
      </w:rPr>
    </w:lvl>
    <w:lvl w:ilvl="3">
      <w:start w:val="1"/>
      <w:numFmt w:val="decimal"/>
      <w:pStyle w:val="HeadingAnnex4IIC"/>
      <w:lvlText w:val="%1.%2.%3.%4"/>
      <w:lvlJc w:val="left"/>
      <w:pPr>
        <w:tabs>
          <w:tab w:val="num" w:pos="936"/>
        </w:tabs>
        <w:ind w:left="936" w:hanging="936"/>
      </w:pPr>
      <w:rPr>
        <w:rFonts w:hint="default"/>
        <w:b/>
        <w:sz w:val="24"/>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3" w15:restartNumberingAfterBreak="0">
    <w:nsid w:val="4CC013FD"/>
    <w:multiLevelType w:val="hybridMultilevel"/>
    <w:tmpl w:val="19E0F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D0168C9"/>
    <w:multiLevelType w:val="hybridMultilevel"/>
    <w:tmpl w:val="52B20C18"/>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35" w15:restartNumberingAfterBreak="0">
    <w:nsid w:val="4EB7778A"/>
    <w:multiLevelType w:val="hybridMultilevel"/>
    <w:tmpl w:val="653C1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0727DD0"/>
    <w:multiLevelType w:val="multilevel"/>
    <w:tmpl w:val="1478809C"/>
    <w:styleLink w:val="IICheadingStandard"/>
    <w:lvl w:ilvl="0">
      <w:start w:val="1"/>
      <w:numFmt w:val="decimal"/>
      <w:pStyle w:val="Heading1"/>
      <w:lvlText w:val="%1"/>
      <w:lvlJc w:val="left"/>
      <w:pPr>
        <w:tabs>
          <w:tab w:val="num" w:pos="360"/>
        </w:tabs>
        <w:ind w:left="360" w:hanging="360"/>
      </w:pPr>
      <w:rPr>
        <w:rFonts w:hint="default"/>
        <w:b/>
        <w:sz w:val="32"/>
      </w:rPr>
    </w:lvl>
    <w:lvl w:ilvl="1">
      <w:start w:val="1"/>
      <w:numFmt w:val="decimal"/>
      <w:pStyle w:val="Heading2"/>
      <w:lvlText w:val="%1.%2"/>
      <w:lvlJc w:val="left"/>
      <w:pPr>
        <w:tabs>
          <w:tab w:val="num" w:pos="720"/>
        </w:tabs>
        <w:ind w:left="720" w:hanging="720"/>
      </w:pPr>
      <w:rPr>
        <w:rFonts w:hint="default"/>
        <w:b/>
        <w:i w:val="0"/>
        <w:sz w:val="28"/>
      </w:rPr>
    </w:lvl>
    <w:lvl w:ilvl="2">
      <w:start w:val="1"/>
      <w:numFmt w:val="decimal"/>
      <w:pStyle w:val="Heading3"/>
      <w:lvlText w:val="%1.%2.%3"/>
      <w:lvlJc w:val="left"/>
      <w:pPr>
        <w:tabs>
          <w:tab w:val="num" w:pos="720"/>
        </w:tabs>
        <w:ind w:left="720" w:hanging="720"/>
      </w:pPr>
      <w:rPr>
        <w:rFonts w:hint="default"/>
        <w:b/>
        <w:i w:val="0"/>
      </w:rPr>
    </w:lvl>
    <w:lvl w:ilvl="3">
      <w:start w:val="1"/>
      <w:numFmt w:val="decimal"/>
      <w:pStyle w:val="Heading4"/>
      <w:lvlText w:val="%1.%2.%3.%4"/>
      <w:lvlJc w:val="left"/>
      <w:pPr>
        <w:tabs>
          <w:tab w:val="num" w:pos="936"/>
        </w:tabs>
        <w:ind w:left="936" w:hanging="936"/>
      </w:pPr>
      <w:rPr>
        <w:rFonts w:hint="default"/>
        <w:b/>
        <w:i w:val="0"/>
      </w:rPr>
    </w:lvl>
    <w:lvl w:ilvl="4">
      <w:start w:val="1"/>
      <w:numFmt w:val="none"/>
      <w:lvlText w:val=""/>
      <w:lvlJc w:val="left"/>
      <w:pPr>
        <w:tabs>
          <w:tab w:val="num" w:pos="360"/>
        </w:tabs>
        <w:ind w:left="360" w:hanging="360"/>
      </w:pPr>
      <w:rPr>
        <w:rFonts w:hint="default"/>
      </w:rPr>
    </w:lvl>
    <w:lvl w:ilvl="5">
      <w:start w:val="1"/>
      <w:numFmt w:val="none"/>
      <w:lvlText w:val=""/>
      <w:lvlJc w:val="left"/>
      <w:pPr>
        <w:tabs>
          <w:tab w:val="num" w:pos="360"/>
        </w:tabs>
        <w:ind w:left="360" w:hanging="360"/>
      </w:pPr>
      <w:rPr>
        <w:rFonts w:hint="default"/>
      </w:rPr>
    </w:lvl>
    <w:lvl w:ilvl="6">
      <w:start w:val="1"/>
      <w:numFmt w:val="none"/>
      <w:lvlText w:val=""/>
      <w:lvlJc w:val="left"/>
      <w:pPr>
        <w:tabs>
          <w:tab w:val="num" w:pos="360"/>
        </w:tabs>
        <w:ind w:left="360" w:hanging="360"/>
      </w:pPr>
      <w:rPr>
        <w:rFonts w:hint="default"/>
      </w:rPr>
    </w:lvl>
    <w:lvl w:ilvl="7">
      <w:start w:val="1"/>
      <w:numFmt w:val="none"/>
      <w:lvlText w:val=""/>
      <w:lvlJc w:val="left"/>
      <w:pPr>
        <w:tabs>
          <w:tab w:val="num" w:pos="360"/>
        </w:tabs>
        <w:ind w:left="360" w:hanging="360"/>
      </w:pPr>
      <w:rPr>
        <w:rFonts w:hint="default"/>
      </w:rPr>
    </w:lvl>
    <w:lvl w:ilvl="8">
      <w:start w:val="1"/>
      <w:numFmt w:val="none"/>
      <w:lvlText w:val=""/>
      <w:lvlJc w:val="left"/>
      <w:pPr>
        <w:tabs>
          <w:tab w:val="num" w:pos="360"/>
        </w:tabs>
        <w:ind w:left="360" w:hanging="360"/>
      </w:pPr>
      <w:rPr>
        <w:rFonts w:hint="default"/>
      </w:rPr>
    </w:lvl>
  </w:abstractNum>
  <w:abstractNum w:abstractNumId="37" w15:restartNumberingAfterBreak="0">
    <w:nsid w:val="5F5D3191"/>
    <w:multiLevelType w:val="multilevel"/>
    <w:tmpl w:val="82325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385360B"/>
    <w:multiLevelType w:val="multilevel"/>
    <w:tmpl w:val="856CE1AA"/>
    <w:lvl w:ilvl="0">
      <w:start w:val="1"/>
      <w:numFmt w:val="decimal"/>
      <w:lvlText w:val="%1"/>
      <w:lvlJc w:val="left"/>
      <w:pPr>
        <w:tabs>
          <w:tab w:val="num" w:pos="360"/>
        </w:tabs>
        <w:ind w:left="0" w:firstLine="0"/>
      </w:pPr>
      <w:rPr>
        <w:rFonts w:hint="default"/>
      </w:rPr>
    </w:lvl>
    <w:lvl w:ilvl="1">
      <w:start w:val="1"/>
      <w:numFmt w:val="decimal"/>
      <w:lvlText w:val="%1.%2"/>
      <w:lvlJc w:val="left"/>
      <w:pPr>
        <w:ind w:left="270" w:firstLine="0"/>
      </w:pPr>
      <w:rPr>
        <w:rFonts w:hint="default"/>
      </w:rPr>
    </w:lvl>
    <w:lvl w:ilvl="2">
      <w:start w:val="1"/>
      <w:numFmt w:val="decimal"/>
      <w:lvlText w:val="%1.%2.%3"/>
      <w:lvlJc w:val="left"/>
      <w:pPr>
        <w:tabs>
          <w:tab w:val="num" w:pos="1152"/>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asciiTheme="minorHAnsi" w:hAnsiTheme="minorHAnsi" w:hint="default"/>
      </w:rPr>
    </w:lvl>
    <w:lvl w:ilvl="5">
      <w:start w:val="1"/>
      <w:numFmt w:val="decimal"/>
      <w:lvlText w:val="%1.%2.%3.%4.%5.%6"/>
      <w:lvlJc w:val="left"/>
      <w:pPr>
        <w:ind w:left="0" w:firstLine="0"/>
      </w:pPr>
      <w:rPr>
        <w:rFonts w:hint="default"/>
      </w:rPr>
    </w:lvl>
    <w:lvl w:ilvl="6">
      <w:start w:val="1"/>
      <w:numFmt w:val="decimal"/>
      <w:pStyle w:val="Heading7"/>
      <w:lvlText w:val="%1.%2.%3.%4.%5.%6.%7"/>
      <w:lvlJc w:val="left"/>
      <w:pPr>
        <w:ind w:left="0" w:firstLine="0"/>
      </w:pPr>
      <w:rPr>
        <w:rFonts w:hint="default"/>
      </w:rPr>
    </w:lvl>
    <w:lvl w:ilvl="7">
      <w:start w:val="1"/>
      <w:numFmt w:val="decimal"/>
      <w:pStyle w:val="Heading8"/>
      <w:lvlText w:val="%1.%2.%3.%4.%5.%6.%7.%8"/>
      <w:lvlJc w:val="left"/>
      <w:pPr>
        <w:ind w:left="0" w:firstLine="0"/>
      </w:pPr>
      <w:rPr>
        <w:rFonts w:hint="default"/>
      </w:rPr>
    </w:lvl>
    <w:lvl w:ilvl="8">
      <w:start w:val="1"/>
      <w:numFmt w:val="upperRoman"/>
      <w:lvlRestart w:val="0"/>
      <w:pStyle w:val="Heading9"/>
      <w:suff w:val="space"/>
      <w:lvlText w:val="Part %9:"/>
      <w:lvlJc w:val="left"/>
      <w:pPr>
        <w:ind w:left="0" w:firstLine="0"/>
      </w:pPr>
      <w:rPr>
        <w:rFonts w:hint="default"/>
      </w:rPr>
    </w:lvl>
  </w:abstractNum>
  <w:abstractNum w:abstractNumId="39" w15:restartNumberingAfterBreak="0">
    <w:nsid w:val="6E3A7657"/>
    <w:multiLevelType w:val="multilevel"/>
    <w:tmpl w:val="8A0EA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26676D5"/>
    <w:multiLevelType w:val="multilevel"/>
    <w:tmpl w:val="32D6C4F2"/>
    <w:styleLink w:val="CurrentList1"/>
    <w:lvl w:ilvl="0">
      <w:start w:val="1"/>
      <w:numFmt w:val="decimal"/>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79BF59EF"/>
    <w:multiLevelType w:val="hybridMultilevel"/>
    <w:tmpl w:val="E13C76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35335768">
    <w:abstractNumId w:val="0"/>
  </w:num>
  <w:num w:numId="2" w16cid:durableId="1070228809">
    <w:abstractNumId w:val="1"/>
  </w:num>
  <w:num w:numId="3" w16cid:durableId="38751124">
    <w:abstractNumId w:val="2"/>
  </w:num>
  <w:num w:numId="4" w16cid:durableId="1020736665">
    <w:abstractNumId w:val="3"/>
  </w:num>
  <w:num w:numId="5" w16cid:durableId="403186319">
    <w:abstractNumId w:val="8"/>
  </w:num>
  <w:num w:numId="6" w16cid:durableId="2124616683">
    <w:abstractNumId w:val="9"/>
  </w:num>
  <w:num w:numId="7" w16cid:durableId="351763379">
    <w:abstractNumId w:val="6"/>
  </w:num>
  <w:num w:numId="8" w16cid:durableId="1724716560">
    <w:abstractNumId w:val="5"/>
  </w:num>
  <w:num w:numId="9" w16cid:durableId="567033491">
    <w:abstractNumId w:val="4"/>
  </w:num>
  <w:num w:numId="10" w16cid:durableId="179055512">
    <w:abstractNumId w:val="32"/>
  </w:num>
  <w:num w:numId="11" w16cid:durableId="1333218471">
    <w:abstractNumId w:val="36"/>
  </w:num>
  <w:num w:numId="12" w16cid:durableId="669521583">
    <w:abstractNumId w:val="38"/>
  </w:num>
  <w:num w:numId="13" w16cid:durableId="1298802761">
    <w:abstractNumId w:val="7"/>
  </w:num>
  <w:num w:numId="14" w16cid:durableId="380135344">
    <w:abstractNumId w:val="40"/>
  </w:num>
  <w:num w:numId="15" w16cid:durableId="156963054">
    <w:abstractNumId w:val="28"/>
  </w:num>
  <w:num w:numId="16" w16cid:durableId="643047470">
    <w:abstractNumId w:val="36"/>
    <w:lvlOverride w:ilvl="0">
      <w:lvl w:ilvl="0">
        <w:start w:val="1"/>
        <w:numFmt w:val="decimal"/>
        <w:pStyle w:val="Heading1"/>
        <w:lvlText w:val="%1"/>
        <w:lvlJc w:val="left"/>
        <w:pPr>
          <w:tabs>
            <w:tab w:val="num" w:pos="360"/>
          </w:tabs>
          <w:ind w:left="360" w:hanging="360"/>
        </w:pPr>
        <w:rPr>
          <w:rFonts w:hint="default"/>
          <w:b/>
          <w:sz w:val="32"/>
        </w:rPr>
      </w:lvl>
    </w:lvlOverride>
    <w:lvlOverride w:ilvl="1">
      <w:lvl w:ilvl="1">
        <w:start w:val="1"/>
        <w:numFmt w:val="decimal"/>
        <w:pStyle w:val="Heading2"/>
        <w:lvlText w:val="%1.%2"/>
        <w:lvlJc w:val="left"/>
        <w:pPr>
          <w:tabs>
            <w:tab w:val="num" w:pos="720"/>
          </w:tabs>
          <w:ind w:left="720" w:hanging="720"/>
        </w:pPr>
        <w:rPr>
          <w:rFonts w:hint="default"/>
          <w:b/>
          <w:i w:val="0"/>
          <w:sz w:val="28"/>
        </w:rPr>
      </w:lvl>
    </w:lvlOverride>
  </w:num>
  <w:num w:numId="17" w16cid:durableId="2030183568">
    <w:abstractNumId w:val="14"/>
  </w:num>
  <w:num w:numId="18" w16cid:durableId="407313232">
    <w:abstractNumId w:val="12"/>
  </w:num>
  <w:num w:numId="19" w16cid:durableId="924265109">
    <w:abstractNumId w:val="29"/>
  </w:num>
  <w:num w:numId="20" w16cid:durableId="815219677">
    <w:abstractNumId w:val="25"/>
  </w:num>
  <w:num w:numId="21" w16cid:durableId="771511385">
    <w:abstractNumId w:val="18"/>
  </w:num>
  <w:num w:numId="22" w16cid:durableId="1656257666">
    <w:abstractNumId w:val="26"/>
  </w:num>
  <w:num w:numId="23" w16cid:durableId="1462962095">
    <w:abstractNumId w:val="20"/>
  </w:num>
  <w:num w:numId="24" w16cid:durableId="1094595483">
    <w:abstractNumId w:val="16"/>
  </w:num>
  <w:num w:numId="25" w16cid:durableId="2042585272">
    <w:abstractNumId w:val="31"/>
  </w:num>
  <w:num w:numId="26" w16cid:durableId="785125935">
    <w:abstractNumId w:val="30"/>
  </w:num>
  <w:num w:numId="27" w16cid:durableId="928778968">
    <w:abstractNumId w:val="21"/>
  </w:num>
  <w:num w:numId="28" w16cid:durableId="859512252">
    <w:abstractNumId w:val="15"/>
  </w:num>
  <w:num w:numId="29" w16cid:durableId="1289161166">
    <w:abstractNumId w:val="27"/>
  </w:num>
  <w:num w:numId="30" w16cid:durableId="86970303">
    <w:abstractNumId w:val="34"/>
  </w:num>
  <w:num w:numId="31" w16cid:durableId="1583561230">
    <w:abstractNumId w:val="10"/>
  </w:num>
  <w:num w:numId="32" w16cid:durableId="1272277403">
    <w:abstractNumId w:val="37"/>
  </w:num>
  <w:num w:numId="33" w16cid:durableId="961887445">
    <w:abstractNumId w:val="11"/>
  </w:num>
  <w:num w:numId="34" w16cid:durableId="1452868538">
    <w:abstractNumId w:val="24"/>
  </w:num>
  <w:num w:numId="35" w16cid:durableId="597837458">
    <w:abstractNumId w:val="19"/>
  </w:num>
  <w:num w:numId="36" w16cid:durableId="427778448">
    <w:abstractNumId w:val="23"/>
  </w:num>
  <w:num w:numId="37" w16cid:durableId="1513451909">
    <w:abstractNumId w:val="35"/>
  </w:num>
  <w:num w:numId="38" w16cid:durableId="1374574606">
    <w:abstractNumId w:val="33"/>
  </w:num>
  <w:num w:numId="39" w16cid:durableId="692612753">
    <w:abstractNumId w:val="39"/>
  </w:num>
  <w:num w:numId="40" w16cid:durableId="25257580">
    <w:abstractNumId w:val="41"/>
  </w:num>
  <w:num w:numId="41" w16cid:durableId="2069574232">
    <w:abstractNumId w:val="13"/>
  </w:num>
  <w:num w:numId="42" w16cid:durableId="868880501">
    <w:abstractNumId w:val="17"/>
  </w:num>
  <w:num w:numId="43" w16cid:durableId="212467836">
    <w:abstractNumId w:val="2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activeWritingStyle w:appName="MSWord" w:lang="en-US" w:vendorID="2" w:dllVersion="6" w:checkStyle="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4BC2"/>
    <w:rsid w:val="00000876"/>
    <w:rsid w:val="00000DFF"/>
    <w:rsid w:val="00000F21"/>
    <w:rsid w:val="00001214"/>
    <w:rsid w:val="000016CF"/>
    <w:rsid w:val="00001B0F"/>
    <w:rsid w:val="000024A0"/>
    <w:rsid w:val="00002A57"/>
    <w:rsid w:val="00002FE5"/>
    <w:rsid w:val="0000370E"/>
    <w:rsid w:val="000038A6"/>
    <w:rsid w:val="000039C0"/>
    <w:rsid w:val="00003ACD"/>
    <w:rsid w:val="000040DE"/>
    <w:rsid w:val="000042BA"/>
    <w:rsid w:val="00004F0F"/>
    <w:rsid w:val="00005FEE"/>
    <w:rsid w:val="00006174"/>
    <w:rsid w:val="00006E56"/>
    <w:rsid w:val="000075AB"/>
    <w:rsid w:val="0000776C"/>
    <w:rsid w:val="00007A52"/>
    <w:rsid w:val="00010596"/>
    <w:rsid w:val="00010B92"/>
    <w:rsid w:val="00010BE6"/>
    <w:rsid w:val="00010D14"/>
    <w:rsid w:val="00010DAD"/>
    <w:rsid w:val="0001103F"/>
    <w:rsid w:val="000111AA"/>
    <w:rsid w:val="00011255"/>
    <w:rsid w:val="00011909"/>
    <w:rsid w:val="00011A5F"/>
    <w:rsid w:val="00011C41"/>
    <w:rsid w:val="00011C8D"/>
    <w:rsid w:val="000123A1"/>
    <w:rsid w:val="00012AF5"/>
    <w:rsid w:val="000136D3"/>
    <w:rsid w:val="00014A54"/>
    <w:rsid w:val="00014B4A"/>
    <w:rsid w:val="00014C75"/>
    <w:rsid w:val="00014DA6"/>
    <w:rsid w:val="0001531F"/>
    <w:rsid w:val="00015954"/>
    <w:rsid w:val="00016133"/>
    <w:rsid w:val="00016256"/>
    <w:rsid w:val="00016354"/>
    <w:rsid w:val="0001676A"/>
    <w:rsid w:val="00016A01"/>
    <w:rsid w:val="00016CCD"/>
    <w:rsid w:val="000171EA"/>
    <w:rsid w:val="00017897"/>
    <w:rsid w:val="00017AC5"/>
    <w:rsid w:val="00017C4C"/>
    <w:rsid w:val="000202BB"/>
    <w:rsid w:val="0002040E"/>
    <w:rsid w:val="000209BE"/>
    <w:rsid w:val="0002101D"/>
    <w:rsid w:val="000213AF"/>
    <w:rsid w:val="0002141A"/>
    <w:rsid w:val="00021426"/>
    <w:rsid w:val="00021C3E"/>
    <w:rsid w:val="0002215A"/>
    <w:rsid w:val="000225FA"/>
    <w:rsid w:val="0002289F"/>
    <w:rsid w:val="00022956"/>
    <w:rsid w:val="00022A96"/>
    <w:rsid w:val="00023005"/>
    <w:rsid w:val="000235D0"/>
    <w:rsid w:val="000238B4"/>
    <w:rsid w:val="000238F3"/>
    <w:rsid w:val="00023B03"/>
    <w:rsid w:val="00023F76"/>
    <w:rsid w:val="00024651"/>
    <w:rsid w:val="00024FC8"/>
    <w:rsid w:val="000252FF"/>
    <w:rsid w:val="00025358"/>
    <w:rsid w:val="00025E5D"/>
    <w:rsid w:val="00026D09"/>
    <w:rsid w:val="00027038"/>
    <w:rsid w:val="00027357"/>
    <w:rsid w:val="00027414"/>
    <w:rsid w:val="00027957"/>
    <w:rsid w:val="00027D16"/>
    <w:rsid w:val="00027DAE"/>
    <w:rsid w:val="0003009B"/>
    <w:rsid w:val="00030857"/>
    <w:rsid w:val="0003089B"/>
    <w:rsid w:val="00031EDB"/>
    <w:rsid w:val="00032030"/>
    <w:rsid w:val="00032144"/>
    <w:rsid w:val="0003276D"/>
    <w:rsid w:val="0003278E"/>
    <w:rsid w:val="00032ACA"/>
    <w:rsid w:val="00032E0E"/>
    <w:rsid w:val="00032FF8"/>
    <w:rsid w:val="000337E1"/>
    <w:rsid w:val="00033A25"/>
    <w:rsid w:val="00033A46"/>
    <w:rsid w:val="00033B52"/>
    <w:rsid w:val="00033C80"/>
    <w:rsid w:val="000347E1"/>
    <w:rsid w:val="00034A32"/>
    <w:rsid w:val="00035EFF"/>
    <w:rsid w:val="00036D6F"/>
    <w:rsid w:val="0003714F"/>
    <w:rsid w:val="00037969"/>
    <w:rsid w:val="00037CD7"/>
    <w:rsid w:val="00037D4B"/>
    <w:rsid w:val="00040057"/>
    <w:rsid w:val="00040111"/>
    <w:rsid w:val="00040761"/>
    <w:rsid w:val="00040DB3"/>
    <w:rsid w:val="00040DFA"/>
    <w:rsid w:val="00041A35"/>
    <w:rsid w:val="00041BB8"/>
    <w:rsid w:val="00042190"/>
    <w:rsid w:val="00042812"/>
    <w:rsid w:val="00042FC5"/>
    <w:rsid w:val="00044C85"/>
    <w:rsid w:val="000458BA"/>
    <w:rsid w:val="000459D7"/>
    <w:rsid w:val="00046FD1"/>
    <w:rsid w:val="0004735C"/>
    <w:rsid w:val="0004740C"/>
    <w:rsid w:val="000478BF"/>
    <w:rsid w:val="0004795B"/>
    <w:rsid w:val="00047BA7"/>
    <w:rsid w:val="00047CC9"/>
    <w:rsid w:val="00047FA1"/>
    <w:rsid w:val="00050688"/>
    <w:rsid w:val="00050E6E"/>
    <w:rsid w:val="00050F27"/>
    <w:rsid w:val="0005144F"/>
    <w:rsid w:val="00051553"/>
    <w:rsid w:val="00052053"/>
    <w:rsid w:val="00052440"/>
    <w:rsid w:val="000525D1"/>
    <w:rsid w:val="0005264B"/>
    <w:rsid w:val="00052A36"/>
    <w:rsid w:val="00052B45"/>
    <w:rsid w:val="00052FDF"/>
    <w:rsid w:val="000533F5"/>
    <w:rsid w:val="000545B8"/>
    <w:rsid w:val="00054AB0"/>
    <w:rsid w:val="00054E06"/>
    <w:rsid w:val="00055278"/>
    <w:rsid w:val="000552C7"/>
    <w:rsid w:val="00055B50"/>
    <w:rsid w:val="0005609D"/>
    <w:rsid w:val="00056366"/>
    <w:rsid w:val="00056FD3"/>
    <w:rsid w:val="0005724C"/>
    <w:rsid w:val="00057397"/>
    <w:rsid w:val="00057440"/>
    <w:rsid w:val="000579DD"/>
    <w:rsid w:val="00057B67"/>
    <w:rsid w:val="00057CFB"/>
    <w:rsid w:val="00060394"/>
    <w:rsid w:val="00060412"/>
    <w:rsid w:val="00060DC2"/>
    <w:rsid w:val="000610AA"/>
    <w:rsid w:val="00061502"/>
    <w:rsid w:val="000620EC"/>
    <w:rsid w:val="00062247"/>
    <w:rsid w:val="000622F3"/>
    <w:rsid w:val="00062804"/>
    <w:rsid w:val="000628A8"/>
    <w:rsid w:val="0006338E"/>
    <w:rsid w:val="00063DD2"/>
    <w:rsid w:val="0006433F"/>
    <w:rsid w:val="000648AD"/>
    <w:rsid w:val="000649FD"/>
    <w:rsid w:val="00064FB7"/>
    <w:rsid w:val="00065BA2"/>
    <w:rsid w:val="00065E76"/>
    <w:rsid w:val="000665EB"/>
    <w:rsid w:val="00067188"/>
    <w:rsid w:val="00067405"/>
    <w:rsid w:val="000679D4"/>
    <w:rsid w:val="00067C5E"/>
    <w:rsid w:val="00070773"/>
    <w:rsid w:val="000717E7"/>
    <w:rsid w:val="00072414"/>
    <w:rsid w:val="000725A5"/>
    <w:rsid w:val="00072744"/>
    <w:rsid w:val="00072B76"/>
    <w:rsid w:val="00072D84"/>
    <w:rsid w:val="000734A3"/>
    <w:rsid w:val="00073538"/>
    <w:rsid w:val="000735C9"/>
    <w:rsid w:val="000736EA"/>
    <w:rsid w:val="00073727"/>
    <w:rsid w:val="00073ACF"/>
    <w:rsid w:val="00073E2A"/>
    <w:rsid w:val="00074921"/>
    <w:rsid w:val="00075410"/>
    <w:rsid w:val="00075449"/>
    <w:rsid w:val="000757CE"/>
    <w:rsid w:val="00075AC6"/>
    <w:rsid w:val="00075B1F"/>
    <w:rsid w:val="00076A67"/>
    <w:rsid w:val="00076EA1"/>
    <w:rsid w:val="0007732D"/>
    <w:rsid w:val="0007759E"/>
    <w:rsid w:val="000777F1"/>
    <w:rsid w:val="00077AB2"/>
    <w:rsid w:val="000800AD"/>
    <w:rsid w:val="0008084E"/>
    <w:rsid w:val="0008153E"/>
    <w:rsid w:val="00081952"/>
    <w:rsid w:val="00081A3A"/>
    <w:rsid w:val="00081AE6"/>
    <w:rsid w:val="00081CEA"/>
    <w:rsid w:val="00081DCD"/>
    <w:rsid w:val="00081F85"/>
    <w:rsid w:val="00082244"/>
    <w:rsid w:val="000822B8"/>
    <w:rsid w:val="0008467C"/>
    <w:rsid w:val="00085C31"/>
    <w:rsid w:val="000868EB"/>
    <w:rsid w:val="00086FC3"/>
    <w:rsid w:val="00087D44"/>
    <w:rsid w:val="00090245"/>
    <w:rsid w:val="00090925"/>
    <w:rsid w:val="00090C88"/>
    <w:rsid w:val="00091474"/>
    <w:rsid w:val="000914F0"/>
    <w:rsid w:val="00091542"/>
    <w:rsid w:val="0009238A"/>
    <w:rsid w:val="000924A0"/>
    <w:rsid w:val="000925ED"/>
    <w:rsid w:val="00092760"/>
    <w:rsid w:val="00092B26"/>
    <w:rsid w:val="0009432D"/>
    <w:rsid w:val="00094766"/>
    <w:rsid w:val="00094946"/>
    <w:rsid w:val="000949AB"/>
    <w:rsid w:val="00094C2A"/>
    <w:rsid w:val="000950CC"/>
    <w:rsid w:val="00095DA3"/>
    <w:rsid w:val="00096336"/>
    <w:rsid w:val="0009643B"/>
    <w:rsid w:val="00096CA4"/>
    <w:rsid w:val="00097A3A"/>
    <w:rsid w:val="00097AED"/>
    <w:rsid w:val="00097C8A"/>
    <w:rsid w:val="00097F30"/>
    <w:rsid w:val="000A02BA"/>
    <w:rsid w:val="000A13F9"/>
    <w:rsid w:val="000A1528"/>
    <w:rsid w:val="000A1F63"/>
    <w:rsid w:val="000A24A6"/>
    <w:rsid w:val="000A3464"/>
    <w:rsid w:val="000A4973"/>
    <w:rsid w:val="000A4A13"/>
    <w:rsid w:val="000A4A47"/>
    <w:rsid w:val="000A5906"/>
    <w:rsid w:val="000A5D2D"/>
    <w:rsid w:val="000A5E8C"/>
    <w:rsid w:val="000A62B6"/>
    <w:rsid w:val="000A63E1"/>
    <w:rsid w:val="000A66A5"/>
    <w:rsid w:val="000A6F66"/>
    <w:rsid w:val="000A71CA"/>
    <w:rsid w:val="000A754F"/>
    <w:rsid w:val="000A75E8"/>
    <w:rsid w:val="000A7F72"/>
    <w:rsid w:val="000B03BD"/>
    <w:rsid w:val="000B0E26"/>
    <w:rsid w:val="000B12FD"/>
    <w:rsid w:val="000B1892"/>
    <w:rsid w:val="000B1938"/>
    <w:rsid w:val="000B1EE8"/>
    <w:rsid w:val="000B2042"/>
    <w:rsid w:val="000B20ED"/>
    <w:rsid w:val="000B222B"/>
    <w:rsid w:val="000B3085"/>
    <w:rsid w:val="000B30A5"/>
    <w:rsid w:val="000B318A"/>
    <w:rsid w:val="000B33F0"/>
    <w:rsid w:val="000B3C88"/>
    <w:rsid w:val="000B4924"/>
    <w:rsid w:val="000B4AB6"/>
    <w:rsid w:val="000B4F21"/>
    <w:rsid w:val="000B5016"/>
    <w:rsid w:val="000B5698"/>
    <w:rsid w:val="000B571D"/>
    <w:rsid w:val="000B611B"/>
    <w:rsid w:val="000B6220"/>
    <w:rsid w:val="000B73C3"/>
    <w:rsid w:val="000B7C8D"/>
    <w:rsid w:val="000C0813"/>
    <w:rsid w:val="000C0BD2"/>
    <w:rsid w:val="000C1FE2"/>
    <w:rsid w:val="000C23F8"/>
    <w:rsid w:val="000C26DA"/>
    <w:rsid w:val="000C2C51"/>
    <w:rsid w:val="000C303A"/>
    <w:rsid w:val="000C3886"/>
    <w:rsid w:val="000C4BC9"/>
    <w:rsid w:val="000C50A8"/>
    <w:rsid w:val="000C5AB3"/>
    <w:rsid w:val="000C5AE0"/>
    <w:rsid w:val="000C6034"/>
    <w:rsid w:val="000C6DA0"/>
    <w:rsid w:val="000C70A2"/>
    <w:rsid w:val="000C75F7"/>
    <w:rsid w:val="000C7E4E"/>
    <w:rsid w:val="000D0014"/>
    <w:rsid w:val="000D1180"/>
    <w:rsid w:val="000D1184"/>
    <w:rsid w:val="000D1835"/>
    <w:rsid w:val="000D187C"/>
    <w:rsid w:val="000D1881"/>
    <w:rsid w:val="000D19B5"/>
    <w:rsid w:val="000D1A39"/>
    <w:rsid w:val="000D1BE9"/>
    <w:rsid w:val="000D1E7D"/>
    <w:rsid w:val="000D20BE"/>
    <w:rsid w:val="000D223B"/>
    <w:rsid w:val="000D293F"/>
    <w:rsid w:val="000D2C2E"/>
    <w:rsid w:val="000D2F49"/>
    <w:rsid w:val="000D3E66"/>
    <w:rsid w:val="000D41D1"/>
    <w:rsid w:val="000D51F9"/>
    <w:rsid w:val="000D5A64"/>
    <w:rsid w:val="000D5AB1"/>
    <w:rsid w:val="000D6468"/>
    <w:rsid w:val="000D69B9"/>
    <w:rsid w:val="000D6AEF"/>
    <w:rsid w:val="000D6B2F"/>
    <w:rsid w:val="000D7A35"/>
    <w:rsid w:val="000E09DD"/>
    <w:rsid w:val="000E0BE6"/>
    <w:rsid w:val="000E1803"/>
    <w:rsid w:val="000E242E"/>
    <w:rsid w:val="000E2A07"/>
    <w:rsid w:val="000E372B"/>
    <w:rsid w:val="000E37BD"/>
    <w:rsid w:val="000E3E75"/>
    <w:rsid w:val="000E4468"/>
    <w:rsid w:val="000E4657"/>
    <w:rsid w:val="000E48BD"/>
    <w:rsid w:val="000E4BFD"/>
    <w:rsid w:val="000E4CB1"/>
    <w:rsid w:val="000E55D5"/>
    <w:rsid w:val="000E6334"/>
    <w:rsid w:val="000E6C8C"/>
    <w:rsid w:val="000E75A8"/>
    <w:rsid w:val="000F0003"/>
    <w:rsid w:val="000F00B4"/>
    <w:rsid w:val="000F0E20"/>
    <w:rsid w:val="000F1006"/>
    <w:rsid w:val="000F1128"/>
    <w:rsid w:val="000F1A4A"/>
    <w:rsid w:val="000F1EC5"/>
    <w:rsid w:val="000F2857"/>
    <w:rsid w:val="000F2F40"/>
    <w:rsid w:val="000F3032"/>
    <w:rsid w:val="000F30CF"/>
    <w:rsid w:val="000F3312"/>
    <w:rsid w:val="000F368C"/>
    <w:rsid w:val="000F36CC"/>
    <w:rsid w:val="000F3895"/>
    <w:rsid w:val="000F3C96"/>
    <w:rsid w:val="000F3D38"/>
    <w:rsid w:val="000F4C0F"/>
    <w:rsid w:val="000F5981"/>
    <w:rsid w:val="000F5C6A"/>
    <w:rsid w:val="000F650F"/>
    <w:rsid w:val="000F6CBE"/>
    <w:rsid w:val="000F7287"/>
    <w:rsid w:val="000F7BB5"/>
    <w:rsid w:val="001007EC"/>
    <w:rsid w:val="00100B8A"/>
    <w:rsid w:val="0010118C"/>
    <w:rsid w:val="00101372"/>
    <w:rsid w:val="0010145F"/>
    <w:rsid w:val="001019FB"/>
    <w:rsid w:val="001033ED"/>
    <w:rsid w:val="001035F8"/>
    <w:rsid w:val="00103FD6"/>
    <w:rsid w:val="00104164"/>
    <w:rsid w:val="0010424F"/>
    <w:rsid w:val="00104DE3"/>
    <w:rsid w:val="001050A2"/>
    <w:rsid w:val="001060E2"/>
    <w:rsid w:val="0010614D"/>
    <w:rsid w:val="001062E1"/>
    <w:rsid w:val="00107568"/>
    <w:rsid w:val="00107974"/>
    <w:rsid w:val="00110300"/>
    <w:rsid w:val="00110763"/>
    <w:rsid w:val="00110E76"/>
    <w:rsid w:val="001118AA"/>
    <w:rsid w:val="00111919"/>
    <w:rsid w:val="0011227C"/>
    <w:rsid w:val="001126B3"/>
    <w:rsid w:val="001139F6"/>
    <w:rsid w:val="00113B29"/>
    <w:rsid w:val="00113F95"/>
    <w:rsid w:val="0011462C"/>
    <w:rsid w:val="001148D0"/>
    <w:rsid w:val="00115585"/>
    <w:rsid w:val="00115700"/>
    <w:rsid w:val="00115AE3"/>
    <w:rsid w:val="00115FE3"/>
    <w:rsid w:val="001165B4"/>
    <w:rsid w:val="00116777"/>
    <w:rsid w:val="00117FD2"/>
    <w:rsid w:val="001208FF"/>
    <w:rsid w:val="00120BC2"/>
    <w:rsid w:val="001214A2"/>
    <w:rsid w:val="00121950"/>
    <w:rsid w:val="00122299"/>
    <w:rsid w:val="00123099"/>
    <w:rsid w:val="00123727"/>
    <w:rsid w:val="00123EC5"/>
    <w:rsid w:val="0012445A"/>
    <w:rsid w:val="0012488F"/>
    <w:rsid w:val="00125609"/>
    <w:rsid w:val="00125822"/>
    <w:rsid w:val="00126F2E"/>
    <w:rsid w:val="00127AD9"/>
    <w:rsid w:val="00127B42"/>
    <w:rsid w:val="00127E6D"/>
    <w:rsid w:val="001306C7"/>
    <w:rsid w:val="001306D9"/>
    <w:rsid w:val="00130831"/>
    <w:rsid w:val="00130870"/>
    <w:rsid w:val="00130910"/>
    <w:rsid w:val="00130988"/>
    <w:rsid w:val="00131145"/>
    <w:rsid w:val="00131473"/>
    <w:rsid w:val="00131902"/>
    <w:rsid w:val="001320A7"/>
    <w:rsid w:val="0013230E"/>
    <w:rsid w:val="0013249F"/>
    <w:rsid w:val="00132D7B"/>
    <w:rsid w:val="001330F8"/>
    <w:rsid w:val="00133A04"/>
    <w:rsid w:val="00133E69"/>
    <w:rsid w:val="001341B1"/>
    <w:rsid w:val="00134581"/>
    <w:rsid w:val="00134646"/>
    <w:rsid w:val="00134A38"/>
    <w:rsid w:val="00134DAA"/>
    <w:rsid w:val="001362AF"/>
    <w:rsid w:val="00136846"/>
    <w:rsid w:val="00136CF3"/>
    <w:rsid w:val="00137486"/>
    <w:rsid w:val="001404D1"/>
    <w:rsid w:val="00140737"/>
    <w:rsid w:val="00141085"/>
    <w:rsid w:val="00141887"/>
    <w:rsid w:val="001419AE"/>
    <w:rsid w:val="001419EA"/>
    <w:rsid w:val="00141CA6"/>
    <w:rsid w:val="00142347"/>
    <w:rsid w:val="0014364E"/>
    <w:rsid w:val="001437BD"/>
    <w:rsid w:val="00143B64"/>
    <w:rsid w:val="00143F98"/>
    <w:rsid w:val="00144B70"/>
    <w:rsid w:val="00145201"/>
    <w:rsid w:val="001452B1"/>
    <w:rsid w:val="00145539"/>
    <w:rsid w:val="00145815"/>
    <w:rsid w:val="00145B32"/>
    <w:rsid w:val="00145B3D"/>
    <w:rsid w:val="00145E9B"/>
    <w:rsid w:val="0014689D"/>
    <w:rsid w:val="00150010"/>
    <w:rsid w:val="0015004B"/>
    <w:rsid w:val="0015006B"/>
    <w:rsid w:val="001503DD"/>
    <w:rsid w:val="0015046F"/>
    <w:rsid w:val="001504C2"/>
    <w:rsid w:val="00150782"/>
    <w:rsid w:val="00150788"/>
    <w:rsid w:val="00150E4C"/>
    <w:rsid w:val="00150E95"/>
    <w:rsid w:val="0015114B"/>
    <w:rsid w:val="001511CD"/>
    <w:rsid w:val="0015219D"/>
    <w:rsid w:val="00152315"/>
    <w:rsid w:val="0015348D"/>
    <w:rsid w:val="0015357D"/>
    <w:rsid w:val="00154322"/>
    <w:rsid w:val="00154751"/>
    <w:rsid w:val="00154875"/>
    <w:rsid w:val="0015542C"/>
    <w:rsid w:val="00155744"/>
    <w:rsid w:val="00155C90"/>
    <w:rsid w:val="00155F44"/>
    <w:rsid w:val="0015635A"/>
    <w:rsid w:val="00156591"/>
    <w:rsid w:val="00157058"/>
    <w:rsid w:val="001571CE"/>
    <w:rsid w:val="00157454"/>
    <w:rsid w:val="00157AD5"/>
    <w:rsid w:val="00157E33"/>
    <w:rsid w:val="001607CD"/>
    <w:rsid w:val="001613F5"/>
    <w:rsid w:val="00161A19"/>
    <w:rsid w:val="00161BFD"/>
    <w:rsid w:val="00161DE1"/>
    <w:rsid w:val="001622A6"/>
    <w:rsid w:val="001622F4"/>
    <w:rsid w:val="00162F53"/>
    <w:rsid w:val="00163B86"/>
    <w:rsid w:val="00163B9F"/>
    <w:rsid w:val="00163C8F"/>
    <w:rsid w:val="00164AE9"/>
    <w:rsid w:val="0016537E"/>
    <w:rsid w:val="001655EA"/>
    <w:rsid w:val="00165661"/>
    <w:rsid w:val="001656D3"/>
    <w:rsid w:val="0016584C"/>
    <w:rsid w:val="00165AE6"/>
    <w:rsid w:val="00165F71"/>
    <w:rsid w:val="00166741"/>
    <w:rsid w:val="001668CD"/>
    <w:rsid w:val="00166B7A"/>
    <w:rsid w:val="001671DE"/>
    <w:rsid w:val="001706E4"/>
    <w:rsid w:val="00170D53"/>
    <w:rsid w:val="001710AF"/>
    <w:rsid w:val="0017132C"/>
    <w:rsid w:val="00171654"/>
    <w:rsid w:val="00172014"/>
    <w:rsid w:val="001721BD"/>
    <w:rsid w:val="00172AE8"/>
    <w:rsid w:val="00173518"/>
    <w:rsid w:val="0017372E"/>
    <w:rsid w:val="00173ADD"/>
    <w:rsid w:val="00173ADF"/>
    <w:rsid w:val="00173C16"/>
    <w:rsid w:val="0017476C"/>
    <w:rsid w:val="0017491B"/>
    <w:rsid w:val="001749D1"/>
    <w:rsid w:val="00174BB9"/>
    <w:rsid w:val="00175247"/>
    <w:rsid w:val="001757A6"/>
    <w:rsid w:val="00175CBA"/>
    <w:rsid w:val="001761F4"/>
    <w:rsid w:val="0017629F"/>
    <w:rsid w:val="0017652C"/>
    <w:rsid w:val="00176EC4"/>
    <w:rsid w:val="001770D4"/>
    <w:rsid w:val="00177529"/>
    <w:rsid w:val="00177817"/>
    <w:rsid w:val="001779DC"/>
    <w:rsid w:val="001779EF"/>
    <w:rsid w:val="00177DD2"/>
    <w:rsid w:val="00177FD9"/>
    <w:rsid w:val="00180B91"/>
    <w:rsid w:val="00180D16"/>
    <w:rsid w:val="00181048"/>
    <w:rsid w:val="00181560"/>
    <w:rsid w:val="0018192E"/>
    <w:rsid w:val="00181A1E"/>
    <w:rsid w:val="00181F3A"/>
    <w:rsid w:val="001823B3"/>
    <w:rsid w:val="0018253D"/>
    <w:rsid w:val="0018272E"/>
    <w:rsid w:val="00182A09"/>
    <w:rsid w:val="00182A0F"/>
    <w:rsid w:val="00183C31"/>
    <w:rsid w:val="00183E55"/>
    <w:rsid w:val="00183EF5"/>
    <w:rsid w:val="00184801"/>
    <w:rsid w:val="00184857"/>
    <w:rsid w:val="0018538F"/>
    <w:rsid w:val="00185778"/>
    <w:rsid w:val="00186B73"/>
    <w:rsid w:val="00186EC0"/>
    <w:rsid w:val="001907D7"/>
    <w:rsid w:val="0019090D"/>
    <w:rsid w:val="00190D7A"/>
    <w:rsid w:val="00190FB4"/>
    <w:rsid w:val="001910FC"/>
    <w:rsid w:val="001914E4"/>
    <w:rsid w:val="00191A31"/>
    <w:rsid w:val="00191B34"/>
    <w:rsid w:val="001921A2"/>
    <w:rsid w:val="001924DC"/>
    <w:rsid w:val="00193B3F"/>
    <w:rsid w:val="00194102"/>
    <w:rsid w:val="00194241"/>
    <w:rsid w:val="00194328"/>
    <w:rsid w:val="00194608"/>
    <w:rsid w:val="00194866"/>
    <w:rsid w:val="00194B36"/>
    <w:rsid w:val="00194DC3"/>
    <w:rsid w:val="00195E63"/>
    <w:rsid w:val="00195FAA"/>
    <w:rsid w:val="00196348"/>
    <w:rsid w:val="001963A6"/>
    <w:rsid w:val="0019651D"/>
    <w:rsid w:val="00196535"/>
    <w:rsid w:val="00196639"/>
    <w:rsid w:val="00196683"/>
    <w:rsid w:val="001968F2"/>
    <w:rsid w:val="001973C4"/>
    <w:rsid w:val="001974C2"/>
    <w:rsid w:val="00197617"/>
    <w:rsid w:val="001979BB"/>
    <w:rsid w:val="00197B10"/>
    <w:rsid w:val="00197BD4"/>
    <w:rsid w:val="00197CD1"/>
    <w:rsid w:val="001A0D3F"/>
    <w:rsid w:val="001A1229"/>
    <w:rsid w:val="001A1326"/>
    <w:rsid w:val="001A134F"/>
    <w:rsid w:val="001A17DF"/>
    <w:rsid w:val="001A1AE8"/>
    <w:rsid w:val="001A20FF"/>
    <w:rsid w:val="001A21BE"/>
    <w:rsid w:val="001A22E0"/>
    <w:rsid w:val="001A3B4B"/>
    <w:rsid w:val="001A3FE9"/>
    <w:rsid w:val="001A48F3"/>
    <w:rsid w:val="001A5360"/>
    <w:rsid w:val="001A5E13"/>
    <w:rsid w:val="001A6031"/>
    <w:rsid w:val="001A672A"/>
    <w:rsid w:val="001A6A1B"/>
    <w:rsid w:val="001A6AA5"/>
    <w:rsid w:val="001A6D44"/>
    <w:rsid w:val="001A6EF3"/>
    <w:rsid w:val="001A7394"/>
    <w:rsid w:val="001A7823"/>
    <w:rsid w:val="001A79FD"/>
    <w:rsid w:val="001A7D30"/>
    <w:rsid w:val="001A7EE0"/>
    <w:rsid w:val="001B0483"/>
    <w:rsid w:val="001B0BF7"/>
    <w:rsid w:val="001B100E"/>
    <w:rsid w:val="001B1687"/>
    <w:rsid w:val="001B18F4"/>
    <w:rsid w:val="001B1AC5"/>
    <w:rsid w:val="001B1BAA"/>
    <w:rsid w:val="001B1E07"/>
    <w:rsid w:val="001B1EF1"/>
    <w:rsid w:val="001B20F7"/>
    <w:rsid w:val="001B25C5"/>
    <w:rsid w:val="001B270A"/>
    <w:rsid w:val="001B2D33"/>
    <w:rsid w:val="001B2E17"/>
    <w:rsid w:val="001B3615"/>
    <w:rsid w:val="001B3632"/>
    <w:rsid w:val="001B36C8"/>
    <w:rsid w:val="001B38E1"/>
    <w:rsid w:val="001B3BA8"/>
    <w:rsid w:val="001B3D10"/>
    <w:rsid w:val="001B3F06"/>
    <w:rsid w:val="001B42E2"/>
    <w:rsid w:val="001B4B9E"/>
    <w:rsid w:val="001B4D46"/>
    <w:rsid w:val="001B4D8D"/>
    <w:rsid w:val="001B55B5"/>
    <w:rsid w:val="001B565A"/>
    <w:rsid w:val="001B5E84"/>
    <w:rsid w:val="001B68BF"/>
    <w:rsid w:val="001B6B4D"/>
    <w:rsid w:val="001B6CE8"/>
    <w:rsid w:val="001B7164"/>
    <w:rsid w:val="001B7BD4"/>
    <w:rsid w:val="001B7CD1"/>
    <w:rsid w:val="001B7F61"/>
    <w:rsid w:val="001C0C1E"/>
    <w:rsid w:val="001C0D34"/>
    <w:rsid w:val="001C1766"/>
    <w:rsid w:val="001C1DE8"/>
    <w:rsid w:val="001C37E8"/>
    <w:rsid w:val="001C38BB"/>
    <w:rsid w:val="001C396C"/>
    <w:rsid w:val="001C3A27"/>
    <w:rsid w:val="001C3F01"/>
    <w:rsid w:val="001C4169"/>
    <w:rsid w:val="001C4382"/>
    <w:rsid w:val="001C4441"/>
    <w:rsid w:val="001C44FF"/>
    <w:rsid w:val="001C498F"/>
    <w:rsid w:val="001C4AF8"/>
    <w:rsid w:val="001C5077"/>
    <w:rsid w:val="001C5499"/>
    <w:rsid w:val="001C5D96"/>
    <w:rsid w:val="001C5DFB"/>
    <w:rsid w:val="001C5E7D"/>
    <w:rsid w:val="001C60D4"/>
    <w:rsid w:val="001C6579"/>
    <w:rsid w:val="001C666A"/>
    <w:rsid w:val="001C722C"/>
    <w:rsid w:val="001C7554"/>
    <w:rsid w:val="001D0604"/>
    <w:rsid w:val="001D135A"/>
    <w:rsid w:val="001D13E7"/>
    <w:rsid w:val="001D1B69"/>
    <w:rsid w:val="001D1EEE"/>
    <w:rsid w:val="001D2037"/>
    <w:rsid w:val="001D2364"/>
    <w:rsid w:val="001D2A79"/>
    <w:rsid w:val="001D3DEE"/>
    <w:rsid w:val="001D4AF8"/>
    <w:rsid w:val="001D5374"/>
    <w:rsid w:val="001D5B2A"/>
    <w:rsid w:val="001D6144"/>
    <w:rsid w:val="001D62EB"/>
    <w:rsid w:val="001D6B6E"/>
    <w:rsid w:val="001D6DF4"/>
    <w:rsid w:val="001D7F4B"/>
    <w:rsid w:val="001E0D3A"/>
    <w:rsid w:val="001E0F15"/>
    <w:rsid w:val="001E108B"/>
    <w:rsid w:val="001E2203"/>
    <w:rsid w:val="001E2251"/>
    <w:rsid w:val="001E2A60"/>
    <w:rsid w:val="001E3628"/>
    <w:rsid w:val="001E38D7"/>
    <w:rsid w:val="001E3BDA"/>
    <w:rsid w:val="001E47F5"/>
    <w:rsid w:val="001E48EB"/>
    <w:rsid w:val="001E4AE0"/>
    <w:rsid w:val="001E4B38"/>
    <w:rsid w:val="001E5160"/>
    <w:rsid w:val="001E581D"/>
    <w:rsid w:val="001E5996"/>
    <w:rsid w:val="001E6E74"/>
    <w:rsid w:val="001E6EB4"/>
    <w:rsid w:val="001E7063"/>
    <w:rsid w:val="001E7467"/>
    <w:rsid w:val="001E76E7"/>
    <w:rsid w:val="001E79BF"/>
    <w:rsid w:val="001F001E"/>
    <w:rsid w:val="001F0322"/>
    <w:rsid w:val="001F0AAB"/>
    <w:rsid w:val="001F0F7E"/>
    <w:rsid w:val="001F10FD"/>
    <w:rsid w:val="001F143D"/>
    <w:rsid w:val="001F1AC3"/>
    <w:rsid w:val="001F1D77"/>
    <w:rsid w:val="001F240E"/>
    <w:rsid w:val="001F24A4"/>
    <w:rsid w:val="001F2D87"/>
    <w:rsid w:val="001F303D"/>
    <w:rsid w:val="001F35B2"/>
    <w:rsid w:val="001F3D5D"/>
    <w:rsid w:val="001F3E0D"/>
    <w:rsid w:val="001F3F37"/>
    <w:rsid w:val="001F40B3"/>
    <w:rsid w:val="001F4379"/>
    <w:rsid w:val="001F44AC"/>
    <w:rsid w:val="001F4C1C"/>
    <w:rsid w:val="001F55C1"/>
    <w:rsid w:val="001F63EA"/>
    <w:rsid w:val="001F6590"/>
    <w:rsid w:val="001F7092"/>
    <w:rsid w:val="001F7320"/>
    <w:rsid w:val="001F7B79"/>
    <w:rsid w:val="00200474"/>
    <w:rsid w:val="00200C93"/>
    <w:rsid w:val="00201202"/>
    <w:rsid w:val="002013B2"/>
    <w:rsid w:val="00201519"/>
    <w:rsid w:val="00201D12"/>
    <w:rsid w:val="002022B2"/>
    <w:rsid w:val="0020284D"/>
    <w:rsid w:val="00202C92"/>
    <w:rsid w:val="00203853"/>
    <w:rsid w:val="00203FFD"/>
    <w:rsid w:val="00204ACE"/>
    <w:rsid w:val="00204CFA"/>
    <w:rsid w:val="002057EB"/>
    <w:rsid w:val="00205AA0"/>
    <w:rsid w:val="00207382"/>
    <w:rsid w:val="002104F2"/>
    <w:rsid w:val="00210CCA"/>
    <w:rsid w:val="00210D68"/>
    <w:rsid w:val="00210F48"/>
    <w:rsid w:val="00210F78"/>
    <w:rsid w:val="00210FFF"/>
    <w:rsid w:val="0021138D"/>
    <w:rsid w:val="00211D0B"/>
    <w:rsid w:val="00211EB7"/>
    <w:rsid w:val="00211F05"/>
    <w:rsid w:val="00212BFF"/>
    <w:rsid w:val="00212E57"/>
    <w:rsid w:val="002131FD"/>
    <w:rsid w:val="0021359F"/>
    <w:rsid w:val="00213F2E"/>
    <w:rsid w:val="0021485F"/>
    <w:rsid w:val="00216024"/>
    <w:rsid w:val="00216259"/>
    <w:rsid w:val="00216D2F"/>
    <w:rsid w:val="002171F9"/>
    <w:rsid w:val="00217C02"/>
    <w:rsid w:val="002207A6"/>
    <w:rsid w:val="002207DE"/>
    <w:rsid w:val="002212DC"/>
    <w:rsid w:val="00221901"/>
    <w:rsid w:val="002225F7"/>
    <w:rsid w:val="00222B4A"/>
    <w:rsid w:val="00223868"/>
    <w:rsid w:val="002239A0"/>
    <w:rsid w:val="00223A62"/>
    <w:rsid w:val="00223F07"/>
    <w:rsid w:val="00223F8B"/>
    <w:rsid w:val="00224108"/>
    <w:rsid w:val="00224354"/>
    <w:rsid w:val="0022484B"/>
    <w:rsid w:val="00224B3A"/>
    <w:rsid w:val="00225294"/>
    <w:rsid w:val="00225871"/>
    <w:rsid w:val="00226043"/>
    <w:rsid w:val="0022735E"/>
    <w:rsid w:val="00227388"/>
    <w:rsid w:val="002278AE"/>
    <w:rsid w:val="002279A6"/>
    <w:rsid w:val="00227B17"/>
    <w:rsid w:val="00230591"/>
    <w:rsid w:val="002307C5"/>
    <w:rsid w:val="00230F30"/>
    <w:rsid w:val="00231767"/>
    <w:rsid w:val="00231C53"/>
    <w:rsid w:val="00231D08"/>
    <w:rsid w:val="00232284"/>
    <w:rsid w:val="002323FE"/>
    <w:rsid w:val="002327B6"/>
    <w:rsid w:val="00232CA1"/>
    <w:rsid w:val="00233762"/>
    <w:rsid w:val="00233815"/>
    <w:rsid w:val="00233BEE"/>
    <w:rsid w:val="0023437F"/>
    <w:rsid w:val="002348AB"/>
    <w:rsid w:val="002348D6"/>
    <w:rsid w:val="0023510F"/>
    <w:rsid w:val="002354E5"/>
    <w:rsid w:val="00235734"/>
    <w:rsid w:val="0023590D"/>
    <w:rsid w:val="0023600F"/>
    <w:rsid w:val="002362DA"/>
    <w:rsid w:val="00236371"/>
    <w:rsid w:val="00236430"/>
    <w:rsid w:val="0023677D"/>
    <w:rsid w:val="002369AE"/>
    <w:rsid w:val="00236AFE"/>
    <w:rsid w:val="0024065E"/>
    <w:rsid w:val="00241EB5"/>
    <w:rsid w:val="00241FC0"/>
    <w:rsid w:val="002420D7"/>
    <w:rsid w:val="00242260"/>
    <w:rsid w:val="002433A7"/>
    <w:rsid w:val="00243C42"/>
    <w:rsid w:val="0024533C"/>
    <w:rsid w:val="00245F34"/>
    <w:rsid w:val="002464A3"/>
    <w:rsid w:val="00246DF8"/>
    <w:rsid w:val="00247014"/>
    <w:rsid w:val="002473E5"/>
    <w:rsid w:val="0024774D"/>
    <w:rsid w:val="002478D7"/>
    <w:rsid w:val="0024798A"/>
    <w:rsid w:val="00247DFA"/>
    <w:rsid w:val="002501FD"/>
    <w:rsid w:val="002514C5"/>
    <w:rsid w:val="00252500"/>
    <w:rsid w:val="002527EE"/>
    <w:rsid w:val="00252937"/>
    <w:rsid w:val="00252C4B"/>
    <w:rsid w:val="00252D08"/>
    <w:rsid w:val="00253114"/>
    <w:rsid w:val="00253719"/>
    <w:rsid w:val="0025376A"/>
    <w:rsid w:val="00253FDE"/>
    <w:rsid w:val="0025402D"/>
    <w:rsid w:val="00254104"/>
    <w:rsid w:val="0025422F"/>
    <w:rsid w:val="0025443F"/>
    <w:rsid w:val="0025446F"/>
    <w:rsid w:val="00254680"/>
    <w:rsid w:val="00255082"/>
    <w:rsid w:val="00255AAC"/>
    <w:rsid w:val="002564C2"/>
    <w:rsid w:val="002565BE"/>
    <w:rsid w:val="002567C5"/>
    <w:rsid w:val="00257851"/>
    <w:rsid w:val="00257998"/>
    <w:rsid w:val="00257C84"/>
    <w:rsid w:val="002601DE"/>
    <w:rsid w:val="00260B0F"/>
    <w:rsid w:val="00260FB0"/>
    <w:rsid w:val="00261C75"/>
    <w:rsid w:val="00261EC5"/>
    <w:rsid w:val="00261FD0"/>
    <w:rsid w:val="00263146"/>
    <w:rsid w:val="00263237"/>
    <w:rsid w:val="002636B9"/>
    <w:rsid w:val="00263953"/>
    <w:rsid w:val="00263998"/>
    <w:rsid w:val="00264D8A"/>
    <w:rsid w:val="00265569"/>
    <w:rsid w:val="00265683"/>
    <w:rsid w:val="00265916"/>
    <w:rsid w:val="00265996"/>
    <w:rsid w:val="00265A7A"/>
    <w:rsid w:val="00265B28"/>
    <w:rsid w:val="00266529"/>
    <w:rsid w:val="00266541"/>
    <w:rsid w:val="00266B8E"/>
    <w:rsid w:val="00266EFD"/>
    <w:rsid w:val="0026727B"/>
    <w:rsid w:val="00267492"/>
    <w:rsid w:val="002675BD"/>
    <w:rsid w:val="002676BB"/>
    <w:rsid w:val="00267B9D"/>
    <w:rsid w:val="002700AC"/>
    <w:rsid w:val="002705B6"/>
    <w:rsid w:val="00270991"/>
    <w:rsid w:val="00270EAA"/>
    <w:rsid w:val="002716A9"/>
    <w:rsid w:val="00271C57"/>
    <w:rsid w:val="00271E35"/>
    <w:rsid w:val="00272211"/>
    <w:rsid w:val="002726FC"/>
    <w:rsid w:val="00272772"/>
    <w:rsid w:val="00272C99"/>
    <w:rsid w:val="0027339A"/>
    <w:rsid w:val="00273470"/>
    <w:rsid w:val="0027349A"/>
    <w:rsid w:val="002734CE"/>
    <w:rsid w:val="002738C1"/>
    <w:rsid w:val="002739BD"/>
    <w:rsid w:val="00274520"/>
    <w:rsid w:val="00275241"/>
    <w:rsid w:val="0027552C"/>
    <w:rsid w:val="002758F0"/>
    <w:rsid w:val="00276639"/>
    <w:rsid w:val="00276B3B"/>
    <w:rsid w:val="00276CD3"/>
    <w:rsid w:val="00276DFB"/>
    <w:rsid w:val="002773C9"/>
    <w:rsid w:val="002805B1"/>
    <w:rsid w:val="00280990"/>
    <w:rsid w:val="002818A2"/>
    <w:rsid w:val="0028206E"/>
    <w:rsid w:val="002824D7"/>
    <w:rsid w:val="00282649"/>
    <w:rsid w:val="00283B8A"/>
    <w:rsid w:val="002846E2"/>
    <w:rsid w:val="002847F9"/>
    <w:rsid w:val="0028519B"/>
    <w:rsid w:val="00285786"/>
    <w:rsid w:val="00285D37"/>
    <w:rsid w:val="00286A7C"/>
    <w:rsid w:val="0028765D"/>
    <w:rsid w:val="00287A31"/>
    <w:rsid w:val="00290B05"/>
    <w:rsid w:val="002911FE"/>
    <w:rsid w:val="002913CD"/>
    <w:rsid w:val="002916FD"/>
    <w:rsid w:val="00291B55"/>
    <w:rsid w:val="00291C96"/>
    <w:rsid w:val="00292AE0"/>
    <w:rsid w:val="00292BFD"/>
    <w:rsid w:val="002938FF"/>
    <w:rsid w:val="00293E72"/>
    <w:rsid w:val="00294495"/>
    <w:rsid w:val="002953E6"/>
    <w:rsid w:val="002954A2"/>
    <w:rsid w:val="002957F7"/>
    <w:rsid w:val="00295DA6"/>
    <w:rsid w:val="0029627F"/>
    <w:rsid w:val="00296520"/>
    <w:rsid w:val="00296748"/>
    <w:rsid w:val="00296AC1"/>
    <w:rsid w:val="002977A6"/>
    <w:rsid w:val="00297E72"/>
    <w:rsid w:val="002A0628"/>
    <w:rsid w:val="002A14A2"/>
    <w:rsid w:val="002A1611"/>
    <w:rsid w:val="002A22F7"/>
    <w:rsid w:val="002A2A88"/>
    <w:rsid w:val="002A2F7E"/>
    <w:rsid w:val="002A311C"/>
    <w:rsid w:val="002A3E35"/>
    <w:rsid w:val="002A3E55"/>
    <w:rsid w:val="002A433A"/>
    <w:rsid w:val="002A5062"/>
    <w:rsid w:val="002A554E"/>
    <w:rsid w:val="002A57DF"/>
    <w:rsid w:val="002A5A25"/>
    <w:rsid w:val="002A5CBA"/>
    <w:rsid w:val="002A5D75"/>
    <w:rsid w:val="002A6142"/>
    <w:rsid w:val="002A6703"/>
    <w:rsid w:val="002A7678"/>
    <w:rsid w:val="002A78DA"/>
    <w:rsid w:val="002A7A7E"/>
    <w:rsid w:val="002A7C30"/>
    <w:rsid w:val="002A7DD5"/>
    <w:rsid w:val="002B08FD"/>
    <w:rsid w:val="002B0D95"/>
    <w:rsid w:val="002B13CC"/>
    <w:rsid w:val="002B140B"/>
    <w:rsid w:val="002B1B64"/>
    <w:rsid w:val="002B3077"/>
    <w:rsid w:val="002B3384"/>
    <w:rsid w:val="002B3459"/>
    <w:rsid w:val="002B3F22"/>
    <w:rsid w:val="002B4E5B"/>
    <w:rsid w:val="002B535E"/>
    <w:rsid w:val="002B58C1"/>
    <w:rsid w:val="002B59E4"/>
    <w:rsid w:val="002B6893"/>
    <w:rsid w:val="002B69BE"/>
    <w:rsid w:val="002B69E2"/>
    <w:rsid w:val="002B6A8E"/>
    <w:rsid w:val="002B750A"/>
    <w:rsid w:val="002C067F"/>
    <w:rsid w:val="002C10A4"/>
    <w:rsid w:val="002C1377"/>
    <w:rsid w:val="002C142E"/>
    <w:rsid w:val="002C2B46"/>
    <w:rsid w:val="002C2FCD"/>
    <w:rsid w:val="002C3078"/>
    <w:rsid w:val="002C342C"/>
    <w:rsid w:val="002C3655"/>
    <w:rsid w:val="002C3FA6"/>
    <w:rsid w:val="002C47C7"/>
    <w:rsid w:val="002C5165"/>
    <w:rsid w:val="002C52C0"/>
    <w:rsid w:val="002C530F"/>
    <w:rsid w:val="002C53B5"/>
    <w:rsid w:val="002C5740"/>
    <w:rsid w:val="002C5ACF"/>
    <w:rsid w:val="002C72E0"/>
    <w:rsid w:val="002C75C5"/>
    <w:rsid w:val="002C7706"/>
    <w:rsid w:val="002D02CD"/>
    <w:rsid w:val="002D047C"/>
    <w:rsid w:val="002D0B2B"/>
    <w:rsid w:val="002D0C39"/>
    <w:rsid w:val="002D1B6F"/>
    <w:rsid w:val="002D1D86"/>
    <w:rsid w:val="002D1E0D"/>
    <w:rsid w:val="002D2C3D"/>
    <w:rsid w:val="002D2E6F"/>
    <w:rsid w:val="002D33DD"/>
    <w:rsid w:val="002D46F2"/>
    <w:rsid w:val="002D49E4"/>
    <w:rsid w:val="002D4D87"/>
    <w:rsid w:val="002D4F8E"/>
    <w:rsid w:val="002D53AD"/>
    <w:rsid w:val="002D5A6C"/>
    <w:rsid w:val="002D5C08"/>
    <w:rsid w:val="002D6BE7"/>
    <w:rsid w:val="002D6FCA"/>
    <w:rsid w:val="002D70E2"/>
    <w:rsid w:val="002D72FC"/>
    <w:rsid w:val="002D7AD9"/>
    <w:rsid w:val="002D7B16"/>
    <w:rsid w:val="002E0389"/>
    <w:rsid w:val="002E0B1A"/>
    <w:rsid w:val="002E0EE8"/>
    <w:rsid w:val="002E201B"/>
    <w:rsid w:val="002E23D2"/>
    <w:rsid w:val="002E3440"/>
    <w:rsid w:val="002E3E58"/>
    <w:rsid w:val="002E42F3"/>
    <w:rsid w:val="002E4E9B"/>
    <w:rsid w:val="002E59D1"/>
    <w:rsid w:val="002E5AB3"/>
    <w:rsid w:val="002E6724"/>
    <w:rsid w:val="002E706A"/>
    <w:rsid w:val="002E71F4"/>
    <w:rsid w:val="002E7350"/>
    <w:rsid w:val="002F0007"/>
    <w:rsid w:val="002F0BEF"/>
    <w:rsid w:val="002F0EE7"/>
    <w:rsid w:val="002F0EED"/>
    <w:rsid w:val="002F0F0F"/>
    <w:rsid w:val="002F0F12"/>
    <w:rsid w:val="002F13D3"/>
    <w:rsid w:val="002F1DE6"/>
    <w:rsid w:val="002F2A47"/>
    <w:rsid w:val="002F2E82"/>
    <w:rsid w:val="002F3CE2"/>
    <w:rsid w:val="002F3DB2"/>
    <w:rsid w:val="002F4206"/>
    <w:rsid w:val="002F427A"/>
    <w:rsid w:val="002F4A4A"/>
    <w:rsid w:val="002F4BAD"/>
    <w:rsid w:val="002F705A"/>
    <w:rsid w:val="002F70B1"/>
    <w:rsid w:val="002F7734"/>
    <w:rsid w:val="0030054A"/>
    <w:rsid w:val="003006E1"/>
    <w:rsid w:val="003009E8"/>
    <w:rsid w:val="00300D78"/>
    <w:rsid w:val="00301704"/>
    <w:rsid w:val="00302163"/>
    <w:rsid w:val="003026A5"/>
    <w:rsid w:val="003029D7"/>
    <w:rsid w:val="00303D36"/>
    <w:rsid w:val="00303DDC"/>
    <w:rsid w:val="00303FB2"/>
    <w:rsid w:val="00304339"/>
    <w:rsid w:val="003044F8"/>
    <w:rsid w:val="0030492D"/>
    <w:rsid w:val="00305A38"/>
    <w:rsid w:val="00306536"/>
    <w:rsid w:val="0030708B"/>
    <w:rsid w:val="0030749C"/>
    <w:rsid w:val="00307923"/>
    <w:rsid w:val="003079C2"/>
    <w:rsid w:val="00310103"/>
    <w:rsid w:val="003116D4"/>
    <w:rsid w:val="00311C99"/>
    <w:rsid w:val="003125EA"/>
    <w:rsid w:val="003126AE"/>
    <w:rsid w:val="00312812"/>
    <w:rsid w:val="00312AA6"/>
    <w:rsid w:val="00313244"/>
    <w:rsid w:val="00313A7A"/>
    <w:rsid w:val="00313CA4"/>
    <w:rsid w:val="003150AA"/>
    <w:rsid w:val="00316424"/>
    <w:rsid w:val="0031719E"/>
    <w:rsid w:val="00317286"/>
    <w:rsid w:val="003173C0"/>
    <w:rsid w:val="00320061"/>
    <w:rsid w:val="003203F7"/>
    <w:rsid w:val="00320C56"/>
    <w:rsid w:val="003217BA"/>
    <w:rsid w:val="00321E6A"/>
    <w:rsid w:val="003226FA"/>
    <w:rsid w:val="00324E19"/>
    <w:rsid w:val="00324EB6"/>
    <w:rsid w:val="0032526A"/>
    <w:rsid w:val="003254C9"/>
    <w:rsid w:val="003255EB"/>
    <w:rsid w:val="0032681E"/>
    <w:rsid w:val="00326AB7"/>
    <w:rsid w:val="00326B97"/>
    <w:rsid w:val="00326E2F"/>
    <w:rsid w:val="00326EEA"/>
    <w:rsid w:val="00326FBB"/>
    <w:rsid w:val="003272BB"/>
    <w:rsid w:val="003278CD"/>
    <w:rsid w:val="0033031D"/>
    <w:rsid w:val="0033076F"/>
    <w:rsid w:val="0033092D"/>
    <w:rsid w:val="003309ED"/>
    <w:rsid w:val="00330AE8"/>
    <w:rsid w:val="003312F6"/>
    <w:rsid w:val="0033184A"/>
    <w:rsid w:val="00331FB7"/>
    <w:rsid w:val="003321AA"/>
    <w:rsid w:val="003326C2"/>
    <w:rsid w:val="00333908"/>
    <w:rsid w:val="00333988"/>
    <w:rsid w:val="00334051"/>
    <w:rsid w:val="00334808"/>
    <w:rsid w:val="00335452"/>
    <w:rsid w:val="00335922"/>
    <w:rsid w:val="00336521"/>
    <w:rsid w:val="00336897"/>
    <w:rsid w:val="0034014A"/>
    <w:rsid w:val="0034083E"/>
    <w:rsid w:val="00340C07"/>
    <w:rsid w:val="00341804"/>
    <w:rsid w:val="003418C1"/>
    <w:rsid w:val="00341C72"/>
    <w:rsid w:val="00341CAB"/>
    <w:rsid w:val="003420EB"/>
    <w:rsid w:val="00342218"/>
    <w:rsid w:val="003430BF"/>
    <w:rsid w:val="003438B7"/>
    <w:rsid w:val="003452F5"/>
    <w:rsid w:val="0034537A"/>
    <w:rsid w:val="00345751"/>
    <w:rsid w:val="00345F8A"/>
    <w:rsid w:val="003461EC"/>
    <w:rsid w:val="00346350"/>
    <w:rsid w:val="003463F5"/>
    <w:rsid w:val="0034654D"/>
    <w:rsid w:val="003467A9"/>
    <w:rsid w:val="003473C6"/>
    <w:rsid w:val="00347C46"/>
    <w:rsid w:val="00350173"/>
    <w:rsid w:val="003514F2"/>
    <w:rsid w:val="003514F9"/>
    <w:rsid w:val="0035176F"/>
    <w:rsid w:val="00351A4A"/>
    <w:rsid w:val="00351BC6"/>
    <w:rsid w:val="00351E5E"/>
    <w:rsid w:val="003526E4"/>
    <w:rsid w:val="003527C8"/>
    <w:rsid w:val="003528DE"/>
    <w:rsid w:val="00353043"/>
    <w:rsid w:val="003558AE"/>
    <w:rsid w:val="003561CF"/>
    <w:rsid w:val="003572C8"/>
    <w:rsid w:val="00357697"/>
    <w:rsid w:val="003578C9"/>
    <w:rsid w:val="00357B68"/>
    <w:rsid w:val="00357B91"/>
    <w:rsid w:val="00357DC0"/>
    <w:rsid w:val="00357EAC"/>
    <w:rsid w:val="003600F4"/>
    <w:rsid w:val="0036066E"/>
    <w:rsid w:val="00360B4C"/>
    <w:rsid w:val="00360E5B"/>
    <w:rsid w:val="00361300"/>
    <w:rsid w:val="00361D30"/>
    <w:rsid w:val="0036227F"/>
    <w:rsid w:val="0036253A"/>
    <w:rsid w:val="00362E06"/>
    <w:rsid w:val="003633AC"/>
    <w:rsid w:val="003639FE"/>
    <w:rsid w:val="00365B8D"/>
    <w:rsid w:val="003660B6"/>
    <w:rsid w:val="00366189"/>
    <w:rsid w:val="00366536"/>
    <w:rsid w:val="00366635"/>
    <w:rsid w:val="00367A8A"/>
    <w:rsid w:val="00367D6B"/>
    <w:rsid w:val="00370F6D"/>
    <w:rsid w:val="00370FF2"/>
    <w:rsid w:val="003719B3"/>
    <w:rsid w:val="00371BD0"/>
    <w:rsid w:val="0037232C"/>
    <w:rsid w:val="0037278B"/>
    <w:rsid w:val="003728D4"/>
    <w:rsid w:val="00372D20"/>
    <w:rsid w:val="003736DA"/>
    <w:rsid w:val="00373BC2"/>
    <w:rsid w:val="00374CEE"/>
    <w:rsid w:val="00374F0E"/>
    <w:rsid w:val="00374F8D"/>
    <w:rsid w:val="00375001"/>
    <w:rsid w:val="003752AA"/>
    <w:rsid w:val="00375393"/>
    <w:rsid w:val="00375A9B"/>
    <w:rsid w:val="00375B7C"/>
    <w:rsid w:val="00375EFD"/>
    <w:rsid w:val="00376E81"/>
    <w:rsid w:val="00376F64"/>
    <w:rsid w:val="00377BCE"/>
    <w:rsid w:val="003813D7"/>
    <w:rsid w:val="00381B8E"/>
    <w:rsid w:val="00382093"/>
    <w:rsid w:val="00382167"/>
    <w:rsid w:val="00382174"/>
    <w:rsid w:val="003821F5"/>
    <w:rsid w:val="003822E7"/>
    <w:rsid w:val="0038335F"/>
    <w:rsid w:val="003835CA"/>
    <w:rsid w:val="00383631"/>
    <w:rsid w:val="00383721"/>
    <w:rsid w:val="00383C32"/>
    <w:rsid w:val="0038467A"/>
    <w:rsid w:val="00384A4B"/>
    <w:rsid w:val="0038528C"/>
    <w:rsid w:val="00385940"/>
    <w:rsid w:val="003875EB"/>
    <w:rsid w:val="00387AE9"/>
    <w:rsid w:val="0039021D"/>
    <w:rsid w:val="003902F0"/>
    <w:rsid w:val="003908E8"/>
    <w:rsid w:val="00390AD3"/>
    <w:rsid w:val="00390D67"/>
    <w:rsid w:val="0039173C"/>
    <w:rsid w:val="003917D0"/>
    <w:rsid w:val="00391889"/>
    <w:rsid w:val="00391E9B"/>
    <w:rsid w:val="00391FCF"/>
    <w:rsid w:val="00392220"/>
    <w:rsid w:val="00392587"/>
    <w:rsid w:val="0039265B"/>
    <w:rsid w:val="00392CDD"/>
    <w:rsid w:val="00393C20"/>
    <w:rsid w:val="00393DC6"/>
    <w:rsid w:val="003942F6"/>
    <w:rsid w:val="003943E7"/>
    <w:rsid w:val="00395329"/>
    <w:rsid w:val="00395471"/>
    <w:rsid w:val="0039552E"/>
    <w:rsid w:val="00395856"/>
    <w:rsid w:val="0039676C"/>
    <w:rsid w:val="003969B0"/>
    <w:rsid w:val="00396C15"/>
    <w:rsid w:val="00396DB1"/>
    <w:rsid w:val="0039704E"/>
    <w:rsid w:val="00397136"/>
    <w:rsid w:val="00397A0D"/>
    <w:rsid w:val="00397CE0"/>
    <w:rsid w:val="003A07C6"/>
    <w:rsid w:val="003A083F"/>
    <w:rsid w:val="003A0DE4"/>
    <w:rsid w:val="003A0F14"/>
    <w:rsid w:val="003A1093"/>
    <w:rsid w:val="003A1AC5"/>
    <w:rsid w:val="003A21FE"/>
    <w:rsid w:val="003A2246"/>
    <w:rsid w:val="003A3213"/>
    <w:rsid w:val="003A3AFA"/>
    <w:rsid w:val="003A440B"/>
    <w:rsid w:val="003A478A"/>
    <w:rsid w:val="003A4930"/>
    <w:rsid w:val="003A533A"/>
    <w:rsid w:val="003A5A98"/>
    <w:rsid w:val="003A5B3A"/>
    <w:rsid w:val="003A5FD2"/>
    <w:rsid w:val="003A60B4"/>
    <w:rsid w:val="003A66F0"/>
    <w:rsid w:val="003A684F"/>
    <w:rsid w:val="003A7748"/>
    <w:rsid w:val="003A79CD"/>
    <w:rsid w:val="003A7A23"/>
    <w:rsid w:val="003B1169"/>
    <w:rsid w:val="003B20B3"/>
    <w:rsid w:val="003B2BA3"/>
    <w:rsid w:val="003B2D45"/>
    <w:rsid w:val="003B2E9C"/>
    <w:rsid w:val="003B2EF2"/>
    <w:rsid w:val="003B3371"/>
    <w:rsid w:val="003B356D"/>
    <w:rsid w:val="003B3918"/>
    <w:rsid w:val="003B47A7"/>
    <w:rsid w:val="003B4D82"/>
    <w:rsid w:val="003B4EE3"/>
    <w:rsid w:val="003B54B2"/>
    <w:rsid w:val="003B567D"/>
    <w:rsid w:val="003B5A04"/>
    <w:rsid w:val="003B673D"/>
    <w:rsid w:val="003B6890"/>
    <w:rsid w:val="003B6FC1"/>
    <w:rsid w:val="003B7604"/>
    <w:rsid w:val="003B772F"/>
    <w:rsid w:val="003C05D0"/>
    <w:rsid w:val="003C0A65"/>
    <w:rsid w:val="003C0CF4"/>
    <w:rsid w:val="003C1016"/>
    <w:rsid w:val="003C1496"/>
    <w:rsid w:val="003C17D4"/>
    <w:rsid w:val="003C1E3D"/>
    <w:rsid w:val="003C1FC1"/>
    <w:rsid w:val="003C2612"/>
    <w:rsid w:val="003C2767"/>
    <w:rsid w:val="003C3292"/>
    <w:rsid w:val="003C4D7F"/>
    <w:rsid w:val="003C4E1C"/>
    <w:rsid w:val="003C4E76"/>
    <w:rsid w:val="003C5473"/>
    <w:rsid w:val="003C5504"/>
    <w:rsid w:val="003C5546"/>
    <w:rsid w:val="003C663A"/>
    <w:rsid w:val="003C6944"/>
    <w:rsid w:val="003C710D"/>
    <w:rsid w:val="003C719B"/>
    <w:rsid w:val="003C73DD"/>
    <w:rsid w:val="003C7575"/>
    <w:rsid w:val="003C7D73"/>
    <w:rsid w:val="003C7F20"/>
    <w:rsid w:val="003D013B"/>
    <w:rsid w:val="003D0205"/>
    <w:rsid w:val="003D058B"/>
    <w:rsid w:val="003D0718"/>
    <w:rsid w:val="003D132C"/>
    <w:rsid w:val="003D1976"/>
    <w:rsid w:val="003D1B8C"/>
    <w:rsid w:val="003D2A45"/>
    <w:rsid w:val="003D2A91"/>
    <w:rsid w:val="003D2CC6"/>
    <w:rsid w:val="003D2D90"/>
    <w:rsid w:val="003D3D84"/>
    <w:rsid w:val="003D47CC"/>
    <w:rsid w:val="003D51C8"/>
    <w:rsid w:val="003D5735"/>
    <w:rsid w:val="003D63AF"/>
    <w:rsid w:val="003D6419"/>
    <w:rsid w:val="003D7090"/>
    <w:rsid w:val="003D757D"/>
    <w:rsid w:val="003D7E2C"/>
    <w:rsid w:val="003E007A"/>
    <w:rsid w:val="003E0465"/>
    <w:rsid w:val="003E0980"/>
    <w:rsid w:val="003E1603"/>
    <w:rsid w:val="003E1B09"/>
    <w:rsid w:val="003E2063"/>
    <w:rsid w:val="003E26B4"/>
    <w:rsid w:val="003E3037"/>
    <w:rsid w:val="003E3108"/>
    <w:rsid w:val="003E35B1"/>
    <w:rsid w:val="003E3FED"/>
    <w:rsid w:val="003E429B"/>
    <w:rsid w:val="003E46B4"/>
    <w:rsid w:val="003E4DE3"/>
    <w:rsid w:val="003E4DEC"/>
    <w:rsid w:val="003E52E0"/>
    <w:rsid w:val="003E5BE7"/>
    <w:rsid w:val="003E6007"/>
    <w:rsid w:val="003E6C9C"/>
    <w:rsid w:val="003E77BB"/>
    <w:rsid w:val="003E7834"/>
    <w:rsid w:val="003F0603"/>
    <w:rsid w:val="003F0DDD"/>
    <w:rsid w:val="003F0F15"/>
    <w:rsid w:val="003F1C1A"/>
    <w:rsid w:val="003F2415"/>
    <w:rsid w:val="003F25D6"/>
    <w:rsid w:val="003F2670"/>
    <w:rsid w:val="003F2796"/>
    <w:rsid w:val="003F2B8B"/>
    <w:rsid w:val="003F3AA2"/>
    <w:rsid w:val="003F3B53"/>
    <w:rsid w:val="003F3D86"/>
    <w:rsid w:val="003F41CE"/>
    <w:rsid w:val="003F420E"/>
    <w:rsid w:val="003F43E5"/>
    <w:rsid w:val="003F44B4"/>
    <w:rsid w:val="003F4D76"/>
    <w:rsid w:val="003F580A"/>
    <w:rsid w:val="003F635E"/>
    <w:rsid w:val="003F676A"/>
    <w:rsid w:val="003F799A"/>
    <w:rsid w:val="003F7A96"/>
    <w:rsid w:val="003F7CE2"/>
    <w:rsid w:val="004000FD"/>
    <w:rsid w:val="004002E6"/>
    <w:rsid w:val="00400337"/>
    <w:rsid w:val="004005D3"/>
    <w:rsid w:val="00400CE2"/>
    <w:rsid w:val="00401565"/>
    <w:rsid w:val="0040165D"/>
    <w:rsid w:val="00401923"/>
    <w:rsid w:val="00401B62"/>
    <w:rsid w:val="00401E43"/>
    <w:rsid w:val="00401F0E"/>
    <w:rsid w:val="0040236E"/>
    <w:rsid w:val="004024D2"/>
    <w:rsid w:val="00402C47"/>
    <w:rsid w:val="00402EEA"/>
    <w:rsid w:val="00403287"/>
    <w:rsid w:val="0040397F"/>
    <w:rsid w:val="00403F10"/>
    <w:rsid w:val="0040406F"/>
    <w:rsid w:val="004045E6"/>
    <w:rsid w:val="004055E4"/>
    <w:rsid w:val="00405E94"/>
    <w:rsid w:val="0040653F"/>
    <w:rsid w:val="004065AA"/>
    <w:rsid w:val="004065CF"/>
    <w:rsid w:val="0040683A"/>
    <w:rsid w:val="00407687"/>
    <w:rsid w:val="004078CB"/>
    <w:rsid w:val="00410148"/>
    <w:rsid w:val="00410186"/>
    <w:rsid w:val="00410A82"/>
    <w:rsid w:val="00410E20"/>
    <w:rsid w:val="00411FC1"/>
    <w:rsid w:val="00412243"/>
    <w:rsid w:val="00412248"/>
    <w:rsid w:val="0041272A"/>
    <w:rsid w:val="00412AC4"/>
    <w:rsid w:val="00412EF2"/>
    <w:rsid w:val="00413091"/>
    <w:rsid w:val="00413550"/>
    <w:rsid w:val="004137E7"/>
    <w:rsid w:val="0041405B"/>
    <w:rsid w:val="00414D65"/>
    <w:rsid w:val="004153D9"/>
    <w:rsid w:val="00415D8F"/>
    <w:rsid w:val="004163CE"/>
    <w:rsid w:val="00416D9C"/>
    <w:rsid w:val="00416FCC"/>
    <w:rsid w:val="00417544"/>
    <w:rsid w:val="004179EB"/>
    <w:rsid w:val="00417C92"/>
    <w:rsid w:val="004201BE"/>
    <w:rsid w:val="00420292"/>
    <w:rsid w:val="004207A7"/>
    <w:rsid w:val="00420FC0"/>
    <w:rsid w:val="00421460"/>
    <w:rsid w:val="004215B2"/>
    <w:rsid w:val="0042176B"/>
    <w:rsid w:val="00421874"/>
    <w:rsid w:val="00421980"/>
    <w:rsid w:val="0042345B"/>
    <w:rsid w:val="00423DC7"/>
    <w:rsid w:val="0042432F"/>
    <w:rsid w:val="0042435D"/>
    <w:rsid w:val="0042455B"/>
    <w:rsid w:val="00425662"/>
    <w:rsid w:val="004256E2"/>
    <w:rsid w:val="0042595B"/>
    <w:rsid w:val="004260BE"/>
    <w:rsid w:val="004262ED"/>
    <w:rsid w:val="0042642A"/>
    <w:rsid w:val="00426CE1"/>
    <w:rsid w:val="00426EE0"/>
    <w:rsid w:val="00427972"/>
    <w:rsid w:val="00430C6E"/>
    <w:rsid w:val="00430D05"/>
    <w:rsid w:val="0043181E"/>
    <w:rsid w:val="00431970"/>
    <w:rsid w:val="00431E8B"/>
    <w:rsid w:val="004323C3"/>
    <w:rsid w:val="004337D5"/>
    <w:rsid w:val="004339D4"/>
    <w:rsid w:val="00434147"/>
    <w:rsid w:val="00434459"/>
    <w:rsid w:val="00434794"/>
    <w:rsid w:val="00434B50"/>
    <w:rsid w:val="0043509E"/>
    <w:rsid w:val="004354B8"/>
    <w:rsid w:val="004354F7"/>
    <w:rsid w:val="00435A40"/>
    <w:rsid w:val="0043655D"/>
    <w:rsid w:val="00436880"/>
    <w:rsid w:val="00436FB7"/>
    <w:rsid w:val="0044015F"/>
    <w:rsid w:val="00440392"/>
    <w:rsid w:val="00441073"/>
    <w:rsid w:val="0044196D"/>
    <w:rsid w:val="004419AA"/>
    <w:rsid w:val="00442338"/>
    <w:rsid w:val="00442CB4"/>
    <w:rsid w:val="00442EFC"/>
    <w:rsid w:val="00443750"/>
    <w:rsid w:val="00443B05"/>
    <w:rsid w:val="00444538"/>
    <w:rsid w:val="00444953"/>
    <w:rsid w:val="00444976"/>
    <w:rsid w:val="00444C67"/>
    <w:rsid w:val="00445110"/>
    <w:rsid w:val="00445279"/>
    <w:rsid w:val="004454D4"/>
    <w:rsid w:val="004455BB"/>
    <w:rsid w:val="004458D1"/>
    <w:rsid w:val="00446CCE"/>
    <w:rsid w:val="00450172"/>
    <w:rsid w:val="00450300"/>
    <w:rsid w:val="00450336"/>
    <w:rsid w:val="00451011"/>
    <w:rsid w:val="00451599"/>
    <w:rsid w:val="004517D2"/>
    <w:rsid w:val="00451AB3"/>
    <w:rsid w:val="00451E79"/>
    <w:rsid w:val="00453987"/>
    <w:rsid w:val="004544AB"/>
    <w:rsid w:val="0045489E"/>
    <w:rsid w:val="00454B67"/>
    <w:rsid w:val="0045552F"/>
    <w:rsid w:val="0045589E"/>
    <w:rsid w:val="00455CF3"/>
    <w:rsid w:val="00455D23"/>
    <w:rsid w:val="0045660D"/>
    <w:rsid w:val="004572A6"/>
    <w:rsid w:val="004578BC"/>
    <w:rsid w:val="00457F25"/>
    <w:rsid w:val="00460341"/>
    <w:rsid w:val="004603BE"/>
    <w:rsid w:val="004603F3"/>
    <w:rsid w:val="004604CE"/>
    <w:rsid w:val="00460977"/>
    <w:rsid w:val="00460C29"/>
    <w:rsid w:val="00461199"/>
    <w:rsid w:val="004611E8"/>
    <w:rsid w:val="00461708"/>
    <w:rsid w:val="004618F8"/>
    <w:rsid w:val="00461A22"/>
    <w:rsid w:val="00461B32"/>
    <w:rsid w:val="00462135"/>
    <w:rsid w:val="004625D4"/>
    <w:rsid w:val="004626DA"/>
    <w:rsid w:val="00462A63"/>
    <w:rsid w:val="00462D37"/>
    <w:rsid w:val="00462FD3"/>
    <w:rsid w:val="004639DD"/>
    <w:rsid w:val="00464219"/>
    <w:rsid w:val="00465549"/>
    <w:rsid w:val="00465F7D"/>
    <w:rsid w:val="004660AA"/>
    <w:rsid w:val="004672BF"/>
    <w:rsid w:val="00467B54"/>
    <w:rsid w:val="00467CE6"/>
    <w:rsid w:val="00467D29"/>
    <w:rsid w:val="004701A9"/>
    <w:rsid w:val="004718B2"/>
    <w:rsid w:val="00471953"/>
    <w:rsid w:val="00471A44"/>
    <w:rsid w:val="00471D10"/>
    <w:rsid w:val="00471E16"/>
    <w:rsid w:val="0047251A"/>
    <w:rsid w:val="00472CEE"/>
    <w:rsid w:val="00474AC9"/>
    <w:rsid w:val="00474E23"/>
    <w:rsid w:val="00475298"/>
    <w:rsid w:val="004753D4"/>
    <w:rsid w:val="0047604E"/>
    <w:rsid w:val="0047636A"/>
    <w:rsid w:val="0047695F"/>
    <w:rsid w:val="00476CEB"/>
    <w:rsid w:val="0047762E"/>
    <w:rsid w:val="0048043A"/>
    <w:rsid w:val="00480C1E"/>
    <w:rsid w:val="00481D43"/>
    <w:rsid w:val="00482D6C"/>
    <w:rsid w:val="004830ED"/>
    <w:rsid w:val="00483730"/>
    <w:rsid w:val="00483BEC"/>
    <w:rsid w:val="00483FDB"/>
    <w:rsid w:val="00484C79"/>
    <w:rsid w:val="00484F16"/>
    <w:rsid w:val="004851C1"/>
    <w:rsid w:val="004855C2"/>
    <w:rsid w:val="00486387"/>
    <w:rsid w:val="00486A3F"/>
    <w:rsid w:val="00486EB9"/>
    <w:rsid w:val="00487419"/>
    <w:rsid w:val="0048754E"/>
    <w:rsid w:val="00487789"/>
    <w:rsid w:val="00487B95"/>
    <w:rsid w:val="0049091F"/>
    <w:rsid w:val="00490945"/>
    <w:rsid w:val="00490FC0"/>
    <w:rsid w:val="004911C6"/>
    <w:rsid w:val="004912EB"/>
    <w:rsid w:val="00491849"/>
    <w:rsid w:val="00492405"/>
    <w:rsid w:val="004929E8"/>
    <w:rsid w:val="00493255"/>
    <w:rsid w:val="004935B3"/>
    <w:rsid w:val="00493933"/>
    <w:rsid w:val="004939A3"/>
    <w:rsid w:val="00493EB3"/>
    <w:rsid w:val="0049402C"/>
    <w:rsid w:val="004942A7"/>
    <w:rsid w:val="00494CA1"/>
    <w:rsid w:val="00494CFF"/>
    <w:rsid w:val="00494FCE"/>
    <w:rsid w:val="004950D6"/>
    <w:rsid w:val="00495797"/>
    <w:rsid w:val="004958CE"/>
    <w:rsid w:val="00495981"/>
    <w:rsid w:val="00495EF2"/>
    <w:rsid w:val="00495F81"/>
    <w:rsid w:val="0049641A"/>
    <w:rsid w:val="00496F4B"/>
    <w:rsid w:val="004977D6"/>
    <w:rsid w:val="004A03BF"/>
    <w:rsid w:val="004A086C"/>
    <w:rsid w:val="004A0F60"/>
    <w:rsid w:val="004A142F"/>
    <w:rsid w:val="004A1986"/>
    <w:rsid w:val="004A20D7"/>
    <w:rsid w:val="004A32EA"/>
    <w:rsid w:val="004A3861"/>
    <w:rsid w:val="004A3A40"/>
    <w:rsid w:val="004A3ACF"/>
    <w:rsid w:val="004A3D13"/>
    <w:rsid w:val="004A4A14"/>
    <w:rsid w:val="004A5024"/>
    <w:rsid w:val="004A5184"/>
    <w:rsid w:val="004A59D0"/>
    <w:rsid w:val="004A63B0"/>
    <w:rsid w:val="004A6599"/>
    <w:rsid w:val="004A66E2"/>
    <w:rsid w:val="004A715E"/>
    <w:rsid w:val="004A7498"/>
    <w:rsid w:val="004B0061"/>
    <w:rsid w:val="004B09E5"/>
    <w:rsid w:val="004B1578"/>
    <w:rsid w:val="004B2EC4"/>
    <w:rsid w:val="004B3104"/>
    <w:rsid w:val="004B38FB"/>
    <w:rsid w:val="004B3B2B"/>
    <w:rsid w:val="004B3D3A"/>
    <w:rsid w:val="004B4262"/>
    <w:rsid w:val="004B44D5"/>
    <w:rsid w:val="004B51CE"/>
    <w:rsid w:val="004B54A9"/>
    <w:rsid w:val="004B5979"/>
    <w:rsid w:val="004B5DC5"/>
    <w:rsid w:val="004B6104"/>
    <w:rsid w:val="004B622A"/>
    <w:rsid w:val="004B6534"/>
    <w:rsid w:val="004B6DB2"/>
    <w:rsid w:val="004B72B8"/>
    <w:rsid w:val="004B7579"/>
    <w:rsid w:val="004B7E69"/>
    <w:rsid w:val="004C0158"/>
    <w:rsid w:val="004C1F22"/>
    <w:rsid w:val="004C204D"/>
    <w:rsid w:val="004C2A37"/>
    <w:rsid w:val="004C2F64"/>
    <w:rsid w:val="004C3011"/>
    <w:rsid w:val="004C36F1"/>
    <w:rsid w:val="004C4BCB"/>
    <w:rsid w:val="004C5007"/>
    <w:rsid w:val="004C53A0"/>
    <w:rsid w:val="004C56E5"/>
    <w:rsid w:val="004C592B"/>
    <w:rsid w:val="004C5F83"/>
    <w:rsid w:val="004C60B8"/>
    <w:rsid w:val="004C6180"/>
    <w:rsid w:val="004C6182"/>
    <w:rsid w:val="004C6B49"/>
    <w:rsid w:val="004C72D2"/>
    <w:rsid w:val="004C7518"/>
    <w:rsid w:val="004D029B"/>
    <w:rsid w:val="004D119B"/>
    <w:rsid w:val="004D1630"/>
    <w:rsid w:val="004D1984"/>
    <w:rsid w:val="004D1B22"/>
    <w:rsid w:val="004D20B4"/>
    <w:rsid w:val="004D2127"/>
    <w:rsid w:val="004D23E8"/>
    <w:rsid w:val="004D24A8"/>
    <w:rsid w:val="004D2774"/>
    <w:rsid w:val="004D27F3"/>
    <w:rsid w:val="004D2E1B"/>
    <w:rsid w:val="004D2F79"/>
    <w:rsid w:val="004D3573"/>
    <w:rsid w:val="004D3723"/>
    <w:rsid w:val="004D48CE"/>
    <w:rsid w:val="004D4CE4"/>
    <w:rsid w:val="004D4F29"/>
    <w:rsid w:val="004D4F5D"/>
    <w:rsid w:val="004D4F94"/>
    <w:rsid w:val="004D5667"/>
    <w:rsid w:val="004D6293"/>
    <w:rsid w:val="004D62D4"/>
    <w:rsid w:val="004D6653"/>
    <w:rsid w:val="004D7836"/>
    <w:rsid w:val="004D7F3D"/>
    <w:rsid w:val="004E00EA"/>
    <w:rsid w:val="004E08A2"/>
    <w:rsid w:val="004E0C9C"/>
    <w:rsid w:val="004E178D"/>
    <w:rsid w:val="004E1B59"/>
    <w:rsid w:val="004E234D"/>
    <w:rsid w:val="004E2378"/>
    <w:rsid w:val="004E29C3"/>
    <w:rsid w:val="004E2A7E"/>
    <w:rsid w:val="004E3626"/>
    <w:rsid w:val="004E4652"/>
    <w:rsid w:val="004E5E9E"/>
    <w:rsid w:val="004E5EE2"/>
    <w:rsid w:val="004E6E15"/>
    <w:rsid w:val="004E7B28"/>
    <w:rsid w:val="004E7E30"/>
    <w:rsid w:val="004F0193"/>
    <w:rsid w:val="004F055D"/>
    <w:rsid w:val="004F0630"/>
    <w:rsid w:val="004F1A7E"/>
    <w:rsid w:val="004F2510"/>
    <w:rsid w:val="004F2607"/>
    <w:rsid w:val="004F325E"/>
    <w:rsid w:val="004F3644"/>
    <w:rsid w:val="004F4D5F"/>
    <w:rsid w:val="004F52E6"/>
    <w:rsid w:val="004F540F"/>
    <w:rsid w:val="004F6061"/>
    <w:rsid w:val="004F77F0"/>
    <w:rsid w:val="004F7C1B"/>
    <w:rsid w:val="0050051B"/>
    <w:rsid w:val="00500DEA"/>
    <w:rsid w:val="00501BD2"/>
    <w:rsid w:val="005036B4"/>
    <w:rsid w:val="0050403A"/>
    <w:rsid w:val="00504148"/>
    <w:rsid w:val="0050478E"/>
    <w:rsid w:val="00504A8D"/>
    <w:rsid w:val="005058AE"/>
    <w:rsid w:val="00505C9C"/>
    <w:rsid w:val="00505E80"/>
    <w:rsid w:val="00506231"/>
    <w:rsid w:val="00506552"/>
    <w:rsid w:val="00506700"/>
    <w:rsid w:val="00506748"/>
    <w:rsid w:val="00506D79"/>
    <w:rsid w:val="00506EAB"/>
    <w:rsid w:val="00506F00"/>
    <w:rsid w:val="00510C66"/>
    <w:rsid w:val="0051112D"/>
    <w:rsid w:val="00511380"/>
    <w:rsid w:val="0051160C"/>
    <w:rsid w:val="0051168D"/>
    <w:rsid w:val="00511CB5"/>
    <w:rsid w:val="0051256A"/>
    <w:rsid w:val="00512903"/>
    <w:rsid w:val="00513CA4"/>
    <w:rsid w:val="00513FE0"/>
    <w:rsid w:val="00514A5C"/>
    <w:rsid w:val="00514CDD"/>
    <w:rsid w:val="00514DE7"/>
    <w:rsid w:val="00514E7D"/>
    <w:rsid w:val="00515BA4"/>
    <w:rsid w:val="0051669E"/>
    <w:rsid w:val="00517320"/>
    <w:rsid w:val="0051754F"/>
    <w:rsid w:val="00520380"/>
    <w:rsid w:val="00522976"/>
    <w:rsid w:val="00522DF1"/>
    <w:rsid w:val="00524BDA"/>
    <w:rsid w:val="00524D4C"/>
    <w:rsid w:val="00525227"/>
    <w:rsid w:val="00525ACA"/>
    <w:rsid w:val="00526681"/>
    <w:rsid w:val="00526868"/>
    <w:rsid w:val="00526B98"/>
    <w:rsid w:val="00527289"/>
    <w:rsid w:val="0052762B"/>
    <w:rsid w:val="00527835"/>
    <w:rsid w:val="00530173"/>
    <w:rsid w:val="0053061E"/>
    <w:rsid w:val="005308D4"/>
    <w:rsid w:val="00531456"/>
    <w:rsid w:val="00531F6B"/>
    <w:rsid w:val="00532BDE"/>
    <w:rsid w:val="00532C78"/>
    <w:rsid w:val="00532F7E"/>
    <w:rsid w:val="005344FB"/>
    <w:rsid w:val="0053498D"/>
    <w:rsid w:val="00534CC9"/>
    <w:rsid w:val="005362A8"/>
    <w:rsid w:val="005362AA"/>
    <w:rsid w:val="00536408"/>
    <w:rsid w:val="005369DE"/>
    <w:rsid w:val="00536D47"/>
    <w:rsid w:val="00536F78"/>
    <w:rsid w:val="00537992"/>
    <w:rsid w:val="00537F4E"/>
    <w:rsid w:val="0054001C"/>
    <w:rsid w:val="0054010F"/>
    <w:rsid w:val="0054051A"/>
    <w:rsid w:val="0054054D"/>
    <w:rsid w:val="0054056F"/>
    <w:rsid w:val="005405D7"/>
    <w:rsid w:val="00540851"/>
    <w:rsid w:val="00540F5D"/>
    <w:rsid w:val="00541170"/>
    <w:rsid w:val="005425A1"/>
    <w:rsid w:val="005435B3"/>
    <w:rsid w:val="00543C09"/>
    <w:rsid w:val="005441EA"/>
    <w:rsid w:val="00544B1C"/>
    <w:rsid w:val="0054525B"/>
    <w:rsid w:val="00545667"/>
    <w:rsid w:val="00545920"/>
    <w:rsid w:val="005459B6"/>
    <w:rsid w:val="00545EB9"/>
    <w:rsid w:val="00545F0F"/>
    <w:rsid w:val="0054604F"/>
    <w:rsid w:val="00546056"/>
    <w:rsid w:val="00546C2F"/>
    <w:rsid w:val="00546E0C"/>
    <w:rsid w:val="005474DC"/>
    <w:rsid w:val="005479EE"/>
    <w:rsid w:val="00547B48"/>
    <w:rsid w:val="00547D91"/>
    <w:rsid w:val="00547D9F"/>
    <w:rsid w:val="005502EC"/>
    <w:rsid w:val="0055045B"/>
    <w:rsid w:val="00550F32"/>
    <w:rsid w:val="005511A1"/>
    <w:rsid w:val="00551591"/>
    <w:rsid w:val="005519C2"/>
    <w:rsid w:val="00551D2D"/>
    <w:rsid w:val="00551FD5"/>
    <w:rsid w:val="005520B0"/>
    <w:rsid w:val="00552335"/>
    <w:rsid w:val="00552AEA"/>
    <w:rsid w:val="00552BD5"/>
    <w:rsid w:val="00553D14"/>
    <w:rsid w:val="005546A1"/>
    <w:rsid w:val="005548C5"/>
    <w:rsid w:val="00554F29"/>
    <w:rsid w:val="00555148"/>
    <w:rsid w:val="005553DE"/>
    <w:rsid w:val="00556828"/>
    <w:rsid w:val="00556977"/>
    <w:rsid w:val="00556F4C"/>
    <w:rsid w:val="00557C0A"/>
    <w:rsid w:val="00557C0D"/>
    <w:rsid w:val="00557EB8"/>
    <w:rsid w:val="005600F8"/>
    <w:rsid w:val="00560907"/>
    <w:rsid w:val="00560DC0"/>
    <w:rsid w:val="00561000"/>
    <w:rsid w:val="005612C3"/>
    <w:rsid w:val="00562381"/>
    <w:rsid w:val="0056240D"/>
    <w:rsid w:val="0056268E"/>
    <w:rsid w:val="00562737"/>
    <w:rsid w:val="00562F3A"/>
    <w:rsid w:val="0056354C"/>
    <w:rsid w:val="00563EFA"/>
    <w:rsid w:val="005646B4"/>
    <w:rsid w:val="005650C5"/>
    <w:rsid w:val="005652E2"/>
    <w:rsid w:val="00565753"/>
    <w:rsid w:val="00565B02"/>
    <w:rsid w:val="00565B6E"/>
    <w:rsid w:val="0056649B"/>
    <w:rsid w:val="00566521"/>
    <w:rsid w:val="00566C7E"/>
    <w:rsid w:val="00566CE6"/>
    <w:rsid w:val="00567523"/>
    <w:rsid w:val="00567FDE"/>
    <w:rsid w:val="0057055D"/>
    <w:rsid w:val="00571698"/>
    <w:rsid w:val="005727F1"/>
    <w:rsid w:val="00572C76"/>
    <w:rsid w:val="00573E31"/>
    <w:rsid w:val="005743AB"/>
    <w:rsid w:val="00574548"/>
    <w:rsid w:val="00574549"/>
    <w:rsid w:val="00574B55"/>
    <w:rsid w:val="00574BC9"/>
    <w:rsid w:val="00575180"/>
    <w:rsid w:val="005752A5"/>
    <w:rsid w:val="00575DF2"/>
    <w:rsid w:val="00576055"/>
    <w:rsid w:val="00576BE6"/>
    <w:rsid w:val="00576C93"/>
    <w:rsid w:val="00576EB0"/>
    <w:rsid w:val="00576EBB"/>
    <w:rsid w:val="005806F5"/>
    <w:rsid w:val="00580A73"/>
    <w:rsid w:val="00580BCD"/>
    <w:rsid w:val="00580DFC"/>
    <w:rsid w:val="005812E9"/>
    <w:rsid w:val="00581CF7"/>
    <w:rsid w:val="00581FEE"/>
    <w:rsid w:val="005826F8"/>
    <w:rsid w:val="0058281E"/>
    <w:rsid w:val="00582B63"/>
    <w:rsid w:val="0058374C"/>
    <w:rsid w:val="00583B41"/>
    <w:rsid w:val="00583F18"/>
    <w:rsid w:val="00584508"/>
    <w:rsid w:val="0058557B"/>
    <w:rsid w:val="005856A5"/>
    <w:rsid w:val="00586060"/>
    <w:rsid w:val="005868B1"/>
    <w:rsid w:val="00586C69"/>
    <w:rsid w:val="00586C93"/>
    <w:rsid w:val="00587A6D"/>
    <w:rsid w:val="00587D23"/>
    <w:rsid w:val="00587DF5"/>
    <w:rsid w:val="00590240"/>
    <w:rsid w:val="0059146B"/>
    <w:rsid w:val="005924EE"/>
    <w:rsid w:val="00592517"/>
    <w:rsid w:val="005926E2"/>
    <w:rsid w:val="00592F28"/>
    <w:rsid w:val="0059333E"/>
    <w:rsid w:val="005938A1"/>
    <w:rsid w:val="00594197"/>
    <w:rsid w:val="00595B9D"/>
    <w:rsid w:val="00596743"/>
    <w:rsid w:val="00597141"/>
    <w:rsid w:val="0059764A"/>
    <w:rsid w:val="0059766A"/>
    <w:rsid w:val="00597A87"/>
    <w:rsid w:val="00597E57"/>
    <w:rsid w:val="005A15A2"/>
    <w:rsid w:val="005A1A87"/>
    <w:rsid w:val="005A1D1E"/>
    <w:rsid w:val="005A2D36"/>
    <w:rsid w:val="005A3076"/>
    <w:rsid w:val="005A37A8"/>
    <w:rsid w:val="005A3EC2"/>
    <w:rsid w:val="005A402C"/>
    <w:rsid w:val="005A40C8"/>
    <w:rsid w:val="005A4CD7"/>
    <w:rsid w:val="005A5A49"/>
    <w:rsid w:val="005A5BC4"/>
    <w:rsid w:val="005A5D22"/>
    <w:rsid w:val="005A5EB1"/>
    <w:rsid w:val="005A6CAE"/>
    <w:rsid w:val="005A706C"/>
    <w:rsid w:val="005A739F"/>
    <w:rsid w:val="005A751A"/>
    <w:rsid w:val="005A7526"/>
    <w:rsid w:val="005A7A36"/>
    <w:rsid w:val="005B0113"/>
    <w:rsid w:val="005B0475"/>
    <w:rsid w:val="005B0F8D"/>
    <w:rsid w:val="005B1663"/>
    <w:rsid w:val="005B1AB7"/>
    <w:rsid w:val="005B1BDF"/>
    <w:rsid w:val="005B29C1"/>
    <w:rsid w:val="005B2CAF"/>
    <w:rsid w:val="005B377F"/>
    <w:rsid w:val="005B3E69"/>
    <w:rsid w:val="005B449D"/>
    <w:rsid w:val="005B5206"/>
    <w:rsid w:val="005B56D3"/>
    <w:rsid w:val="005B608D"/>
    <w:rsid w:val="005B6D1E"/>
    <w:rsid w:val="005B7470"/>
    <w:rsid w:val="005B7B87"/>
    <w:rsid w:val="005C0512"/>
    <w:rsid w:val="005C06CC"/>
    <w:rsid w:val="005C0AF0"/>
    <w:rsid w:val="005C1099"/>
    <w:rsid w:val="005C1B2A"/>
    <w:rsid w:val="005C2C7C"/>
    <w:rsid w:val="005C33D1"/>
    <w:rsid w:val="005C3A8D"/>
    <w:rsid w:val="005C3D4B"/>
    <w:rsid w:val="005C507C"/>
    <w:rsid w:val="005C56C3"/>
    <w:rsid w:val="005C58A9"/>
    <w:rsid w:val="005C5D11"/>
    <w:rsid w:val="005C5EAD"/>
    <w:rsid w:val="005C6246"/>
    <w:rsid w:val="005C63FB"/>
    <w:rsid w:val="005C65AD"/>
    <w:rsid w:val="005C6639"/>
    <w:rsid w:val="005C7A46"/>
    <w:rsid w:val="005C7D59"/>
    <w:rsid w:val="005C7E41"/>
    <w:rsid w:val="005D0C4F"/>
    <w:rsid w:val="005D102F"/>
    <w:rsid w:val="005D14D9"/>
    <w:rsid w:val="005D1B77"/>
    <w:rsid w:val="005D2883"/>
    <w:rsid w:val="005D2907"/>
    <w:rsid w:val="005D2B15"/>
    <w:rsid w:val="005D30D0"/>
    <w:rsid w:val="005D3B10"/>
    <w:rsid w:val="005D3B7F"/>
    <w:rsid w:val="005D3CEC"/>
    <w:rsid w:val="005D3DBB"/>
    <w:rsid w:val="005D3FB3"/>
    <w:rsid w:val="005D4169"/>
    <w:rsid w:val="005D46DC"/>
    <w:rsid w:val="005D4B58"/>
    <w:rsid w:val="005D4CDA"/>
    <w:rsid w:val="005D4E11"/>
    <w:rsid w:val="005D4E28"/>
    <w:rsid w:val="005D5342"/>
    <w:rsid w:val="005D53F7"/>
    <w:rsid w:val="005D6BE8"/>
    <w:rsid w:val="005D736C"/>
    <w:rsid w:val="005D7832"/>
    <w:rsid w:val="005E00A2"/>
    <w:rsid w:val="005E09AA"/>
    <w:rsid w:val="005E09FC"/>
    <w:rsid w:val="005E0E33"/>
    <w:rsid w:val="005E10A1"/>
    <w:rsid w:val="005E220E"/>
    <w:rsid w:val="005E312D"/>
    <w:rsid w:val="005E3965"/>
    <w:rsid w:val="005E3B51"/>
    <w:rsid w:val="005E3CB2"/>
    <w:rsid w:val="005E4146"/>
    <w:rsid w:val="005E4C31"/>
    <w:rsid w:val="005E5194"/>
    <w:rsid w:val="005E5492"/>
    <w:rsid w:val="005E6587"/>
    <w:rsid w:val="005E65A2"/>
    <w:rsid w:val="005E6F03"/>
    <w:rsid w:val="005E71E9"/>
    <w:rsid w:val="005E7617"/>
    <w:rsid w:val="005E7BB1"/>
    <w:rsid w:val="005E7EDC"/>
    <w:rsid w:val="005F0030"/>
    <w:rsid w:val="005F0698"/>
    <w:rsid w:val="005F0CF1"/>
    <w:rsid w:val="005F1248"/>
    <w:rsid w:val="005F19A8"/>
    <w:rsid w:val="005F1B62"/>
    <w:rsid w:val="005F1BD1"/>
    <w:rsid w:val="005F1F5A"/>
    <w:rsid w:val="005F2084"/>
    <w:rsid w:val="005F22F9"/>
    <w:rsid w:val="005F264D"/>
    <w:rsid w:val="005F2B74"/>
    <w:rsid w:val="005F2C3B"/>
    <w:rsid w:val="005F316C"/>
    <w:rsid w:val="005F36BA"/>
    <w:rsid w:val="005F3DAA"/>
    <w:rsid w:val="005F4790"/>
    <w:rsid w:val="005F4B46"/>
    <w:rsid w:val="005F4CAF"/>
    <w:rsid w:val="005F4E60"/>
    <w:rsid w:val="005F5014"/>
    <w:rsid w:val="005F52D2"/>
    <w:rsid w:val="005F54B3"/>
    <w:rsid w:val="005F5EDB"/>
    <w:rsid w:val="005F6ACE"/>
    <w:rsid w:val="005F713B"/>
    <w:rsid w:val="005F73CE"/>
    <w:rsid w:val="005F750F"/>
    <w:rsid w:val="005F75D4"/>
    <w:rsid w:val="005F781F"/>
    <w:rsid w:val="005F7A5F"/>
    <w:rsid w:val="00600B5C"/>
    <w:rsid w:val="00600CCC"/>
    <w:rsid w:val="006013FB"/>
    <w:rsid w:val="0060297C"/>
    <w:rsid w:val="006030DF"/>
    <w:rsid w:val="0060330B"/>
    <w:rsid w:val="00603730"/>
    <w:rsid w:val="00603A7B"/>
    <w:rsid w:val="00603B9B"/>
    <w:rsid w:val="006046F1"/>
    <w:rsid w:val="006058DC"/>
    <w:rsid w:val="006058EA"/>
    <w:rsid w:val="00606AAA"/>
    <w:rsid w:val="00606D2E"/>
    <w:rsid w:val="00607107"/>
    <w:rsid w:val="006103DD"/>
    <w:rsid w:val="00610567"/>
    <w:rsid w:val="006108AB"/>
    <w:rsid w:val="006109F0"/>
    <w:rsid w:val="00610E36"/>
    <w:rsid w:val="00610FD6"/>
    <w:rsid w:val="006110C0"/>
    <w:rsid w:val="006117B1"/>
    <w:rsid w:val="00611C39"/>
    <w:rsid w:val="006128E8"/>
    <w:rsid w:val="00612AFD"/>
    <w:rsid w:val="00613554"/>
    <w:rsid w:val="006136FC"/>
    <w:rsid w:val="0061389D"/>
    <w:rsid w:val="00615879"/>
    <w:rsid w:val="006164CA"/>
    <w:rsid w:val="00616985"/>
    <w:rsid w:val="00616BAD"/>
    <w:rsid w:val="00616C8B"/>
    <w:rsid w:val="00616E08"/>
    <w:rsid w:val="00617784"/>
    <w:rsid w:val="00617C96"/>
    <w:rsid w:val="00617EA8"/>
    <w:rsid w:val="00620473"/>
    <w:rsid w:val="00620525"/>
    <w:rsid w:val="006205AD"/>
    <w:rsid w:val="006206F0"/>
    <w:rsid w:val="006207F0"/>
    <w:rsid w:val="00620C62"/>
    <w:rsid w:val="00621234"/>
    <w:rsid w:val="00621864"/>
    <w:rsid w:val="0062203F"/>
    <w:rsid w:val="0062229B"/>
    <w:rsid w:val="00622642"/>
    <w:rsid w:val="00622C91"/>
    <w:rsid w:val="00622E89"/>
    <w:rsid w:val="00623593"/>
    <w:rsid w:val="006236DB"/>
    <w:rsid w:val="00624343"/>
    <w:rsid w:val="00624861"/>
    <w:rsid w:val="00624B30"/>
    <w:rsid w:val="00624FA8"/>
    <w:rsid w:val="00625F5B"/>
    <w:rsid w:val="0062640B"/>
    <w:rsid w:val="0062669D"/>
    <w:rsid w:val="00626846"/>
    <w:rsid w:val="00626F53"/>
    <w:rsid w:val="00627693"/>
    <w:rsid w:val="00627EBB"/>
    <w:rsid w:val="006303DB"/>
    <w:rsid w:val="006304DB"/>
    <w:rsid w:val="00630741"/>
    <w:rsid w:val="0063079C"/>
    <w:rsid w:val="006309A3"/>
    <w:rsid w:val="00630A70"/>
    <w:rsid w:val="00630A8F"/>
    <w:rsid w:val="00630F2B"/>
    <w:rsid w:val="0063142C"/>
    <w:rsid w:val="00631504"/>
    <w:rsid w:val="00631FA4"/>
    <w:rsid w:val="0063237C"/>
    <w:rsid w:val="00632B40"/>
    <w:rsid w:val="00633100"/>
    <w:rsid w:val="006333B1"/>
    <w:rsid w:val="006337B5"/>
    <w:rsid w:val="00633C57"/>
    <w:rsid w:val="00633F43"/>
    <w:rsid w:val="0063436B"/>
    <w:rsid w:val="0063510F"/>
    <w:rsid w:val="006352E0"/>
    <w:rsid w:val="00635635"/>
    <w:rsid w:val="00635EF9"/>
    <w:rsid w:val="0063750B"/>
    <w:rsid w:val="00637B26"/>
    <w:rsid w:val="00637D49"/>
    <w:rsid w:val="006400CE"/>
    <w:rsid w:val="0064072B"/>
    <w:rsid w:val="00640C34"/>
    <w:rsid w:val="00640DC7"/>
    <w:rsid w:val="0064101D"/>
    <w:rsid w:val="006410FF"/>
    <w:rsid w:val="00641858"/>
    <w:rsid w:val="006421E3"/>
    <w:rsid w:val="00642BF2"/>
    <w:rsid w:val="00643D91"/>
    <w:rsid w:val="006442BA"/>
    <w:rsid w:val="00644717"/>
    <w:rsid w:val="00645851"/>
    <w:rsid w:val="00645EE9"/>
    <w:rsid w:val="0064610A"/>
    <w:rsid w:val="0064625C"/>
    <w:rsid w:val="00646D0A"/>
    <w:rsid w:val="00646FF1"/>
    <w:rsid w:val="006475DE"/>
    <w:rsid w:val="00647B12"/>
    <w:rsid w:val="0065017E"/>
    <w:rsid w:val="00650439"/>
    <w:rsid w:val="00650E0A"/>
    <w:rsid w:val="00650F8B"/>
    <w:rsid w:val="006511D5"/>
    <w:rsid w:val="00651D95"/>
    <w:rsid w:val="006529D5"/>
    <w:rsid w:val="00653041"/>
    <w:rsid w:val="006541A2"/>
    <w:rsid w:val="006546FF"/>
    <w:rsid w:val="00654BAD"/>
    <w:rsid w:val="00655095"/>
    <w:rsid w:val="006550C9"/>
    <w:rsid w:val="00655218"/>
    <w:rsid w:val="00655B17"/>
    <w:rsid w:val="00656A38"/>
    <w:rsid w:val="00656AB0"/>
    <w:rsid w:val="00656D02"/>
    <w:rsid w:val="00657845"/>
    <w:rsid w:val="00657973"/>
    <w:rsid w:val="00657B09"/>
    <w:rsid w:val="00657C67"/>
    <w:rsid w:val="00660256"/>
    <w:rsid w:val="00660858"/>
    <w:rsid w:val="00660D28"/>
    <w:rsid w:val="00661269"/>
    <w:rsid w:val="00662336"/>
    <w:rsid w:val="0066245C"/>
    <w:rsid w:val="006627AF"/>
    <w:rsid w:val="00662919"/>
    <w:rsid w:val="00662C97"/>
    <w:rsid w:val="006638E4"/>
    <w:rsid w:val="00663F06"/>
    <w:rsid w:val="00664F2B"/>
    <w:rsid w:val="0066528B"/>
    <w:rsid w:val="0066564D"/>
    <w:rsid w:val="00667568"/>
    <w:rsid w:val="006676D1"/>
    <w:rsid w:val="006678C7"/>
    <w:rsid w:val="00667E61"/>
    <w:rsid w:val="00670521"/>
    <w:rsid w:val="00670EE7"/>
    <w:rsid w:val="006710B6"/>
    <w:rsid w:val="006711E4"/>
    <w:rsid w:val="00671CF1"/>
    <w:rsid w:val="0067245A"/>
    <w:rsid w:val="00672CA0"/>
    <w:rsid w:val="00672DAC"/>
    <w:rsid w:val="0067307D"/>
    <w:rsid w:val="0067310D"/>
    <w:rsid w:val="00673C34"/>
    <w:rsid w:val="00673FB9"/>
    <w:rsid w:val="00674444"/>
    <w:rsid w:val="0067468D"/>
    <w:rsid w:val="00674BDB"/>
    <w:rsid w:val="00674FD7"/>
    <w:rsid w:val="0067574C"/>
    <w:rsid w:val="006760DA"/>
    <w:rsid w:val="0067627C"/>
    <w:rsid w:val="00677B7C"/>
    <w:rsid w:val="00677F86"/>
    <w:rsid w:val="006801E4"/>
    <w:rsid w:val="00681129"/>
    <w:rsid w:val="006811D0"/>
    <w:rsid w:val="00681EEF"/>
    <w:rsid w:val="0068227F"/>
    <w:rsid w:val="0068238B"/>
    <w:rsid w:val="0068260F"/>
    <w:rsid w:val="00682679"/>
    <w:rsid w:val="00683B76"/>
    <w:rsid w:val="00683CE1"/>
    <w:rsid w:val="00683DF6"/>
    <w:rsid w:val="00684BAF"/>
    <w:rsid w:val="00685C6A"/>
    <w:rsid w:val="0068696A"/>
    <w:rsid w:val="00686CE6"/>
    <w:rsid w:val="00687116"/>
    <w:rsid w:val="0068721A"/>
    <w:rsid w:val="006875D4"/>
    <w:rsid w:val="0069027B"/>
    <w:rsid w:val="006908E6"/>
    <w:rsid w:val="0069095C"/>
    <w:rsid w:val="00691AD9"/>
    <w:rsid w:val="00691E2E"/>
    <w:rsid w:val="00692639"/>
    <w:rsid w:val="00692A17"/>
    <w:rsid w:val="00692AC9"/>
    <w:rsid w:val="0069316D"/>
    <w:rsid w:val="00694B64"/>
    <w:rsid w:val="0069526A"/>
    <w:rsid w:val="00695645"/>
    <w:rsid w:val="006957C7"/>
    <w:rsid w:val="00695A54"/>
    <w:rsid w:val="00695BAF"/>
    <w:rsid w:val="006961AA"/>
    <w:rsid w:val="00696B05"/>
    <w:rsid w:val="00697101"/>
    <w:rsid w:val="00697E9E"/>
    <w:rsid w:val="006A03EF"/>
    <w:rsid w:val="006A05ED"/>
    <w:rsid w:val="006A0BE8"/>
    <w:rsid w:val="006A0C28"/>
    <w:rsid w:val="006A26C5"/>
    <w:rsid w:val="006A2E61"/>
    <w:rsid w:val="006A30A5"/>
    <w:rsid w:val="006A3141"/>
    <w:rsid w:val="006A346C"/>
    <w:rsid w:val="006A360F"/>
    <w:rsid w:val="006A41BC"/>
    <w:rsid w:val="006A43E1"/>
    <w:rsid w:val="006A45A8"/>
    <w:rsid w:val="006A46B7"/>
    <w:rsid w:val="006A4879"/>
    <w:rsid w:val="006A4C04"/>
    <w:rsid w:val="006A633F"/>
    <w:rsid w:val="006A645D"/>
    <w:rsid w:val="006A6879"/>
    <w:rsid w:val="006A71F1"/>
    <w:rsid w:val="006A7F35"/>
    <w:rsid w:val="006A7F56"/>
    <w:rsid w:val="006B0183"/>
    <w:rsid w:val="006B0583"/>
    <w:rsid w:val="006B0CEA"/>
    <w:rsid w:val="006B0DCF"/>
    <w:rsid w:val="006B133F"/>
    <w:rsid w:val="006B189E"/>
    <w:rsid w:val="006B1F8F"/>
    <w:rsid w:val="006B23B8"/>
    <w:rsid w:val="006B2572"/>
    <w:rsid w:val="006B29B7"/>
    <w:rsid w:val="006B2DF3"/>
    <w:rsid w:val="006B303E"/>
    <w:rsid w:val="006B3107"/>
    <w:rsid w:val="006B315B"/>
    <w:rsid w:val="006B31F1"/>
    <w:rsid w:val="006B37EC"/>
    <w:rsid w:val="006B3940"/>
    <w:rsid w:val="006B3E7B"/>
    <w:rsid w:val="006B3E84"/>
    <w:rsid w:val="006B4AC8"/>
    <w:rsid w:val="006B56A8"/>
    <w:rsid w:val="006B5830"/>
    <w:rsid w:val="006B5BDA"/>
    <w:rsid w:val="006B6397"/>
    <w:rsid w:val="006B648D"/>
    <w:rsid w:val="006B6944"/>
    <w:rsid w:val="006B6C0F"/>
    <w:rsid w:val="006B76B1"/>
    <w:rsid w:val="006C0DE5"/>
    <w:rsid w:val="006C12EC"/>
    <w:rsid w:val="006C15CD"/>
    <w:rsid w:val="006C1FD2"/>
    <w:rsid w:val="006C2373"/>
    <w:rsid w:val="006C260D"/>
    <w:rsid w:val="006C33A0"/>
    <w:rsid w:val="006C35BE"/>
    <w:rsid w:val="006C38CD"/>
    <w:rsid w:val="006C39B9"/>
    <w:rsid w:val="006C45BF"/>
    <w:rsid w:val="006C494C"/>
    <w:rsid w:val="006C4A99"/>
    <w:rsid w:val="006C4B94"/>
    <w:rsid w:val="006C567A"/>
    <w:rsid w:val="006C5D33"/>
    <w:rsid w:val="006C603A"/>
    <w:rsid w:val="006C6428"/>
    <w:rsid w:val="006C6E1C"/>
    <w:rsid w:val="006C6E3D"/>
    <w:rsid w:val="006C7248"/>
    <w:rsid w:val="006C7975"/>
    <w:rsid w:val="006C7DBD"/>
    <w:rsid w:val="006C7EC7"/>
    <w:rsid w:val="006D0B9C"/>
    <w:rsid w:val="006D0CC0"/>
    <w:rsid w:val="006D13E0"/>
    <w:rsid w:val="006D1D77"/>
    <w:rsid w:val="006D22F6"/>
    <w:rsid w:val="006D2361"/>
    <w:rsid w:val="006D33A4"/>
    <w:rsid w:val="006D365B"/>
    <w:rsid w:val="006D40A3"/>
    <w:rsid w:val="006D44D0"/>
    <w:rsid w:val="006D4B23"/>
    <w:rsid w:val="006D4CAF"/>
    <w:rsid w:val="006D4DDD"/>
    <w:rsid w:val="006D5005"/>
    <w:rsid w:val="006D5B7D"/>
    <w:rsid w:val="006D61C4"/>
    <w:rsid w:val="006D68A3"/>
    <w:rsid w:val="006D6BF2"/>
    <w:rsid w:val="006D6EF7"/>
    <w:rsid w:val="006D6FD3"/>
    <w:rsid w:val="006D6FE8"/>
    <w:rsid w:val="006D735C"/>
    <w:rsid w:val="006D7E15"/>
    <w:rsid w:val="006D7F75"/>
    <w:rsid w:val="006E0D1D"/>
    <w:rsid w:val="006E0D62"/>
    <w:rsid w:val="006E0D8C"/>
    <w:rsid w:val="006E184A"/>
    <w:rsid w:val="006E1CB2"/>
    <w:rsid w:val="006E28AD"/>
    <w:rsid w:val="006E379A"/>
    <w:rsid w:val="006E4806"/>
    <w:rsid w:val="006E532B"/>
    <w:rsid w:val="006E53C8"/>
    <w:rsid w:val="006E6E1C"/>
    <w:rsid w:val="006E7082"/>
    <w:rsid w:val="006E75F7"/>
    <w:rsid w:val="006E7611"/>
    <w:rsid w:val="006E7A0B"/>
    <w:rsid w:val="006E7C01"/>
    <w:rsid w:val="006E7EA6"/>
    <w:rsid w:val="006F04BF"/>
    <w:rsid w:val="006F09CC"/>
    <w:rsid w:val="006F0ACB"/>
    <w:rsid w:val="006F0AD0"/>
    <w:rsid w:val="006F11FA"/>
    <w:rsid w:val="006F129A"/>
    <w:rsid w:val="006F146A"/>
    <w:rsid w:val="006F2340"/>
    <w:rsid w:val="006F2EFC"/>
    <w:rsid w:val="006F3B05"/>
    <w:rsid w:val="006F3C33"/>
    <w:rsid w:val="006F456C"/>
    <w:rsid w:val="006F478F"/>
    <w:rsid w:val="006F4FA3"/>
    <w:rsid w:val="006F5183"/>
    <w:rsid w:val="006F51B0"/>
    <w:rsid w:val="006F524C"/>
    <w:rsid w:val="006F5279"/>
    <w:rsid w:val="006F5893"/>
    <w:rsid w:val="006F59C1"/>
    <w:rsid w:val="006F69DC"/>
    <w:rsid w:val="006F6A0F"/>
    <w:rsid w:val="006F6B8E"/>
    <w:rsid w:val="006F73B5"/>
    <w:rsid w:val="006F79A1"/>
    <w:rsid w:val="0070057F"/>
    <w:rsid w:val="00700915"/>
    <w:rsid w:val="00701BBB"/>
    <w:rsid w:val="0070200A"/>
    <w:rsid w:val="00702974"/>
    <w:rsid w:val="00702AAC"/>
    <w:rsid w:val="00704B3C"/>
    <w:rsid w:val="007057AE"/>
    <w:rsid w:val="00706283"/>
    <w:rsid w:val="0070631D"/>
    <w:rsid w:val="00706E73"/>
    <w:rsid w:val="0070725C"/>
    <w:rsid w:val="0070769E"/>
    <w:rsid w:val="007077B1"/>
    <w:rsid w:val="007078E2"/>
    <w:rsid w:val="00707A22"/>
    <w:rsid w:val="0071045A"/>
    <w:rsid w:val="0071119E"/>
    <w:rsid w:val="00711262"/>
    <w:rsid w:val="007116DC"/>
    <w:rsid w:val="00711DF4"/>
    <w:rsid w:val="00712564"/>
    <w:rsid w:val="007125CD"/>
    <w:rsid w:val="00712733"/>
    <w:rsid w:val="00712978"/>
    <w:rsid w:val="007132D4"/>
    <w:rsid w:val="00713668"/>
    <w:rsid w:val="00714034"/>
    <w:rsid w:val="007140EC"/>
    <w:rsid w:val="007144F3"/>
    <w:rsid w:val="00714521"/>
    <w:rsid w:val="00714AF7"/>
    <w:rsid w:val="00714BC5"/>
    <w:rsid w:val="00715711"/>
    <w:rsid w:val="00716347"/>
    <w:rsid w:val="00716653"/>
    <w:rsid w:val="0072053D"/>
    <w:rsid w:val="007207D3"/>
    <w:rsid w:val="00720E98"/>
    <w:rsid w:val="007210C7"/>
    <w:rsid w:val="007214E4"/>
    <w:rsid w:val="00721ABB"/>
    <w:rsid w:val="00721E1D"/>
    <w:rsid w:val="0072226A"/>
    <w:rsid w:val="007227DA"/>
    <w:rsid w:val="00723169"/>
    <w:rsid w:val="00723479"/>
    <w:rsid w:val="0072355C"/>
    <w:rsid w:val="00723B14"/>
    <w:rsid w:val="007245E7"/>
    <w:rsid w:val="0072471E"/>
    <w:rsid w:val="00724A69"/>
    <w:rsid w:val="00724F4C"/>
    <w:rsid w:val="007250D7"/>
    <w:rsid w:val="00726176"/>
    <w:rsid w:val="00726C6A"/>
    <w:rsid w:val="00726D02"/>
    <w:rsid w:val="0072779D"/>
    <w:rsid w:val="00727D64"/>
    <w:rsid w:val="00727F86"/>
    <w:rsid w:val="00727FE0"/>
    <w:rsid w:val="007301BA"/>
    <w:rsid w:val="00730381"/>
    <w:rsid w:val="007315CE"/>
    <w:rsid w:val="007316B0"/>
    <w:rsid w:val="00732293"/>
    <w:rsid w:val="00732328"/>
    <w:rsid w:val="007323FE"/>
    <w:rsid w:val="00732401"/>
    <w:rsid w:val="007326A8"/>
    <w:rsid w:val="00732761"/>
    <w:rsid w:val="00732D1F"/>
    <w:rsid w:val="00733406"/>
    <w:rsid w:val="00733421"/>
    <w:rsid w:val="00733521"/>
    <w:rsid w:val="00733E6B"/>
    <w:rsid w:val="007344F4"/>
    <w:rsid w:val="00734B0D"/>
    <w:rsid w:val="00735004"/>
    <w:rsid w:val="007357A8"/>
    <w:rsid w:val="00735CE5"/>
    <w:rsid w:val="00735D27"/>
    <w:rsid w:val="00736630"/>
    <w:rsid w:val="00736AC4"/>
    <w:rsid w:val="00737553"/>
    <w:rsid w:val="00737ACA"/>
    <w:rsid w:val="0074009C"/>
    <w:rsid w:val="0074064F"/>
    <w:rsid w:val="00740917"/>
    <w:rsid w:val="007409C2"/>
    <w:rsid w:val="00740A28"/>
    <w:rsid w:val="0074193A"/>
    <w:rsid w:val="00742DA5"/>
    <w:rsid w:val="00743694"/>
    <w:rsid w:val="00744927"/>
    <w:rsid w:val="00744DE1"/>
    <w:rsid w:val="00745FD5"/>
    <w:rsid w:val="00746118"/>
    <w:rsid w:val="00746429"/>
    <w:rsid w:val="007465C3"/>
    <w:rsid w:val="007465DB"/>
    <w:rsid w:val="00746EE8"/>
    <w:rsid w:val="007470DE"/>
    <w:rsid w:val="007475A8"/>
    <w:rsid w:val="00747AB4"/>
    <w:rsid w:val="00747EFE"/>
    <w:rsid w:val="00750049"/>
    <w:rsid w:val="00750976"/>
    <w:rsid w:val="0075106F"/>
    <w:rsid w:val="0075115F"/>
    <w:rsid w:val="0075123D"/>
    <w:rsid w:val="00751756"/>
    <w:rsid w:val="00751964"/>
    <w:rsid w:val="00751C56"/>
    <w:rsid w:val="00751CEB"/>
    <w:rsid w:val="0075247D"/>
    <w:rsid w:val="007524E5"/>
    <w:rsid w:val="007526B8"/>
    <w:rsid w:val="00752D76"/>
    <w:rsid w:val="00753198"/>
    <w:rsid w:val="0075346E"/>
    <w:rsid w:val="00753557"/>
    <w:rsid w:val="00753FBA"/>
    <w:rsid w:val="0075406A"/>
    <w:rsid w:val="00754E0A"/>
    <w:rsid w:val="00755153"/>
    <w:rsid w:val="00755A15"/>
    <w:rsid w:val="00755A9F"/>
    <w:rsid w:val="00755C22"/>
    <w:rsid w:val="007565F7"/>
    <w:rsid w:val="00756B08"/>
    <w:rsid w:val="00756D1F"/>
    <w:rsid w:val="00757125"/>
    <w:rsid w:val="0075714A"/>
    <w:rsid w:val="007571B9"/>
    <w:rsid w:val="00757569"/>
    <w:rsid w:val="00757A3E"/>
    <w:rsid w:val="0076032F"/>
    <w:rsid w:val="00760600"/>
    <w:rsid w:val="00760A17"/>
    <w:rsid w:val="007612F5"/>
    <w:rsid w:val="00762A6E"/>
    <w:rsid w:val="00762D95"/>
    <w:rsid w:val="00763310"/>
    <w:rsid w:val="0076366D"/>
    <w:rsid w:val="00763B6A"/>
    <w:rsid w:val="00763C60"/>
    <w:rsid w:val="007642D7"/>
    <w:rsid w:val="007644E5"/>
    <w:rsid w:val="007651B6"/>
    <w:rsid w:val="007652A4"/>
    <w:rsid w:val="00765525"/>
    <w:rsid w:val="00765EB0"/>
    <w:rsid w:val="00766C78"/>
    <w:rsid w:val="00766EB4"/>
    <w:rsid w:val="00767AFF"/>
    <w:rsid w:val="00767C25"/>
    <w:rsid w:val="00767DED"/>
    <w:rsid w:val="007708BF"/>
    <w:rsid w:val="00771400"/>
    <w:rsid w:val="007718EF"/>
    <w:rsid w:val="00771F83"/>
    <w:rsid w:val="00772585"/>
    <w:rsid w:val="007725C8"/>
    <w:rsid w:val="00772ED8"/>
    <w:rsid w:val="00772FD0"/>
    <w:rsid w:val="007731EA"/>
    <w:rsid w:val="007732C0"/>
    <w:rsid w:val="00773B91"/>
    <w:rsid w:val="00773E7B"/>
    <w:rsid w:val="00774907"/>
    <w:rsid w:val="0077494F"/>
    <w:rsid w:val="0077538A"/>
    <w:rsid w:val="0077575B"/>
    <w:rsid w:val="00775C77"/>
    <w:rsid w:val="00775E32"/>
    <w:rsid w:val="00776105"/>
    <w:rsid w:val="00776277"/>
    <w:rsid w:val="00776569"/>
    <w:rsid w:val="007768FF"/>
    <w:rsid w:val="00776D0F"/>
    <w:rsid w:val="00776DC2"/>
    <w:rsid w:val="007770F1"/>
    <w:rsid w:val="00777735"/>
    <w:rsid w:val="007778AC"/>
    <w:rsid w:val="00777A57"/>
    <w:rsid w:val="00777BEC"/>
    <w:rsid w:val="00777CF1"/>
    <w:rsid w:val="00777E63"/>
    <w:rsid w:val="0078005A"/>
    <w:rsid w:val="007809AB"/>
    <w:rsid w:val="00780C1E"/>
    <w:rsid w:val="00781114"/>
    <w:rsid w:val="007811DA"/>
    <w:rsid w:val="00781411"/>
    <w:rsid w:val="0078148A"/>
    <w:rsid w:val="0078168A"/>
    <w:rsid w:val="00781BAE"/>
    <w:rsid w:val="0078208B"/>
    <w:rsid w:val="007826EA"/>
    <w:rsid w:val="00782F83"/>
    <w:rsid w:val="00783033"/>
    <w:rsid w:val="00783A39"/>
    <w:rsid w:val="0078410A"/>
    <w:rsid w:val="007869A7"/>
    <w:rsid w:val="007869E3"/>
    <w:rsid w:val="00786CB0"/>
    <w:rsid w:val="007870EE"/>
    <w:rsid w:val="0078732C"/>
    <w:rsid w:val="007909C9"/>
    <w:rsid w:val="00790B5C"/>
    <w:rsid w:val="00790E8D"/>
    <w:rsid w:val="007915C0"/>
    <w:rsid w:val="0079183C"/>
    <w:rsid w:val="0079279D"/>
    <w:rsid w:val="0079326D"/>
    <w:rsid w:val="007939C1"/>
    <w:rsid w:val="00793F6E"/>
    <w:rsid w:val="0079402F"/>
    <w:rsid w:val="0079422C"/>
    <w:rsid w:val="00794602"/>
    <w:rsid w:val="00794DDC"/>
    <w:rsid w:val="007950A5"/>
    <w:rsid w:val="0079564B"/>
    <w:rsid w:val="00795868"/>
    <w:rsid w:val="00795A50"/>
    <w:rsid w:val="00795FB7"/>
    <w:rsid w:val="00797012"/>
    <w:rsid w:val="00797AE0"/>
    <w:rsid w:val="00797D5E"/>
    <w:rsid w:val="00797E2A"/>
    <w:rsid w:val="00797F52"/>
    <w:rsid w:val="007A192E"/>
    <w:rsid w:val="007A1FF4"/>
    <w:rsid w:val="007A206A"/>
    <w:rsid w:val="007A307E"/>
    <w:rsid w:val="007A3139"/>
    <w:rsid w:val="007A346E"/>
    <w:rsid w:val="007A387F"/>
    <w:rsid w:val="007A38A9"/>
    <w:rsid w:val="007A38D8"/>
    <w:rsid w:val="007A3946"/>
    <w:rsid w:val="007A3A06"/>
    <w:rsid w:val="007A3CC6"/>
    <w:rsid w:val="007A3E3C"/>
    <w:rsid w:val="007A4011"/>
    <w:rsid w:val="007A4180"/>
    <w:rsid w:val="007A47E9"/>
    <w:rsid w:val="007A4840"/>
    <w:rsid w:val="007A553B"/>
    <w:rsid w:val="007A55A5"/>
    <w:rsid w:val="007A5630"/>
    <w:rsid w:val="007A59C9"/>
    <w:rsid w:val="007A5D7D"/>
    <w:rsid w:val="007A5FA6"/>
    <w:rsid w:val="007A7534"/>
    <w:rsid w:val="007A7FF5"/>
    <w:rsid w:val="007B03B0"/>
    <w:rsid w:val="007B0400"/>
    <w:rsid w:val="007B0EAA"/>
    <w:rsid w:val="007B1220"/>
    <w:rsid w:val="007B1975"/>
    <w:rsid w:val="007B292C"/>
    <w:rsid w:val="007B32CE"/>
    <w:rsid w:val="007B38C1"/>
    <w:rsid w:val="007B395B"/>
    <w:rsid w:val="007B3A56"/>
    <w:rsid w:val="007B3DF4"/>
    <w:rsid w:val="007B49C9"/>
    <w:rsid w:val="007B4BB4"/>
    <w:rsid w:val="007B4CAB"/>
    <w:rsid w:val="007B4D1D"/>
    <w:rsid w:val="007B4DD2"/>
    <w:rsid w:val="007B6D53"/>
    <w:rsid w:val="007B7049"/>
    <w:rsid w:val="007B799B"/>
    <w:rsid w:val="007B7A5D"/>
    <w:rsid w:val="007C0C3B"/>
    <w:rsid w:val="007C0FE7"/>
    <w:rsid w:val="007C1031"/>
    <w:rsid w:val="007C12F9"/>
    <w:rsid w:val="007C1C81"/>
    <w:rsid w:val="007C1D9D"/>
    <w:rsid w:val="007C2C1E"/>
    <w:rsid w:val="007C2F26"/>
    <w:rsid w:val="007C3403"/>
    <w:rsid w:val="007C3B36"/>
    <w:rsid w:val="007C4063"/>
    <w:rsid w:val="007C4CE5"/>
    <w:rsid w:val="007C4CEA"/>
    <w:rsid w:val="007C5428"/>
    <w:rsid w:val="007C54D9"/>
    <w:rsid w:val="007C5E61"/>
    <w:rsid w:val="007C5FE9"/>
    <w:rsid w:val="007C63C6"/>
    <w:rsid w:val="007C67B8"/>
    <w:rsid w:val="007C712A"/>
    <w:rsid w:val="007C7423"/>
    <w:rsid w:val="007C775F"/>
    <w:rsid w:val="007C77DB"/>
    <w:rsid w:val="007C7D7C"/>
    <w:rsid w:val="007D1768"/>
    <w:rsid w:val="007D1896"/>
    <w:rsid w:val="007D1D05"/>
    <w:rsid w:val="007D1FBB"/>
    <w:rsid w:val="007D201E"/>
    <w:rsid w:val="007D25AC"/>
    <w:rsid w:val="007D2FD9"/>
    <w:rsid w:val="007D3A67"/>
    <w:rsid w:val="007D4B75"/>
    <w:rsid w:val="007D57F3"/>
    <w:rsid w:val="007D5AD8"/>
    <w:rsid w:val="007D5C13"/>
    <w:rsid w:val="007D6096"/>
    <w:rsid w:val="007D6BAF"/>
    <w:rsid w:val="007D6CD2"/>
    <w:rsid w:val="007D73F0"/>
    <w:rsid w:val="007D745A"/>
    <w:rsid w:val="007D7647"/>
    <w:rsid w:val="007D7D9B"/>
    <w:rsid w:val="007D7E99"/>
    <w:rsid w:val="007E00BC"/>
    <w:rsid w:val="007E011E"/>
    <w:rsid w:val="007E04A5"/>
    <w:rsid w:val="007E0DE9"/>
    <w:rsid w:val="007E0E76"/>
    <w:rsid w:val="007E10DD"/>
    <w:rsid w:val="007E1525"/>
    <w:rsid w:val="007E1562"/>
    <w:rsid w:val="007E1EB6"/>
    <w:rsid w:val="007E26BD"/>
    <w:rsid w:val="007E2CDD"/>
    <w:rsid w:val="007E2E3B"/>
    <w:rsid w:val="007E30B1"/>
    <w:rsid w:val="007E3599"/>
    <w:rsid w:val="007E3DD2"/>
    <w:rsid w:val="007E506D"/>
    <w:rsid w:val="007E5447"/>
    <w:rsid w:val="007E5BBE"/>
    <w:rsid w:val="007E6367"/>
    <w:rsid w:val="007E6427"/>
    <w:rsid w:val="007E65F1"/>
    <w:rsid w:val="007E6D1F"/>
    <w:rsid w:val="007E6D42"/>
    <w:rsid w:val="007E75ED"/>
    <w:rsid w:val="007E77C6"/>
    <w:rsid w:val="007F01AC"/>
    <w:rsid w:val="007F0B38"/>
    <w:rsid w:val="007F0E31"/>
    <w:rsid w:val="007F16B5"/>
    <w:rsid w:val="007F211F"/>
    <w:rsid w:val="007F2D42"/>
    <w:rsid w:val="007F3FEC"/>
    <w:rsid w:val="007F46B9"/>
    <w:rsid w:val="007F56C5"/>
    <w:rsid w:val="007F60CC"/>
    <w:rsid w:val="008000D0"/>
    <w:rsid w:val="00800600"/>
    <w:rsid w:val="008008C0"/>
    <w:rsid w:val="00801854"/>
    <w:rsid w:val="008018E4"/>
    <w:rsid w:val="00801A0B"/>
    <w:rsid w:val="00801DEC"/>
    <w:rsid w:val="008025F7"/>
    <w:rsid w:val="008028FA"/>
    <w:rsid w:val="0080297A"/>
    <w:rsid w:val="00803746"/>
    <w:rsid w:val="00803A00"/>
    <w:rsid w:val="00803C4C"/>
    <w:rsid w:val="00803D0E"/>
    <w:rsid w:val="00803E7E"/>
    <w:rsid w:val="0080540F"/>
    <w:rsid w:val="0080541C"/>
    <w:rsid w:val="00805BAE"/>
    <w:rsid w:val="008065ED"/>
    <w:rsid w:val="00806AFF"/>
    <w:rsid w:val="00806C7C"/>
    <w:rsid w:val="00806E5D"/>
    <w:rsid w:val="00806F19"/>
    <w:rsid w:val="0080702A"/>
    <w:rsid w:val="00811FA8"/>
    <w:rsid w:val="00812724"/>
    <w:rsid w:val="00813A7F"/>
    <w:rsid w:val="00813EFD"/>
    <w:rsid w:val="00814126"/>
    <w:rsid w:val="00815EBE"/>
    <w:rsid w:val="0081602C"/>
    <w:rsid w:val="0081632A"/>
    <w:rsid w:val="00816754"/>
    <w:rsid w:val="00816B54"/>
    <w:rsid w:val="00817F5A"/>
    <w:rsid w:val="00820B81"/>
    <w:rsid w:val="00821511"/>
    <w:rsid w:val="0082171A"/>
    <w:rsid w:val="00821D16"/>
    <w:rsid w:val="00822441"/>
    <w:rsid w:val="008225C5"/>
    <w:rsid w:val="008228E6"/>
    <w:rsid w:val="00822BFC"/>
    <w:rsid w:val="00822CC9"/>
    <w:rsid w:val="00822DD5"/>
    <w:rsid w:val="00822DDB"/>
    <w:rsid w:val="00822F43"/>
    <w:rsid w:val="00823AEE"/>
    <w:rsid w:val="00823D9D"/>
    <w:rsid w:val="00823F72"/>
    <w:rsid w:val="008242F0"/>
    <w:rsid w:val="00824963"/>
    <w:rsid w:val="00824E20"/>
    <w:rsid w:val="0082521C"/>
    <w:rsid w:val="00826704"/>
    <w:rsid w:val="008268E6"/>
    <w:rsid w:val="00826B6C"/>
    <w:rsid w:val="00827271"/>
    <w:rsid w:val="008279BE"/>
    <w:rsid w:val="0083146C"/>
    <w:rsid w:val="0083192D"/>
    <w:rsid w:val="00831D5E"/>
    <w:rsid w:val="00832A30"/>
    <w:rsid w:val="00832B14"/>
    <w:rsid w:val="00834AEC"/>
    <w:rsid w:val="00834DE9"/>
    <w:rsid w:val="0083501A"/>
    <w:rsid w:val="00835076"/>
    <w:rsid w:val="008350A5"/>
    <w:rsid w:val="008354E8"/>
    <w:rsid w:val="008354F9"/>
    <w:rsid w:val="00835605"/>
    <w:rsid w:val="00835A21"/>
    <w:rsid w:val="00835B14"/>
    <w:rsid w:val="00836066"/>
    <w:rsid w:val="008368B4"/>
    <w:rsid w:val="008369F9"/>
    <w:rsid w:val="00837988"/>
    <w:rsid w:val="00837C77"/>
    <w:rsid w:val="00837E0E"/>
    <w:rsid w:val="00837FBB"/>
    <w:rsid w:val="008402D7"/>
    <w:rsid w:val="0084033B"/>
    <w:rsid w:val="00840E68"/>
    <w:rsid w:val="008413A3"/>
    <w:rsid w:val="008421ED"/>
    <w:rsid w:val="00842268"/>
    <w:rsid w:val="00842389"/>
    <w:rsid w:val="00842FAD"/>
    <w:rsid w:val="00843B17"/>
    <w:rsid w:val="00843C09"/>
    <w:rsid w:val="00843E18"/>
    <w:rsid w:val="00843F7C"/>
    <w:rsid w:val="0084424B"/>
    <w:rsid w:val="00844B85"/>
    <w:rsid w:val="00845AFB"/>
    <w:rsid w:val="00845B64"/>
    <w:rsid w:val="00845D6B"/>
    <w:rsid w:val="00845F54"/>
    <w:rsid w:val="00846D95"/>
    <w:rsid w:val="00847052"/>
    <w:rsid w:val="00847E8A"/>
    <w:rsid w:val="00851C9A"/>
    <w:rsid w:val="0085285F"/>
    <w:rsid w:val="00852D83"/>
    <w:rsid w:val="00853AF7"/>
    <w:rsid w:val="00853B8C"/>
    <w:rsid w:val="00854396"/>
    <w:rsid w:val="00855128"/>
    <w:rsid w:val="00855305"/>
    <w:rsid w:val="0085546F"/>
    <w:rsid w:val="008556AE"/>
    <w:rsid w:val="008556B2"/>
    <w:rsid w:val="008566A3"/>
    <w:rsid w:val="0085787D"/>
    <w:rsid w:val="00857C3D"/>
    <w:rsid w:val="00860014"/>
    <w:rsid w:val="00860117"/>
    <w:rsid w:val="008601CC"/>
    <w:rsid w:val="00860422"/>
    <w:rsid w:val="00860EF6"/>
    <w:rsid w:val="008611FF"/>
    <w:rsid w:val="00861445"/>
    <w:rsid w:val="00861572"/>
    <w:rsid w:val="00861D6E"/>
    <w:rsid w:val="0086252D"/>
    <w:rsid w:val="00862CAB"/>
    <w:rsid w:val="00862CDC"/>
    <w:rsid w:val="00863157"/>
    <w:rsid w:val="008633A5"/>
    <w:rsid w:val="0086382C"/>
    <w:rsid w:val="00863DCB"/>
    <w:rsid w:val="0086408B"/>
    <w:rsid w:val="0086483A"/>
    <w:rsid w:val="00864A71"/>
    <w:rsid w:val="00865431"/>
    <w:rsid w:val="008658C2"/>
    <w:rsid w:val="00865CA4"/>
    <w:rsid w:val="00865CBE"/>
    <w:rsid w:val="00865CE2"/>
    <w:rsid w:val="00865E6D"/>
    <w:rsid w:val="0086627A"/>
    <w:rsid w:val="008664D7"/>
    <w:rsid w:val="008665C4"/>
    <w:rsid w:val="00866799"/>
    <w:rsid w:val="00866A07"/>
    <w:rsid w:val="008679C9"/>
    <w:rsid w:val="00867E5D"/>
    <w:rsid w:val="00867F4B"/>
    <w:rsid w:val="008708D0"/>
    <w:rsid w:val="0087091B"/>
    <w:rsid w:val="0087099F"/>
    <w:rsid w:val="00870AA2"/>
    <w:rsid w:val="008710F2"/>
    <w:rsid w:val="008719E4"/>
    <w:rsid w:val="00871F6A"/>
    <w:rsid w:val="00872464"/>
    <w:rsid w:val="0087268A"/>
    <w:rsid w:val="00872B9F"/>
    <w:rsid w:val="00872FBE"/>
    <w:rsid w:val="0087398A"/>
    <w:rsid w:val="008741A9"/>
    <w:rsid w:val="00874859"/>
    <w:rsid w:val="0087537B"/>
    <w:rsid w:val="0087595C"/>
    <w:rsid w:val="008762C0"/>
    <w:rsid w:val="0087659B"/>
    <w:rsid w:val="00876E86"/>
    <w:rsid w:val="008776AF"/>
    <w:rsid w:val="008778B3"/>
    <w:rsid w:val="00877C1A"/>
    <w:rsid w:val="00881295"/>
    <w:rsid w:val="008814D4"/>
    <w:rsid w:val="00881B29"/>
    <w:rsid w:val="00881B44"/>
    <w:rsid w:val="00881CC2"/>
    <w:rsid w:val="00881E55"/>
    <w:rsid w:val="00882345"/>
    <w:rsid w:val="008827AE"/>
    <w:rsid w:val="0088296B"/>
    <w:rsid w:val="00882B28"/>
    <w:rsid w:val="00882D93"/>
    <w:rsid w:val="00882F23"/>
    <w:rsid w:val="008838F7"/>
    <w:rsid w:val="008841D6"/>
    <w:rsid w:val="00884284"/>
    <w:rsid w:val="00884EB5"/>
    <w:rsid w:val="00885A33"/>
    <w:rsid w:val="00885F14"/>
    <w:rsid w:val="008862CE"/>
    <w:rsid w:val="008865DF"/>
    <w:rsid w:val="00886BE1"/>
    <w:rsid w:val="008878BD"/>
    <w:rsid w:val="008909ED"/>
    <w:rsid w:val="00890D8A"/>
    <w:rsid w:val="00890FA8"/>
    <w:rsid w:val="008911B6"/>
    <w:rsid w:val="00891DC5"/>
    <w:rsid w:val="00892E1D"/>
    <w:rsid w:val="00892FC9"/>
    <w:rsid w:val="00893386"/>
    <w:rsid w:val="00893F63"/>
    <w:rsid w:val="0089489F"/>
    <w:rsid w:val="00894D50"/>
    <w:rsid w:val="00894D53"/>
    <w:rsid w:val="00895504"/>
    <w:rsid w:val="0089562D"/>
    <w:rsid w:val="0089629F"/>
    <w:rsid w:val="00896E56"/>
    <w:rsid w:val="00897560"/>
    <w:rsid w:val="00897DAE"/>
    <w:rsid w:val="008A0098"/>
    <w:rsid w:val="008A07B1"/>
    <w:rsid w:val="008A0DD9"/>
    <w:rsid w:val="008A1D95"/>
    <w:rsid w:val="008A2904"/>
    <w:rsid w:val="008A2F06"/>
    <w:rsid w:val="008A391B"/>
    <w:rsid w:val="008A3CF1"/>
    <w:rsid w:val="008A4793"/>
    <w:rsid w:val="008A514A"/>
    <w:rsid w:val="008A59A9"/>
    <w:rsid w:val="008A5B2A"/>
    <w:rsid w:val="008A5FF4"/>
    <w:rsid w:val="008A6E5D"/>
    <w:rsid w:val="008A705E"/>
    <w:rsid w:val="008A7137"/>
    <w:rsid w:val="008A735F"/>
    <w:rsid w:val="008A7CD7"/>
    <w:rsid w:val="008B00B1"/>
    <w:rsid w:val="008B0D16"/>
    <w:rsid w:val="008B13CE"/>
    <w:rsid w:val="008B194A"/>
    <w:rsid w:val="008B240A"/>
    <w:rsid w:val="008B27F9"/>
    <w:rsid w:val="008B286B"/>
    <w:rsid w:val="008B2B65"/>
    <w:rsid w:val="008B2D65"/>
    <w:rsid w:val="008B2E09"/>
    <w:rsid w:val="008B2E9D"/>
    <w:rsid w:val="008B4026"/>
    <w:rsid w:val="008B438C"/>
    <w:rsid w:val="008B43A4"/>
    <w:rsid w:val="008B4552"/>
    <w:rsid w:val="008B4BA3"/>
    <w:rsid w:val="008B4E4C"/>
    <w:rsid w:val="008B50F5"/>
    <w:rsid w:val="008B548B"/>
    <w:rsid w:val="008B5DD3"/>
    <w:rsid w:val="008B5EBE"/>
    <w:rsid w:val="008B600F"/>
    <w:rsid w:val="008B666E"/>
    <w:rsid w:val="008B6CB0"/>
    <w:rsid w:val="008B6CBA"/>
    <w:rsid w:val="008B6D1D"/>
    <w:rsid w:val="008B79B5"/>
    <w:rsid w:val="008B7FFA"/>
    <w:rsid w:val="008C045C"/>
    <w:rsid w:val="008C0819"/>
    <w:rsid w:val="008C101A"/>
    <w:rsid w:val="008C17D3"/>
    <w:rsid w:val="008C1CDF"/>
    <w:rsid w:val="008C1DE5"/>
    <w:rsid w:val="008C2098"/>
    <w:rsid w:val="008C25F0"/>
    <w:rsid w:val="008C2648"/>
    <w:rsid w:val="008C2B6B"/>
    <w:rsid w:val="008C314E"/>
    <w:rsid w:val="008C3603"/>
    <w:rsid w:val="008C3B7D"/>
    <w:rsid w:val="008C40D2"/>
    <w:rsid w:val="008C5B50"/>
    <w:rsid w:val="008C62BB"/>
    <w:rsid w:val="008C66D3"/>
    <w:rsid w:val="008C71DB"/>
    <w:rsid w:val="008C751B"/>
    <w:rsid w:val="008D0593"/>
    <w:rsid w:val="008D05BC"/>
    <w:rsid w:val="008D068F"/>
    <w:rsid w:val="008D0915"/>
    <w:rsid w:val="008D10B6"/>
    <w:rsid w:val="008D10E7"/>
    <w:rsid w:val="008D121D"/>
    <w:rsid w:val="008D19B7"/>
    <w:rsid w:val="008D1A83"/>
    <w:rsid w:val="008D1D29"/>
    <w:rsid w:val="008D2C5E"/>
    <w:rsid w:val="008D3A4C"/>
    <w:rsid w:val="008D4728"/>
    <w:rsid w:val="008D5289"/>
    <w:rsid w:val="008D543E"/>
    <w:rsid w:val="008D57C4"/>
    <w:rsid w:val="008D5B2E"/>
    <w:rsid w:val="008D62A4"/>
    <w:rsid w:val="008D62A9"/>
    <w:rsid w:val="008D6A1D"/>
    <w:rsid w:val="008D6A68"/>
    <w:rsid w:val="008D6B32"/>
    <w:rsid w:val="008D6FBF"/>
    <w:rsid w:val="008D731B"/>
    <w:rsid w:val="008D7A27"/>
    <w:rsid w:val="008D7AEA"/>
    <w:rsid w:val="008D7C7C"/>
    <w:rsid w:val="008D7D74"/>
    <w:rsid w:val="008D7DD0"/>
    <w:rsid w:val="008D7EC4"/>
    <w:rsid w:val="008E016B"/>
    <w:rsid w:val="008E04E2"/>
    <w:rsid w:val="008E06D0"/>
    <w:rsid w:val="008E0E17"/>
    <w:rsid w:val="008E1249"/>
    <w:rsid w:val="008E1275"/>
    <w:rsid w:val="008E15AD"/>
    <w:rsid w:val="008E16A5"/>
    <w:rsid w:val="008E2127"/>
    <w:rsid w:val="008E272B"/>
    <w:rsid w:val="008E2FE8"/>
    <w:rsid w:val="008E3890"/>
    <w:rsid w:val="008E3984"/>
    <w:rsid w:val="008E4318"/>
    <w:rsid w:val="008E437C"/>
    <w:rsid w:val="008E49C7"/>
    <w:rsid w:val="008E4BE6"/>
    <w:rsid w:val="008E4F91"/>
    <w:rsid w:val="008E530A"/>
    <w:rsid w:val="008E5512"/>
    <w:rsid w:val="008E66D0"/>
    <w:rsid w:val="008E6A4D"/>
    <w:rsid w:val="008E7CE0"/>
    <w:rsid w:val="008F1000"/>
    <w:rsid w:val="008F1D38"/>
    <w:rsid w:val="008F28CA"/>
    <w:rsid w:val="008F2D1B"/>
    <w:rsid w:val="008F2ECD"/>
    <w:rsid w:val="008F40A3"/>
    <w:rsid w:val="008F4893"/>
    <w:rsid w:val="008F5055"/>
    <w:rsid w:val="008F5B84"/>
    <w:rsid w:val="008F5BFC"/>
    <w:rsid w:val="008F7178"/>
    <w:rsid w:val="008F718F"/>
    <w:rsid w:val="008F7618"/>
    <w:rsid w:val="008F79CF"/>
    <w:rsid w:val="008F7BAB"/>
    <w:rsid w:val="008F7C59"/>
    <w:rsid w:val="00900735"/>
    <w:rsid w:val="0090167C"/>
    <w:rsid w:val="00901BA2"/>
    <w:rsid w:val="00901E07"/>
    <w:rsid w:val="00902162"/>
    <w:rsid w:val="00902617"/>
    <w:rsid w:val="00902754"/>
    <w:rsid w:val="00903256"/>
    <w:rsid w:val="009033D4"/>
    <w:rsid w:val="009041FF"/>
    <w:rsid w:val="009042B3"/>
    <w:rsid w:val="00904552"/>
    <w:rsid w:val="00904F96"/>
    <w:rsid w:val="00905039"/>
    <w:rsid w:val="009053C0"/>
    <w:rsid w:val="0090570A"/>
    <w:rsid w:val="009060C3"/>
    <w:rsid w:val="009064F7"/>
    <w:rsid w:val="00906B5F"/>
    <w:rsid w:val="00906E74"/>
    <w:rsid w:val="009075C9"/>
    <w:rsid w:val="00907945"/>
    <w:rsid w:val="00907C1B"/>
    <w:rsid w:val="00910317"/>
    <w:rsid w:val="00910B6F"/>
    <w:rsid w:val="009111A2"/>
    <w:rsid w:val="009112CB"/>
    <w:rsid w:val="00911349"/>
    <w:rsid w:val="00911436"/>
    <w:rsid w:val="00911CAF"/>
    <w:rsid w:val="00911CEA"/>
    <w:rsid w:val="00911E7F"/>
    <w:rsid w:val="009121AB"/>
    <w:rsid w:val="00912878"/>
    <w:rsid w:val="00912D6C"/>
    <w:rsid w:val="00912F7E"/>
    <w:rsid w:val="00913257"/>
    <w:rsid w:val="00913A36"/>
    <w:rsid w:val="00913CF1"/>
    <w:rsid w:val="00913D69"/>
    <w:rsid w:val="00913D99"/>
    <w:rsid w:val="009151DE"/>
    <w:rsid w:val="00915746"/>
    <w:rsid w:val="00915FE4"/>
    <w:rsid w:val="009166C7"/>
    <w:rsid w:val="00916911"/>
    <w:rsid w:val="00917216"/>
    <w:rsid w:val="009173EC"/>
    <w:rsid w:val="009174B1"/>
    <w:rsid w:val="009177A2"/>
    <w:rsid w:val="00920108"/>
    <w:rsid w:val="00920EDC"/>
    <w:rsid w:val="00921867"/>
    <w:rsid w:val="00921A58"/>
    <w:rsid w:val="00921C20"/>
    <w:rsid w:val="00921F25"/>
    <w:rsid w:val="00922F5A"/>
    <w:rsid w:val="00923206"/>
    <w:rsid w:val="009232A1"/>
    <w:rsid w:val="0092345D"/>
    <w:rsid w:val="0092366F"/>
    <w:rsid w:val="0092451D"/>
    <w:rsid w:val="00924878"/>
    <w:rsid w:val="0092499C"/>
    <w:rsid w:val="00925F4D"/>
    <w:rsid w:val="009265B4"/>
    <w:rsid w:val="00926B84"/>
    <w:rsid w:val="00927A4D"/>
    <w:rsid w:val="00927F92"/>
    <w:rsid w:val="00930441"/>
    <w:rsid w:val="009305DA"/>
    <w:rsid w:val="00930C75"/>
    <w:rsid w:val="00930CBF"/>
    <w:rsid w:val="0093116E"/>
    <w:rsid w:val="00932235"/>
    <w:rsid w:val="00932AB5"/>
    <w:rsid w:val="00932D85"/>
    <w:rsid w:val="00932E0D"/>
    <w:rsid w:val="009336F4"/>
    <w:rsid w:val="009338EA"/>
    <w:rsid w:val="0093408A"/>
    <w:rsid w:val="00934EA2"/>
    <w:rsid w:val="00935413"/>
    <w:rsid w:val="00935473"/>
    <w:rsid w:val="00935609"/>
    <w:rsid w:val="00935A7D"/>
    <w:rsid w:val="009367FF"/>
    <w:rsid w:val="00936881"/>
    <w:rsid w:val="009369C4"/>
    <w:rsid w:val="00937870"/>
    <w:rsid w:val="0093794C"/>
    <w:rsid w:val="009379A5"/>
    <w:rsid w:val="009379F9"/>
    <w:rsid w:val="00937C54"/>
    <w:rsid w:val="00937D04"/>
    <w:rsid w:val="00937DA8"/>
    <w:rsid w:val="00937F58"/>
    <w:rsid w:val="0094008C"/>
    <w:rsid w:val="00940C8F"/>
    <w:rsid w:val="00940F32"/>
    <w:rsid w:val="009410FA"/>
    <w:rsid w:val="009411B1"/>
    <w:rsid w:val="00941E8F"/>
    <w:rsid w:val="00941EDB"/>
    <w:rsid w:val="00941F87"/>
    <w:rsid w:val="00942068"/>
    <w:rsid w:val="00942842"/>
    <w:rsid w:val="009438F3"/>
    <w:rsid w:val="00943E48"/>
    <w:rsid w:val="00944538"/>
    <w:rsid w:val="00944718"/>
    <w:rsid w:val="0094520D"/>
    <w:rsid w:val="009455A6"/>
    <w:rsid w:val="00947A76"/>
    <w:rsid w:val="00947B31"/>
    <w:rsid w:val="00947F3D"/>
    <w:rsid w:val="009507DE"/>
    <w:rsid w:val="0095098C"/>
    <w:rsid w:val="00950F52"/>
    <w:rsid w:val="0095150A"/>
    <w:rsid w:val="009517B3"/>
    <w:rsid w:val="00952FF7"/>
    <w:rsid w:val="00953455"/>
    <w:rsid w:val="0095366C"/>
    <w:rsid w:val="00953B4A"/>
    <w:rsid w:val="00954749"/>
    <w:rsid w:val="00954BC9"/>
    <w:rsid w:val="00954C8D"/>
    <w:rsid w:val="009550CD"/>
    <w:rsid w:val="0095519A"/>
    <w:rsid w:val="009554B9"/>
    <w:rsid w:val="00956477"/>
    <w:rsid w:val="00957324"/>
    <w:rsid w:val="00957336"/>
    <w:rsid w:val="009574C4"/>
    <w:rsid w:val="00957A08"/>
    <w:rsid w:val="00960CB7"/>
    <w:rsid w:val="00960CC6"/>
    <w:rsid w:val="009623BA"/>
    <w:rsid w:val="00962CB7"/>
    <w:rsid w:val="00962DF1"/>
    <w:rsid w:val="0096346A"/>
    <w:rsid w:val="00963F8D"/>
    <w:rsid w:val="00964111"/>
    <w:rsid w:val="009643DE"/>
    <w:rsid w:val="00964453"/>
    <w:rsid w:val="00964CAB"/>
    <w:rsid w:val="00964D0C"/>
    <w:rsid w:val="00965A6E"/>
    <w:rsid w:val="00966C60"/>
    <w:rsid w:val="00967573"/>
    <w:rsid w:val="0096767A"/>
    <w:rsid w:val="009677EB"/>
    <w:rsid w:val="00970721"/>
    <w:rsid w:val="00970CAE"/>
    <w:rsid w:val="0097121F"/>
    <w:rsid w:val="00971491"/>
    <w:rsid w:val="00971806"/>
    <w:rsid w:val="009722C4"/>
    <w:rsid w:val="00973652"/>
    <w:rsid w:val="009739D9"/>
    <w:rsid w:val="0097435A"/>
    <w:rsid w:val="00975501"/>
    <w:rsid w:val="0097556E"/>
    <w:rsid w:val="00975E0E"/>
    <w:rsid w:val="00975E8B"/>
    <w:rsid w:val="00976819"/>
    <w:rsid w:val="009768BC"/>
    <w:rsid w:val="00976B00"/>
    <w:rsid w:val="00977094"/>
    <w:rsid w:val="009772F6"/>
    <w:rsid w:val="00977431"/>
    <w:rsid w:val="00977A72"/>
    <w:rsid w:val="00977FC5"/>
    <w:rsid w:val="00980690"/>
    <w:rsid w:val="0098078F"/>
    <w:rsid w:val="009807FF"/>
    <w:rsid w:val="00980A5A"/>
    <w:rsid w:val="00980C53"/>
    <w:rsid w:val="00981060"/>
    <w:rsid w:val="00983701"/>
    <w:rsid w:val="009838E4"/>
    <w:rsid w:val="00983A41"/>
    <w:rsid w:val="0098404D"/>
    <w:rsid w:val="009841ED"/>
    <w:rsid w:val="00984237"/>
    <w:rsid w:val="00984FA5"/>
    <w:rsid w:val="009851A9"/>
    <w:rsid w:val="00985629"/>
    <w:rsid w:val="0098565C"/>
    <w:rsid w:val="00985B1B"/>
    <w:rsid w:val="00985CE4"/>
    <w:rsid w:val="00986974"/>
    <w:rsid w:val="009872B4"/>
    <w:rsid w:val="00987650"/>
    <w:rsid w:val="00987918"/>
    <w:rsid w:val="00990117"/>
    <w:rsid w:val="00990196"/>
    <w:rsid w:val="00990337"/>
    <w:rsid w:val="00990C1B"/>
    <w:rsid w:val="00990C83"/>
    <w:rsid w:val="00990D95"/>
    <w:rsid w:val="0099125F"/>
    <w:rsid w:val="00991873"/>
    <w:rsid w:val="0099194D"/>
    <w:rsid w:val="0099241E"/>
    <w:rsid w:val="009929CB"/>
    <w:rsid w:val="00992BE4"/>
    <w:rsid w:val="00992E87"/>
    <w:rsid w:val="00992F0D"/>
    <w:rsid w:val="009934D6"/>
    <w:rsid w:val="0099395B"/>
    <w:rsid w:val="00993D5E"/>
    <w:rsid w:val="00994339"/>
    <w:rsid w:val="00994694"/>
    <w:rsid w:val="00994C86"/>
    <w:rsid w:val="00994F58"/>
    <w:rsid w:val="0099555E"/>
    <w:rsid w:val="0099694B"/>
    <w:rsid w:val="00996F8B"/>
    <w:rsid w:val="00997353"/>
    <w:rsid w:val="00997479"/>
    <w:rsid w:val="00997811"/>
    <w:rsid w:val="00997A77"/>
    <w:rsid w:val="00997BE4"/>
    <w:rsid w:val="009A05F5"/>
    <w:rsid w:val="009A0AF3"/>
    <w:rsid w:val="009A1442"/>
    <w:rsid w:val="009A1943"/>
    <w:rsid w:val="009A2460"/>
    <w:rsid w:val="009A2906"/>
    <w:rsid w:val="009A31CA"/>
    <w:rsid w:val="009A33AC"/>
    <w:rsid w:val="009A4085"/>
    <w:rsid w:val="009A49C7"/>
    <w:rsid w:val="009A4BB0"/>
    <w:rsid w:val="009A6EF9"/>
    <w:rsid w:val="009A6F2B"/>
    <w:rsid w:val="009A721E"/>
    <w:rsid w:val="009A77D4"/>
    <w:rsid w:val="009A7B05"/>
    <w:rsid w:val="009A7B21"/>
    <w:rsid w:val="009B0290"/>
    <w:rsid w:val="009B032C"/>
    <w:rsid w:val="009B143C"/>
    <w:rsid w:val="009B17E6"/>
    <w:rsid w:val="009B1855"/>
    <w:rsid w:val="009B1ED9"/>
    <w:rsid w:val="009B2215"/>
    <w:rsid w:val="009B223E"/>
    <w:rsid w:val="009B2B99"/>
    <w:rsid w:val="009B2D70"/>
    <w:rsid w:val="009B3262"/>
    <w:rsid w:val="009B36EE"/>
    <w:rsid w:val="009B375E"/>
    <w:rsid w:val="009B3ED8"/>
    <w:rsid w:val="009B47DB"/>
    <w:rsid w:val="009B4844"/>
    <w:rsid w:val="009B5F7F"/>
    <w:rsid w:val="009B68EA"/>
    <w:rsid w:val="009B6F2A"/>
    <w:rsid w:val="009B703F"/>
    <w:rsid w:val="009B7328"/>
    <w:rsid w:val="009B7D04"/>
    <w:rsid w:val="009C0031"/>
    <w:rsid w:val="009C0705"/>
    <w:rsid w:val="009C0860"/>
    <w:rsid w:val="009C0BF8"/>
    <w:rsid w:val="009C0EC8"/>
    <w:rsid w:val="009C13F0"/>
    <w:rsid w:val="009C2023"/>
    <w:rsid w:val="009C2D0D"/>
    <w:rsid w:val="009C3389"/>
    <w:rsid w:val="009C442C"/>
    <w:rsid w:val="009C4637"/>
    <w:rsid w:val="009C66D9"/>
    <w:rsid w:val="009C67BA"/>
    <w:rsid w:val="009C67E3"/>
    <w:rsid w:val="009C6F7F"/>
    <w:rsid w:val="009C7B5C"/>
    <w:rsid w:val="009C7C34"/>
    <w:rsid w:val="009C7DD7"/>
    <w:rsid w:val="009D0009"/>
    <w:rsid w:val="009D0135"/>
    <w:rsid w:val="009D0839"/>
    <w:rsid w:val="009D0B65"/>
    <w:rsid w:val="009D0F13"/>
    <w:rsid w:val="009D0FD6"/>
    <w:rsid w:val="009D14CD"/>
    <w:rsid w:val="009D199B"/>
    <w:rsid w:val="009D1C74"/>
    <w:rsid w:val="009D2160"/>
    <w:rsid w:val="009D23C4"/>
    <w:rsid w:val="009D2BAD"/>
    <w:rsid w:val="009D2E21"/>
    <w:rsid w:val="009D3153"/>
    <w:rsid w:val="009D3407"/>
    <w:rsid w:val="009D346F"/>
    <w:rsid w:val="009D3973"/>
    <w:rsid w:val="009D4178"/>
    <w:rsid w:val="009D4BF3"/>
    <w:rsid w:val="009D55B5"/>
    <w:rsid w:val="009D55B6"/>
    <w:rsid w:val="009D6B32"/>
    <w:rsid w:val="009D79B0"/>
    <w:rsid w:val="009E0050"/>
    <w:rsid w:val="009E0301"/>
    <w:rsid w:val="009E0357"/>
    <w:rsid w:val="009E05A1"/>
    <w:rsid w:val="009E0C54"/>
    <w:rsid w:val="009E0C56"/>
    <w:rsid w:val="009E0F44"/>
    <w:rsid w:val="009E1601"/>
    <w:rsid w:val="009E16BE"/>
    <w:rsid w:val="009E191C"/>
    <w:rsid w:val="009E1D3D"/>
    <w:rsid w:val="009E276B"/>
    <w:rsid w:val="009E3062"/>
    <w:rsid w:val="009E3672"/>
    <w:rsid w:val="009E43CE"/>
    <w:rsid w:val="009E4533"/>
    <w:rsid w:val="009E4B12"/>
    <w:rsid w:val="009E5163"/>
    <w:rsid w:val="009E6483"/>
    <w:rsid w:val="009E6740"/>
    <w:rsid w:val="009E678C"/>
    <w:rsid w:val="009E6A8B"/>
    <w:rsid w:val="009E7BAE"/>
    <w:rsid w:val="009F0466"/>
    <w:rsid w:val="009F0600"/>
    <w:rsid w:val="009F06D9"/>
    <w:rsid w:val="009F0FE9"/>
    <w:rsid w:val="009F1888"/>
    <w:rsid w:val="009F1FC7"/>
    <w:rsid w:val="009F2465"/>
    <w:rsid w:val="009F2547"/>
    <w:rsid w:val="009F2F87"/>
    <w:rsid w:val="009F2FA8"/>
    <w:rsid w:val="009F331D"/>
    <w:rsid w:val="009F356E"/>
    <w:rsid w:val="009F3736"/>
    <w:rsid w:val="009F4135"/>
    <w:rsid w:val="009F4413"/>
    <w:rsid w:val="009F4C41"/>
    <w:rsid w:val="009F4C4B"/>
    <w:rsid w:val="009F6610"/>
    <w:rsid w:val="009F6ED2"/>
    <w:rsid w:val="009F7028"/>
    <w:rsid w:val="009F7490"/>
    <w:rsid w:val="00A003CF"/>
    <w:rsid w:val="00A00788"/>
    <w:rsid w:val="00A012FA"/>
    <w:rsid w:val="00A0135B"/>
    <w:rsid w:val="00A01557"/>
    <w:rsid w:val="00A01B47"/>
    <w:rsid w:val="00A01DD6"/>
    <w:rsid w:val="00A02024"/>
    <w:rsid w:val="00A029A2"/>
    <w:rsid w:val="00A02A95"/>
    <w:rsid w:val="00A03099"/>
    <w:rsid w:val="00A03141"/>
    <w:rsid w:val="00A0378F"/>
    <w:rsid w:val="00A03BE3"/>
    <w:rsid w:val="00A04AF6"/>
    <w:rsid w:val="00A0694D"/>
    <w:rsid w:val="00A07097"/>
    <w:rsid w:val="00A0717D"/>
    <w:rsid w:val="00A072AB"/>
    <w:rsid w:val="00A07641"/>
    <w:rsid w:val="00A07C0D"/>
    <w:rsid w:val="00A07DE4"/>
    <w:rsid w:val="00A1063B"/>
    <w:rsid w:val="00A1067F"/>
    <w:rsid w:val="00A107EB"/>
    <w:rsid w:val="00A10D49"/>
    <w:rsid w:val="00A11330"/>
    <w:rsid w:val="00A11B54"/>
    <w:rsid w:val="00A11C48"/>
    <w:rsid w:val="00A12521"/>
    <w:rsid w:val="00A126E9"/>
    <w:rsid w:val="00A1294F"/>
    <w:rsid w:val="00A12EE4"/>
    <w:rsid w:val="00A12F06"/>
    <w:rsid w:val="00A13011"/>
    <w:rsid w:val="00A1355C"/>
    <w:rsid w:val="00A13893"/>
    <w:rsid w:val="00A13D88"/>
    <w:rsid w:val="00A14281"/>
    <w:rsid w:val="00A1437F"/>
    <w:rsid w:val="00A14888"/>
    <w:rsid w:val="00A14910"/>
    <w:rsid w:val="00A14E72"/>
    <w:rsid w:val="00A16002"/>
    <w:rsid w:val="00A161B9"/>
    <w:rsid w:val="00A161F1"/>
    <w:rsid w:val="00A161F8"/>
    <w:rsid w:val="00A16610"/>
    <w:rsid w:val="00A16961"/>
    <w:rsid w:val="00A16AE1"/>
    <w:rsid w:val="00A16E12"/>
    <w:rsid w:val="00A1721D"/>
    <w:rsid w:val="00A17755"/>
    <w:rsid w:val="00A17993"/>
    <w:rsid w:val="00A201B9"/>
    <w:rsid w:val="00A2022A"/>
    <w:rsid w:val="00A2034A"/>
    <w:rsid w:val="00A2038E"/>
    <w:rsid w:val="00A203EA"/>
    <w:rsid w:val="00A205B6"/>
    <w:rsid w:val="00A20B67"/>
    <w:rsid w:val="00A20C9B"/>
    <w:rsid w:val="00A20F2D"/>
    <w:rsid w:val="00A21910"/>
    <w:rsid w:val="00A21C1A"/>
    <w:rsid w:val="00A2228C"/>
    <w:rsid w:val="00A22A1D"/>
    <w:rsid w:val="00A22B15"/>
    <w:rsid w:val="00A22D5C"/>
    <w:rsid w:val="00A230B6"/>
    <w:rsid w:val="00A23799"/>
    <w:rsid w:val="00A23CEF"/>
    <w:rsid w:val="00A24006"/>
    <w:rsid w:val="00A2471A"/>
    <w:rsid w:val="00A24F63"/>
    <w:rsid w:val="00A25D07"/>
    <w:rsid w:val="00A25D78"/>
    <w:rsid w:val="00A26A74"/>
    <w:rsid w:val="00A26C68"/>
    <w:rsid w:val="00A26CCE"/>
    <w:rsid w:val="00A26E16"/>
    <w:rsid w:val="00A27D8E"/>
    <w:rsid w:val="00A27E68"/>
    <w:rsid w:val="00A30514"/>
    <w:rsid w:val="00A3062B"/>
    <w:rsid w:val="00A3069B"/>
    <w:rsid w:val="00A321A1"/>
    <w:rsid w:val="00A326D5"/>
    <w:rsid w:val="00A328C7"/>
    <w:rsid w:val="00A32EA3"/>
    <w:rsid w:val="00A3381E"/>
    <w:rsid w:val="00A33979"/>
    <w:rsid w:val="00A33DA4"/>
    <w:rsid w:val="00A33E64"/>
    <w:rsid w:val="00A3465E"/>
    <w:rsid w:val="00A34AE9"/>
    <w:rsid w:val="00A35B4C"/>
    <w:rsid w:val="00A35C7E"/>
    <w:rsid w:val="00A361AD"/>
    <w:rsid w:val="00A361C9"/>
    <w:rsid w:val="00A363B0"/>
    <w:rsid w:val="00A36922"/>
    <w:rsid w:val="00A373C3"/>
    <w:rsid w:val="00A3750B"/>
    <w:rsid w:val="00A37511"/>
    <w:rsid w:val="00A377B2"/>
    <w:rsid w:val="00A377F2"/>
    <w:rsid w:val="00A37FCF"/>
    <w:rsid w:val="00A40E85"/>
    <w:rsid w:val="00A4130D"/>
    <w:rsid w:val="00A413AF"/>
    <w:rsid w:val="00A41553"/>
    <w:rsid w:val="00A41BD4"/>
    <w:rsid w:val="00A41F2E"/>
    <w:rsid w:val="00A420DA"/>
    <w:rsid w:val="00A424D1"/>
    <w:rsid w:val="00A429AC"/>
    <w:rsid w:val="00A42E19"/>
    <w:rsid w:val="00A4319D"/>
    <w:rsid w:val="00A4369C"/>
    <w:rsid w:val="00A43948"/>
    <w:rsid w:val="00A43F68"/>
    <w:rsid w:val="00A44235"/>
    <w:rsid w:val="00A44D68"/>
    <w:rsid w:val="00A44F6C"/>
    <w:rsid w:val="00A4506A"/>
    <w:rsid w:val="00A450BB"/>
    <w:rsid w:val="00A454FF"/>
    <w:rsid w:val="00A45828"/>
    <w:rsid w:val="00A4598B"/>
    <w:rsid w:val="00A45A79"/>
    <w:rsid w:val="00A46022"/>
    <w:rsid w:val="00A4649C"/>
    <w:rsid w:val="00A469A9"/>
    <w:rsid w:val="00A46BF6"/>
    <w:rsid w:val="00A4700E"/>
    <w:rsid w:val="00A47205"/>
    <w:rsid w:val="00A47874"/>
    <w:rsid w:val="00A47FFB"/>
    <w:rsid w:val="00A5025C"/>
    <w:rsid w:val="00A5108D"/>
    <w:rsid w:val="00A51283"/>
    <w:rsid w:val="00A51292"/>
    <w:rsid w:val="00A51525"/>
    <w:rsid w:val="00A5183D"/>
    <w:rsid w:val="00A51A68"/>
    <w:rsid w:val="00A51FB6"/>
    <w:rsid w:val="00A52338"/>
    <w:rsid w:val="00A526E8"/>
    <w:rsid w:val="00A52A16"/>
    <w:rsid w:val="00A52BF2"/>
    <w:rsid w:val="00A52BFD"/>
    <w:rsid w:val="00A535FC"/>
    <w:rsid w:val="00A5371C"/>
    <w:rsid w:val="00A53EA0"/>
    <w:rsid w:val="00A5417A"/>
    <w:rsid w:val="00A545AC"/>
    <w:rsid w:val="00A54DF2"/>
    <w:rsid w:val="00A551C0"/>
    <w:rsid w:val="00A55288"/>
    <w:rsid w:val="00A552C4"/>
    <w:rsid w:val="00A554D8"/>
    <w:rsid w:val="00A5552E"/>
    <w:rsid w:val="00A55D39"/>
    <w:rsid w:val="00A55F58"/>
    <w:rsid w:val="00A55FF6"/>
    <w:rsid w:val="00A5634B"/>
    <w:rsid w:val="00A56458"/>
    <w:rsid w:val="00A571ED"/>
    <w:rsid w:val="00A5738D"/>
    <w:rsid w:val="00A60373"/>
    <w:rsid w:val="00A61045"/>
    <w:rsid w:val="00A610C4"/>
    <w:rsid w:val="00A612D7"/>
    <w:rsid w:val="00A613AF"/>
    <w:rsid w:val="00A61A25"/>
    <w:rsid w:val="00A61FC3"/>
    <w:rsid w:val="00A6230A"/>
    <w:rsid w:val="00A6321A"/>
    <w:rsid w:val="00A6347D"/>
    <w:rsid w:val="00A636A1"/>
    <w:rsid w:val="00A63B6E"/>
    <w:rsid w:val="00A64571"/>
    <w:rsid w:val="00A648E1"/>
    <w:rsid w:val="00A64E19"/>
    <w:rsid w:val="00A64E1A"/>
    <w:rsid w:val="00A65BA0"/>
    <w:rsid w:val="00A6655D"/>
    <w:rsid w:val="00A66F5B"/>
    <w:rsid w:val="00A67812"/>
    <w:rsid w:val="00A67A4A"/>
    <w:rsid w:val="00A71135"/>
    <w:rsid w:val="00A719D9"/>
    <w:rsid w:val="00A71A15"/>
    <w:rsid w:val="00A737F2"/>
    <w:rsid w:val="00A73C4F"/>
    <w:rsid w:val="00A747D3"/>
    <w:rsid w:val="00A74E2B"/>
    <w:rsid w:val="00A74E95"/>
    <w:rsid w:val="00A75CC6"/>
    <w:rsid w:val="00A75D11"/>
    <w:rsid w:val="00A75D77"/>
    <w:rsid w:val="00A75E77"/>
    <w:rsid w:val="00A766A5"/>
    <w:rsid w:val="00A76A94"/>
    <w:rsid w:val="00A76B0A"/>
    <w:rsid w:val="00A76FA2"/>
    <w:rsid w:val="00A77002"/>
    <w:rsid w:val="00A77132"/>
    <w:rsid w:val="00A771BE"/>
    <w:rsid w:val="00A77B9D"/>
    <w:rsid w:val="00A77BF3"/>
    <w:rsid w:val="00A77F93"/>
    <w:rsid w:val="00A80522"/>
    <w:rsid w:val="00A80DE1"/>
    <w:rsid w:val="00A810CE"/>
    <w:rsid w:val="00A8124B"/>
    <w:rsid w:val="00A8168D"/>
    <w:rsid w:val="00A8184C"/>
    <w:rsid w:val="00A81CFC"/>
    <w:rsid w:val="00A81EA3"/>
    <w:rsid w:val="00A826A7"/>
    <w:rsid w:val="00A82A9D"/>
    <w:rsid w:val="00A82D25"/>
    <w:rsid w:val="00A838F1"/>
    <w:rsid w:val="00A83A87"/>
    <w:rsid w:val="00A83E18"/>
    <w:rsid w:val="00A84159"/>
    <w:rsid w:val="00A84338"/>
    <w:rsid w:val="00A8483B"/>
    <w:rsid w:val="00A85811"/>
    <w:rsid w:val="00A85D5F"/>
    <w:rsid w:val="00A85E87"/>
    <w:rsid w:val="00A86409"/>
    <w:rsid w:val="00A8640D"/>
    <w:rsid w:val="00A86939"/>
    <w:rsid w:val="00A86AF7"/>
    <w:rsid w:val="00A86D7A"/>
    <w:rsid w:val="00A86E1B"/>
    <w:rsid w:val="00A86E6F"/>
    <w:rsid w:val="00A86F0A"/>
    <w:rsid w:val="00A87497"/>
    <w:rsid w:val="00A87968"/>
    <w:rsid w:val="00A90671"/>
    <w:rsid w:val="00A90B51"/>
    <w:rsid w:val="00A90C3A"/>
    <w:rsid w:val="00A90E0A"/>
    <w:rsid w:val="00A911BD"/>
    <w:rsid w:val="00A914C1"/>
    <w:rsid w:val="00A914C9"/>
    <w:rsid w:val="00A916BC"/>
    <w:rsid w:val="00A91C01"/>
    <w:rsid w:val="00A9217A"/>
    <w:rsid w:val="00A92259"/>
    <w:rsid w:val="00A923A1"/>
    <w:rsid w:val="00A92FB1"/>
    <w:rsid w:val="00A93019"/>
    <w:rsid w:val="00A93410"/>
    <w:rsid w:val="00A9416A"/>
    <w:rsid w:val="00A9466D"/>
    <w:rsid w:val="00A951D8"/>
    <w:rsid w:val="00A95279"/>
    <w:rsid w:val="00A95394"/>
    <w:rsid w:val="00A95480"/>
    <w:rsid w:val="00A9594A"/>
    <w:rsid w:val="00A96A02"/>
    <w:rsid w:val="00A96B02"/>
    <w:rsid w:val="00A9707B"/>
    <w:rsid w:val="00A97207"/>
    <w:rsid w:val="00A9728D"/>
    <w:rsid w:val="00A97545"/>
    <w:rsid w:val="00A97707"/>
    <w:rsid w:val="00A977C7"/>
    <w:rsid w:val="00AA0238"/>
    <w:rsid w:val="00AA0892"/>
    <w:rsid w:val="00AA0F83"/>
    <w:rsid w:val="00AA177A"/>
    <w:rsid w:val="00AA1908"/>
    <w:rsid w:val="00AA1F26"/>
    <w:rsid w:val="00AA216C"/>
    <w:rsid w:val="00AA2485"/>
    <w:rsid w:val="00AA2660"/>
    <w:rsid w:val="00AA3243"/>
    <w:rsid w:val="00AA345E"/>
    <w:rsid w:val="00AA34EA"/>
    <w:rsid w:val="00AA42D7"/>
    <w:rsid w:val="00AA4B68"/>
    <w:rsid w:val="00AA4F51"/>
    <w:rsid w:val="00AA4FC4"/>
    <w:rsid w:val="00AA5218"/>
    <w:rsid w:val="00AA5256"/>
    <w:rsid w:val="00AA52A4"/>
    <w:rsid w:val="00AA5353"/>
    <w:rsid w:val="00AA5B0B"/>
    <w:rsid w:val="00AA601F"/>
    <w:rsid w:val="00AA60D6"/>
    <w:rsid w:val="00AA6308"/>
    <w:rsid w:val="00AA65BD"/>
    <w:rsid w:val="00AA73FC"/>
    <w:rsid w:val="00AA75C5"/>
    <w:rsid w:val="00AB0312"/>
    <w:rsid w:val="00AB07D8"/>
    <w:rsid w:val="00AB138C"/>
    <w:rsid w:val="00AB1D1F"/>
    <w:rsid w:val="00AB1F6B"/>
    <w:rsid w:val="00AB2552"/>
    <w:rsid w:val="00AB270A"/>
    <w:rsid w:val="00AB2740"/>
    <w:rsid w:val="00AB297E"/>
    <w:rsid w:val="00AB3457"/>
    <w:rsid w:val="00AB3611"/>
    <w:rsid w:val="00AB36D5"/>
    <w:rsid w:val="00AB3AAE"/>
    <w:rsid w:val="00AB3D23"/>
    <w:rsid w:val="00AB4290"/>
    <w:rsid w:val="00AB4322"/>
    <w:rsid w:val="00AB4424"/>
    <w:rsid w:val="00AB4840"/>
    <w:rsid w:val="00AB4A30"/>
    <w:rsid w:val="00AB5924"/>
    <w:rsid w:val="00AB597C"/>
    <w:rsid w:val="00AB5F28"/>
    <w:rsid w:val="00AB6510"/>
    <w:rsid w:val="00AB69C4"/>
    <w:rsid w:val="00AB7229"/>
    <w:rsid w:val="00AB74B1"/>
    <w:rsid w:val="00AB7DFC"/>
    <w:rsid w:val="00AC02EC"/>
    <w:rsid w:val="00AC059F"/>
    <w:rsid w:val="00AC07CE"/>
    <w:rsid w:val="00AC084B"/>
    <w:rsid w:val="00AC15B5"/>
    <w:rsid w:val="00AC20B9"/>
    <w:rsid w:val="00AC217C"/>
    <w:rsid w:val="00AC27F0"/>
    <w:rsid w:val="00AC312C"/>
    <w:rsid w:val="00AC3BC1"/>
    <w:rsid w:val="00AC3D75"/>
    <w:rsid w:val="00AC3F13"/>
    <w:rsid w:val="00AC4009"/>
    <w:rsid w:val="00AC406B"/>
    <w:rsid w:val="00AC4B3D"/>
    <w:rsid w:val="00AC4E2C"/>
    <w:rsid w:val="00AC5214"/>
    <w:rsid w:val="00AC5471"/>
    <w:rsid w:val="00AC579A"/>
    <w:rsid w:val="00AC673F"/>
    <w:rsid w:val="00AC69E5"/>
    <w:rsid w:val="00AC6BD4"/>
    <w:rsid w:val="00AC73B1"/>
    <w:rsid w:val="00AC7E08"/>
    <w:rsid w:val="00AD013D"/>
    <w:rsid w:val="00AD0C99"/>
    <w:rsid w:val="00AD1D5C"/>
    <w:rsid w:val="00AD1E14"/>
    <w:rsid w:val="00AD21EC"/>
    <w:rsid w:val="00AD287A"/>
    <w:rsid w:val="00AD38EB"/>
    <w:rsid w:val="00AD3DA0"/>
    <w:rsid w:val="00AD3E8C"/>
    <w:rsid w:val="00AD45D5"/>
    <w:rsid w:val="00AD49B3"/>
    <w:rsid w:val="00AD4E3E"/>
    <w:rsid w:val="00AD546F"/>
    <w:rsid w:val="00AD5AE8"/>
    <w:rsid w:val="00AD6149"/>
    <w:rsid w:val="00AD73FF"/>
    <w:rsid w:val="00AD74A3"/>
    <w:rsid w:val="00AD7965"/>
    <w:rsid w:val="00AE036C"/>
    <w:rsid w:val="00AE0741"/>
    <w:rsid w:val="00AE08B3"/>
    <w:rsid w:val="00AE0D17"/>
    <w:rsid w:val="00AE0EAF"/>
    <w:rsid w:val="00AE155A"/>
    <w:rsid w:val="00AE19DC"/>
    <w:rsid w:val="00AE1EF5"/>
    <w:rsid w:val="00AE2462"/>
    <w:rsid w:val="00AE28A6"/>
    <w:rsid w:val="00AE2A86"/>
    <w:rsid w:val="00AE3002"/>
    <w:rsid w:val="00AE3206"/>
    <w:rsid w:val="00AE374D"/>
    <w:rsid w:val="00AE3959"/>
    <w:rsid w:val="00AE3CFA"/>
    <w:rsid w:val="00AE3DBB"/>
    <w:rsid w:val="00AE402B"/>
    <w:rsid w:val="00AE4688"/>
    <w:rsid w:val="00AE4BEC"/>
    <w:rsid w:val="00AE50A9"/>
    <w:rsid w:val="00AE572B"/>
    <w:rsid w:val="00AE58B1"/>
    <w:rsid w:val="00AE5C89"/>
    <w:rsid w:val="00AE6345"/>
    <w:rsid w:val="00AE6993"/>
    <w:rsid w:val="00AE6A3D"/>
    <w:rsid w:val="00AE7C0F"/>
    <w:rsid w:val="00AF0285"/>
    <w:rsid w:val="00AF0B78"/>
    <w:rsid w:val="00AF11BD"/>
    <w:rsid w:val="00AF1239"/>
    <w:rsid w:val="00AF136E"/>
    <w:rsid w:val="00AF1B97"/>
    <w:rsid w:val="00AF201E"/>
    <w:rsid w:val="00AF25DB"/>
    <w:rsid w:val="00AF2887"/>
    <w:rsid w:val="00AF2B18"/>
    <w:rsid w:val="00AF30AA"/>
    <w:rsid w:val="00AF37C1"/>
    <w:rsid w:val="00AF3935"/>
    <w:rsid w:val="00AF3E34"/>
    <w:rsid w:val="00AF4C70"/>
    <w:rsid w:val="00AF4DAE"/>
    <w:rsid w:val="00AF4F06"/>
    <w:rsid w:val="00AF5DAF"/>
    <w:rsid w:val="00AF6B76"/>
    <w:rsid w:val="00B00134"/>
    <w:rsid w:val="00B0056F"/>
    <w:rsid w:val="00B00F4E"/>
    <w:rsid w:val="00B02880"/>
    <w:rsid w:val="00B031DE"/>
    <w:rsid w:val="00B031F5"/>
    <w:rsid w:val="00B05DB7"/>
    <w:rsid w:val="00B0614F"/>
    <w:rsid w:val="00B0653B"/>
    <w:rsid w:val="00B071F6"/>
    <w:rsid w:val="00B074CD"/>
    <w:rsid w:val="00B0754F"/>
    <w:rsid w:val="00B07974"/>
    <w:rsid w:val="00B07A86"/>
    <w:rsid w:val="00B07B49"/>
    <w:rsid w:val="00B10805"/>
    <w:rsid w:val="00B11A83"/>
    <w:rsid w:val="00B121A3"/>
    <w:rsid w:val="00B1235C"/>
    <w:rsid w:val="00B12B74"/>
    <w:rsid w:val="00B1316E"/>
    <w:rsid w:val="00B137E6"/>
    <w:rsid w:val="00B140A2"/>
    <w:rsid w:val="00B140ED"/>
    <w:rsid w:val="00B14E16"/>
    <w:rsid w:val="00B155CC"/>
    <w:rsid w:val="00B15636"/>
    <w:rsid w:val="00B16500"/>
    <w:rsid w:val="00B1694B"/>
    <w:rsid w:val="00B16DD0"/>
    <w:rsid w:val="00B1712C"/>
    <w:rsid w:val="00B176D6"/>
    <w:rsid w:val="00B178F5"/>
    <w:rsid w:val="00B17B7C"/>
    <w:rsid w:val="00B17DC1"/>
    <w:rsid w:val="00B20002"/>
    <w:rsid w:val="00B20856"/>
    <w:rsid w:val="00B213D9"/>
    <w:rsid w:val="00B21504"/>
    <w:rsid w:val="00B21819"/>
    <w:rsid w:val="00B21F5B"/>
    <w:rsid w:val="00B22264"/>
    <w:rsid w:val="00B23320"/>
    <w:rsid w:val="00B23321"/>
    <w:rsid w:val="00B23B37"/>
    <w:rsid w:val="00B23BD7"/>
    <w:rsid w:val="00B24464"/>
    <w:rsid w:val="00B244B1"/>
    <w:rsid w:val="00B24E39"/>
    <w:rsid w:val="00B24EF9"/>
    <w:rsid w:val="00B25146"/>
    <w:rsid w:val="00B25275"/>
    <w:rsid w:val="00B2641A"/>
    <w:rsid w:val="00B266B4"/>
    <w:rsid w:val="00B267B2"/>
    <w:rsid w:val="00B26842"/>
    <w:rsid w:val="00B26DAB"/>
    <w:rsid w:val="00B27020"/>
    <w:rsid w:val="00B2736E"/>
    <w:rsid w:val="00B27DC0"/>
    <w:rsid w:val="00B30730"/>
    <w:rsid w:val="00B30A4B"/>
    <w:rsid w:val="00B31627"/>
    <w:rsid w:val="00B317E5"/>
    <w:rsid w:val="00B31A89"/>
    <w:rsid w:val="00B31CBE"/>
    <w:rsid w:val="00B31D70"/>
    <w:rsid w:val="00B321E3"/>
    <w:rsid w:val="00B327D8"/>
    <w:rsid w:val="00B32861"/>
    <w:rsid w:val="00B32BD8"/>
    <w:rsid w:val="00B332EA"/>
    <w:rsid w:val="00B33870"/>
    <w:rsid w:val="00B339DA"/>
    <w:rsid w:val="00B33A2F"/>
    <w:rsid w:val="00B33FD5"/>
    <w:rsid w:val="00B34578"/>
    <w:rsid w:val="00B34D81"/>
    <w:rsid w:val="00B354A3"/>
    <w:rsid w:val="00B35D01"/>
    <w:rsid w:val="00B360BD"/>
    <w:rsid w:val="00B370C4"/>
    <w:rsid w:val="00B37E49"/>
    <w:rsid w:val="00B37E93"/>
    <w:rsid w:val="00B4006E"/>
    <w:rsid w:val="00B402D3"/>
    <w:rsid w:val="00B4058D"/>
    <w:rsid w:val="00B40954"/>
    <w:rsid w:val="00B410EC"/>
    <w:rsid w:val="00B4176E"/>
    <w:rsid w:val="00B41D7B"/>
    <w:rsid w:val="00B42891"/>
    <w:rsid w:val="00B42FDC"/>
    <w:rsid w:val="00B43AA1"/>
    <w:rsid w:val="00B44F93"/>
    <w:rsid w:val="00B455E1"/>
    <w:rsid w:val="00B457D4"/>
    <w:rsid w:val="00B458C5"/>
    <w:rsid w:val="00B45C27"/>
    <w:rsid w:val="00B45CEA"/>
    <w:rsid w:val="00B45F60"/>
    <w:rsid w:val="00B46383"/>
    <w:rsid w:val="00B46AEA"/>
    <w:rsid w:val="00B4731D"/>
    <w:rsid w:val="00B47C30"/>
    <w:rsid w:val="00B47CD6"/>
    <w:rsid w:val="00B50025"/>
    <w:rsid w:val="00B5078F"/>
    <w:rsid w:val="00B50962"/>
    <w:rsid w:val="00B50ADE"/>
    <w:rsid w:val="00B50F48"/>
    <w:rsid w:val="00B524E5"/>
    <w:rsid w:val="00B52BB6"/>
    <w:rsid w:val="00B52E48"/>
    <w:rsid w:val="00B533DB"/>
    <w:rsid w:val="00B53AC5"/>
    <w:rsid w:val="00B53ED8"/>
    <w:rsid w:val="00B54272"/>
    <w:rsid w:val="00B544A8"/>
    <w:rsid w:val="00B54969"/>
    <w:rsid w:val="00B54978"/>
    <w:rsid w:val="00B5499D"/>
    <w:rsid w:val="00B55597"/>
    <w:rsid w:val="00B562C0"/>
    <w:rsid w:val="00B56431"/>
    <w:rsid w:val="00B564AF"/>
    <w:rsid w:val="00B56659"/>
    <w:rsid w:val="00B569B5"/>
    <w:rsid w:val="00B57929"/>
    <w:rsid w:val="00B600B5"/>
    <w:rsid w:val="00B602A1"/>
    <w:rsid w:val="00B60827"/>
    <w:rsid w:val="00B6095D"/>
    <w:rsid w:val="00B60B19"/>
    <w:rsid w:val="00B61002"/>
    <w:rsid w:val="00B610C8"/>
    <w:rsid w:val="00B617AE"/>
    <w:rsid w:val="00B620B7"/>
    <w:rsid w:val="00B6221E"/>
    <w:rsid w:val="00B627BF"/>
    <w:rsid w:val="00B62A65"/>
    <w:rsid w:val="00B62D9A"/>
    <w:rsid w:val="00B630E5"/>
    <w:rsid w:val="00B633C7"/>
    <w:rsid w:val="00B63511"/>
    <w:rsid w:val="00B63F8E"/>
    <w:rsid w:val="00B6438A"/>
    <w:rsid w:val="00B64496"/>
    <w:rsid w:val="00B64849"/>
    <w:rsid w:val="00B64FB0"/>
    <w:rsid w:val="00B6501D"/>
    <w:rsid w:val="00B65CE7"/>
    <w:rsid w:val="00B65F8A"/>
    <w:rsid w:val="00B662D7"/>
    <w:rsid w:val="00B6630A"/>
    <w:rsid w:val="00B66761"/>
    <w:rsid w:val="00B6677D"/>
    <w:rsid w:val="00B66F1D"/>
    <w:rsid w:val="00B6700D"/>
    <w:rsid w:val="00B6716D"/>
    <w:rsid w:val="00B672CE"/>
    <w:rsid w:val="00B70BF4"/>
    <w:rsid w:val="00B70DDA"/>
    <w:rsid w:val="00B71744"/>
    <w:rsid w:val="00B71DE5"/>
    <w:rsid w:val="00B7275B"/>
    <w:rsid w:val="00B72972"/>
    <w:rsid w:val="00B73086"/>
    <w:rsid w:val="00B7500E"/>
    <w:rsid w:val="00B759F0"/>
    <w:rsid w:val="00B75A91"/>
    <w:rsid w:val="00B75E14"/>
    <w:rsid w:val="00B75E59"/>
    <w:rsid w:val="00B7637E"/>
    <w:rsid w:val="00B76B7B"/>
    <w:rsid w:val="00B76D1E"/>
    <w:rsid w:val="00B76FB1"/>
    <w:rsid w:val="00B77225"/>
    <w:rsid w:val="00B7783E"/>
    <w:rsid w:val="00B77EB0"/>
    <w:rsid w:val="00B801E2"/>
    <w:rsid w:val="00B8054E"/>
    <w:rsid w:val="00B809D7"/>
    <w:rsid w:val="00B80D5D"/>
    <w:rsid w:val="00B80E7F"/>
    <w:rsid w:val="00B818FD"/>
    <w:rsid w:val="00B81C65"/>
    <w:rsid w:val="00B81F4B"/>
    <w:rsid w:val="00B820F0"/>
    <w:rsid w:val="00B8218F"/>
    <w:rsid w:val="00B8225E"/>
    <w:rsid w:val="00B8275C"/>
    <w:rsid w:val="00B82B2A"/>
    <w:rsid w:val="00B8334C"/>
    <w:rsid w:val="00B83664"/>
    <w:rsid w:val="00B8373A"/>
    <w:rsid w:val="00B83E9E"/>
    <w:rsid w:val="00B83FC7"/>
    <w:rsid w:val="00B8467B"/>
    <w:rsid w:val="00B84FF4"/>
    <w:rsid w:val="00B853FB"/>
    <w:rsid w:val="00B85654"/>
    <w:rsid w:val="00B8580E"/>
    <w:rsid w:val="00B85BE5"/>
    <w:rsid w:val="00B86C5F"/>
    <w:rsid w:val="00B872CB"/>
    <w:rsid w:val="00B90811"/>
    <w:rsid w:val="00B90BCA"/>
    <w:rsid w:val="00B90E30"/>
    <w:rsid w:val="00B9110B"/>
    <w:rsid w:val="00B912BC"/>
    <w:rsid w:val="00B9142D"/>
    <w:rsid w:val="00B91464"/>
    <w:rsid w:val="00B9155E"/>
    <w:rsid w:val="00B91647"/>
    <w:rsid w:val="00B91F19"/>
    <w:rsid w:val="00B9245C"/>
    <w:rsid w:val="00B9252E"/>
    <w:rsid w:val="00B92B96"/>
    <w:rsid w:val="00B92E33"/>
    <w:rsid w:val="00B934E1"/>
    <w:rsid w:val="00B9350D"/>
    <w:rsid w:val="00B93B72"/>
    <w:rsid w:val="00B94351"/>
    <w:rsid w:val="00B94449"/>
    <w:rsid w:val="00B9509A"/>
    <w:rsid w:val="00B95308"/>
    <w:rsid w:val="00B96A1A"/>
    <w:rsid w:val="00B96C18"/>
    <w:rsid w:val="00B96C98"/>
    <w:rsid w:val="00B9731F"/>
    <w:rsid w:val="00B977F9"/>
    <w:rsid w:val="00B97AB5"/>
    <w:rsid w:val="00B97BF3"/>
    <w:rsid w:val="00B97E16"/>
    <w:rsid w:val="00BA04E7"/>
    <w:rsid w:val="00BA08EA"/>
    <w:rsid w:val="00BA0D87"/>
    <w:rsid w:val="00BA0F3B"/>
    <w:rsid w:val="00BA10BA"/>
    <w:rsid w:val="00BA1E37"/>
    <w:rsid w:val="00BA2057"/>
    <w:rsid w:val="00BA27C9"/>
    <w:rsid w:val="00BA3134"/>
    <w:rsid w:val="00BA3709"/>
    <w:rsid w:val="00BA39CD"/>
    <w:rsid w:val="00BA41EB"/>
    <w:rsid w:val="00BA4A0E"/>
    <w:rsid w:val="00BA4F27"/>
    <w:rsid w:val="00BA4FB4"/>
    <w:rsid w:val="00BA5059"/>
    <w:rsid w:val="00BA5CA9"/>
    <w:rsid w:val="00BA5CFE"/>
    <w:rsid w:val="00BA6272"/>
    <w:rsid w:val="00BA6578"/>
    <w:rsid w:val="00BA6C52"/>
    <w:rsid w:val="00BA722C"/>
    <w:rsid w:val="00BA7409"/>
    <w:rsid w:val="00BA7739"/>
    <w:rsid w:val="00BB0173"/>
    <w:rsid w:val="00BB0B4C"/>
    <w:rsid w:val="00BB0BC4"/>
    <w:rsid w:val="00BB0C13"/>
    <w:rsid w:val="00BB0DDE"/>
    <w:rsid w:val="00BB0DE7"/>
    <w:rsid w:val="00BB26D0"/>
    <w:rsid w:val="00BB2A1D"/>
    <w:rsid w:val="00BB33DC"/>
    <w:rsid w:val="00BB3CFE"/>
    <w:rsid w:val="00BB4021"/>
    <w:rsid w:val="00BB4303"/>
    <w:rsid w:val="00BB4661"/>
    <w:rsid w:val="00BB46BA"/>
    <w:rsid w:val="00BB496B"/>
    <w:rsid w:val="00BB4B95"/>
    <w:rsid w:val="00BB4DE6"/>
    <w:rsid w:val="00BB5533"/>
    <w:rsid w:val="00BB5AFC"/>
    <w:rsid w:val="00BB5D3D"/>
    <w:rsid w:val="00BB5F34"/>
    <w:rsid w:val="00BB6339"/>
    <w:rsid w:val="00BB6481"/>
    <w:rsid w:val="00BB73AC"/>
    <w:rsid w:val="00BB77FD"/>
    <w:rsid w:val="00BB793D"/>
    <w:rsid w:val="00BB79CB"/>
    <w:rsid w:val="00BC0830"/>
    <w:rsid w:val="00BC090B"/>
    <w:rsid w:val="00BC10A0"/>
    <w:rsid w:val="00BC1190"/>
    <w:rsid w:val="00BC15DD"/>
    <w:rsid w:val="00BC1BA2"/>
    <w:rsid w:val="00BC2425"/>
    <w:rsid w:val="00BC2F4F"/>
    <w:rsid w:val="00BC30D9"/>
    <w:rsid w:val="00BC30E7"/>
    <w:rsid w:val="00BC3717"/>
    <w:rsid w:val="00BC3E0F"/>
    <w:rsid w:val="00BC43D4"/>
    <w:rsid w:val="00BC56F6"/>
    <w:rsid w:val="00BC62F3"/>
    <w:rsid w:val="00BC683C"/>
    <w:rsid w:val="00BC71EE"/>
    <w:rsid w:val="00BC7345"/>
    <w:rsid w:val="00BC7EC8"/>
    <w:rsid w:val="00BD01E3"/>
    <w:rsid w:val="00BD0374"/>
    <w:rsid w:val="00BD0ECC"/>
    <w:rsid w:val="00BD1AF1"/>
    <w:rsid w:val="00BD1D23"/>
    <w:rsid w:val="00BD1F1B"/>
    <w:rsid w:val="00BD29AE"/>
    <w:rsid w:val="00BD2D68"/>
    <w:rsid w:val="00BD2E42"/>
    <w:rsid w:val="00BD2FAD"/>
    <w:rsid w:val="00BD33E7"/>
    <w:rsid w:val="00BD372D"/>
    <w:rsid w:val="00BD395C"/>
    <w:rsid w:val="00BD3EDA"/>
    <w:rsid w:val="00BD400E"/>
    <w:rsid w:val="00BD4548"/>
    <w:rsid w:val="00BD4D83"/>
    <w:rsid w:val="00BD5DAD"/>
    <w:rsid w:val="00BD6082"/>
    <w:rsid w:val="00BD6346"/>
    <w:rsid w:val="00BD697B"/>
    <w:rsid w:val="00BD7401"/>
    <w:rsid w:val="00BD7B70"/>
    <w:rsid w:val="00BE0D39"/>
    <w:rsid w:val="00BE0D48"/>
    <w:rsid w:val="00BE1090"/>
    <w:rsid w:val="00BE184D"/>
    <w:rsid w:val="00BE1931"/>
    <w:rsid w:val="00BE2DC3"/>
    <w:rsid w:val="00BE3277"/>
    <w:rsid w:val="00BE38E4"/>
    <w:rsid w:val="00BE43F0"/>
    <w:rsid w:val="00BE48A3"/>
    <w:rsid w:val="00BE4C11"/>
    <w:rsid w:val="00BE53F1"/>
    <w:rsid w:val="00BE5BC6"/>
    <w:rsid w:val="00BE5D23"/>
    <w:rsid w:val="00BE63D2"/>
    <w:rsid w:val="00BE66C8"/>
    <w:rsid w:val="00BE7847"/>
    <w:rsid w:val="00BE7E5B"/>
    <w:rsid w:val="00BF0CB3"/>
    <w:rsid w:val="00BF1069"/>
    <w:rsid w:val="00BF10E6"/>
    <w:rsid w:val="00BF1641"/>
    <w:rsid w:val="00BF19AF"/>
    <w:rsid w:val="00BF1A30"/>
    <w:rsid w:val="00BF2301"/>
    <w:rsid w:val="00BF29DB"/>
    <w:rsid w:val="00BF2E1A"/>
    <w:rsid w:val="00BF3432"/>
    <w:rsid w:val="00BF343B"/>
    <w:rsid w:val="00BF381B"/>
    <w:rsid w:val="00BF42E6"/>
    <w:rsid w:val="00BF55B4"/>
    <w:rsid w:val="00BF5982"/>
    <w:rsid w:val="00BF5DF5"/>
    <w:rsid w:val="00BF6598"/>
    <w:rsid w:val="00BF6A3B"/>
    <w:rsid w:val="00BF7550"/>
    <w:rsid w:val="00BF762B"/>
    <w:rsid w:val="00C001E6"/>
    <w:rsid w:val="00C00AE3"/>
    <w:rsid w:val="00C00D6E"/>
    <w:rsid w:val="00C012B8"/>
    <w:rsid w:val="00C0184A"/>
    <w:rsid w:val="00C018F8"/>
    <w:rsid w:val="00C01F78"/>
    <w:rsid w:val="00C020AD"/>
    <w:rsid w:val="00C021D3"/>
    <w:rsid w:val="00C024A4"/>
    <w:rsid w:val="00C02FE5"/>
    <w:rsid w:val="00C03975"/>
    <w:rsid w:val="00C03C59"/>
    <w:rsid w:val="00C03D04"/>
    <w:rsid w:val="00C03D23"/>
    <w:rsid w:val="00C041F6"/>
    <w:rsid w:val="00C04380"/>
    <w:rsid w:val="00C04813"/>
    <w:rsid w:val="00C04EA8"/>
    <w:rsid w:val="00C05438"/>
    <w:rsid w:val="00C05712"/>
    <w:rsid w:val="00C05897"/>
    <w:rsid w:val="00C05AED"/>
    <w:rsid w:val="00C06179"/>
    <w:rsid w:val="00C06CF6"/>
    <w:rsid w:val="00C06DB4"/>
    <w:rsid w:val="00C0796D"/>
    <w:rsid w:val="00C07A88"/>
    <w:rsid w:val="00C100EF"/>
    <w:rsid w:val="00C1030F"/>
    <w:rsid w:val="00C108D0"/>
    <w:rsid w:val="00C10EBC"/>
    <w:rsid w:val="00C11904"/>
    <w:rsid w:val="00C11B54"/>
    <w:rsid w:val="00C11DBA"/>
    <w:rsid w:val="00C11E84"/>
    <w:rsid w:val="00C1233C"/>
    <w:rsid w:val="00C12B10"/>
    <w:rsid w:val="00C13411"/>
    <w:rsid w:val="00C139C5"/>
    <w:rsid w:val="00C13F7C"/>
    <w:rsid w:val="00C141A3"/>
    <w:rsid w:val="00C14354"/>
    <w:rsid w:val="00C14882"/>
    <w:rsid w:val="00C148F6"/>
    <w:rsid w:val="00C14D86"/>
    <w:rsid w:val="00C150D8"/>
    <w:rsid w:val="00C1551B"/>
    <w:rsid w:val="00C159E5"/>
    <w:rsid w:val="00C167E8"/>
    <w:rsid w:val="00C16E34"/>
    <w:rsid w:val="00C16F03"/>
    <w:rsid w:val="00C1747F"/>
    <w:rsid w:val="00C174E0"/>
    <w:rsid w:val="00C17CDB"/>
    <w:rsid w:val="00C20AC8"/>
    <w:rsid w:val="00C21372"/>
    <w:rsid w:val="00C21C89"/>
    <w:rsid w:val="00C21D8B"/>
    <w:rsid w:val="00C22D1A"/>
    <w:rsid w:val="00C23427"/>
    <w:rsid w:val="00C2346B"/>
    <w:rsid w:val="00C23573"/>
    <w:rsid w:val="00C23979"/>
    <w:rsid w:val="00C240AB"/>
    <w:rsid w:val="00C24BE6"/>
    <w:rsid w:val="00C2548B"/>
    <w:rsid w:val="00C26A56"/>
    <w:rsid w:val="00C27129"/>
    <w:rsid w:val="00C276F4"/>
    <w:rsid w:val="00C27A6A"/>
    <w:rsid w:val="00C27C9B"/>
    <w:rsid w:val="00C27E95"/>
    <w:rsid w:val="00C27FFE"/>
    <w:rsid w:val="00C30C33"/>
    <w:rsid w:val="00C30DB8"/>
    <w:rsid w:val="00C30E1A"/>
    <w:rsid w:val="00C30E56"/>
    <w:rsid w:val="00C31881"/>
    <w:rsid w:val="00C31949"/>
    <w:rsid w:val="00C319B5"/>
    <w:rsid w:val="00C32A92"/>
    <w:rsid w:val="00C33113"/>
    <w:rsid w:val="00C336D7"/>
    <w:rsid w:val="00C338FF"/>
    <w:rsid w:val="00C33A2B"/>
    <w:rsid w:val="00C346F6"/>
    <w:rsid w:val="00C34E4B"/>
    <w:rsid w:val="00C34FB9"/>
    <w:rsid w:val="00C3554A"/>
    <w:rsid w:val="00C35C41"/>
    <w:rsid w:val="00C36248"/>
    <w:rsid w:val="00C36722"/>
    <w:rsid w:val="00C36CFD"/>
    <w:rsid w:val="00C36F3A"/>
    <w:rsid w:val="00C37005"/>
    <w:rsid w:val="00C37038"/>
    <w:rsid w:val="00C37395"/>
    <w:rsid w:val="00C37EE2"/>
    <w:rsid w:val="00C40051"/>
    <w:rsid w:val="00C40108"/>
    <w:rsid w:val="00C409C6"/>
    <w:rsid w:val="00C412D7"/>
    <w:rsid w:val="00C41460"/>
    <w:rsid w:val="00C41E4D"/>
    <w:rsid w:val="00C425D1"/>
    <w:rsid w:val="00C42924"/>
    <w:rsid w:val="00C43774"/>
    <w:rsid w:val="00C438CC"/>
    <w:rsid w:val="00C43A0F"/>
    <w:rsid w:val="00C43A5F"/>
    <w:rsid w:val="00C43B86"/>
    <w:rsid w:val="00C43E65"/>
    <w:rsid w:val="00C44184"/>
    <w:rsid w:val="00C44F1A"/>
    <w:rsid w:val="00C4567E"/>
    <w:rsid w:val="00C457EA"/>
    <w:rsid w:val="00C4581E"/>
    <w:rsid w:val="00C468FC"/>
    <w:rsid w:val="00C46C31"/>
    <w:rsid w:val="00C46CB7"/>
    <w:rsid w:val="00C474A5"/>
    <w:rsid w:val="00C47C8E"/>
    <w:rsid w:val="00C50965"/>
    <w:rsid w:val="00C50D31"/>
    <w:rsid w:val="00C5226A"/>
    <w:rsid w:val="00C523B7"/>
    <w:rsid w:val="00C526B2"/>
    <w:rsid w:val="00C5401D"/>
    <w:rsid w:val="00C54234"/>
    <w:rsid w:val="00C54235"/>
    <w:rsid w:val="00C556A1"/>
    <w:rsid w:val="00C5650E"/>
    <w:rsid w:val="00C56869"/>
    <w:rsid w:val="00C569EC"/>
    <w:rsid w:val="00C56DB8"/>
    <w:rsid w:val="00C57694"/>
    <w:rsid w:val="00C579CC"/>
    <w:rsid w:val="00C60145"/>
    <w:rsid w:val="00C61D0A"/>
    <w:rsid w:val="00C61DC1"/>
    <w:rsid w:val="00C61EFB"/>
    <w:rsid w:val="00C62392"/>
    <w:rsid w:val="00C62682"/>
    <w:rsid w:val="00C62E4B"/>
    <w:rsid w:val="00C63154"/>
    <w:rsid w:val="00C63A95"/>
    <w:rsid w:val="00C63CC3"/>
    <w:rsid w:val="00C64696"/>
    <w:rsid w:val="00C64D17"/>
    <w:rsid w:val="00C65573"/>
    <w:rsid w:val="00C65DA2"/>
    <w:rsid w:val="00C66071"/>
    <w:rsid w:val="00C66387"/>
    <w:rsid w:val="00C670C4"/>
    <w:rsid w:val="00C670DC"/>
    <w:rsid w:val="00C6725B"/>
    <w:rsid w:val="00C67729"/>
    <w:rsid w:val="00C677CC"/>
    <w:rsid w:val="00C678AC"/>
    <w:rsid w:val="00C703DB"/>
    <w:rsid w:val="00C7067B"/>
    <w:rsid w:val="00C7180A"/>
    <w:rsid w:val="00C718EF"/>
    <w:rsid w:val="00C71BF4"/>
    <w:rsid w:val="00C72345"/>
    <w:rsid w:val="00C7266F"/>
    <w:rsid w:val="00C7296F"/>
    <w:rsid w:val="00C72B41"/>
    <w:rsid w:val="00C74023"/>
    <w:rsid w:val="00C74256"/>
    <w:rsid w:val="00C75270"/>
    <w:rsid w:val="00C75ABF"/>
    <w:rsid w:val="00C75B68"/>
    <w:rsid w:val="00C75B96"/>
    <w:rsid w:val="00C75DC2"/>
    <w:rsid w:val="00C7651B"/>
    <w:rsid w:val="00C768CA"/>
    <w:rsid w:val="00C76A74"/>
    <w:rsid w:val="00C76BF9"/>
    <w:rsid w:val="00C7713F"/>
    <w:rsid w:val="00C773C0"/>
    <w:rsid w:val="00C7790C"/>
    <w:rsid w:val="00C77EA3"/>
    <w:rsid w:val="00C77F0F"/>
    <w:rsid w:val="00C8089E"/>
    <w:rsid w:val="00C80ADA"/>
    <w:rsid w:val="00C81BE1"/>
    <w:rsid w:val="00C81E2B"/>
    <w:rsid w:val="00C821DD"/>
    <w:rsid w:val="00C822B9"/>
    <w:rsid w:val="00C82988"/>
    <w:rsid w:val="00C82D67"/>
    <w:rsid w:val="00C82DB3"/>
    <w:rsid w:val="00C8310D"/>
    <w:rsid w:val="00C8350B"/>
    <w:rsid w:val="00C83A3C"/>
    <w:rsid w:val="00C83A8A"/>
    <w:rsid w:val="00C83AD9"/>
    <w:rsid w:val="00C8436F"/>
    <w:rsid w:val="00C84562"/>
    <w:rsid w:val="00C84791"/>
    <w:rsid w:val="00C84D1B"/>
    <w:rsid w:val="00C85CE6"/>
    <w:rsid w:val="00C8604E"/>
    <w:rsid w:val="00C86B76"/>
    <w:rsid w:val="00C877CB"/>
    <w:rsid w:val="00C907E9"/>
    <w:rsid w:val="00C90EDE"/>
    <w:rsid w:val="00C9113D"/>
    <w:rsid w:val="00C916D3"/>
    <w:rsid w:val="00C91AF1"/>
    <w:rsid w:val="00C9312C"/>
    <w:rsid w:val="00C933AD"/>
    <w:rsid w:val="00C93908"/>
    <w:rsid w:val="00C93E33"/>
    <w:rsid w:val="00C94BF7"/>
    <w:rsid w:val="00C94F5F"/>
    <w:rsid w:val="00C95626"/>
    <w:rsid w:val="00C95F4C"/>
    <w:rsid w:val="00C960A9"/>
    <w:rsid w:val="00C964C6"/>
    <w:rsid w:val="00C9659B"/>
    <w:rsid w:val="00C96DF4"/>
    <w:rsid w:val="00C97A61"/>
    <w:rsid w:val="00CA022C"/>
    <w:rsid w:val="00CA0718"/>
    <w:rsid w:val="00CA0A59"/>
    <w:rsid w:val="00CA0A72"/>
    <w:rsid w:val="00CA0FFD"/>
    <w:rsid w:val="00CA1115"/>
    <w:rsid w:val="00CA1639"/>
    <w:rsid w:val="00CA1A85"/>
    <w:rsid w:val="00CA1ED8"/>
    <w:rsid w:val="00CA20CD"/>
    <w:rsid w:val="00CA27BE"/>
    <w:rsid w:val="00CA2A58"/>
    <w:rsid w:val="00CA3264"/>
    <w:rsid w:val="00CA35A2"/>
    <w:rsid w:val="00CA3A8B"/>
    <w:rsid w:val="00CA3C57"/>
    <w:rsid w:val="00CA3D0C"/>
    <w:rsid w:val="00CA3F42"/>
    <w:rsid w:val="00CA4020"/>
    <w:rsid w:val="00CA4325"/>
    <w:rsid w:val="00CA4444"/>
    <w:rsid w:val="00CA4520"/>
    <w:rsid w:val="00CA45D4"/>
    <w:rsid w:val="00CA4825"/>
    <w:rsid w:val="00CA4F05"/>
    <w:rsid w:val="00CA509D"/>
    <w:rsid w:val="00CA52E3"/>
    <w:rsid w:val="00CA5A09"/>
    <w:rsid w:val="00CA6700"/>
    <w:rsid w:val="00CA6A41"/>
    <w:rsid w:val="00CA72D0"/>
    <w:rsid w:val="00CB05D4"/>
    <w:rsid w:val="00CB1433"/>
    <w:rsid w:val="00CB17AC"/>
    <w:rsid w:val="00CB1900"/>
    <w:rsid w:val="00CB1E69"/>
    <w:rsid w:val="00CB2004"/>
    <w:rsid w:val="00CB2502"/>
    <w:rsid w:val="00CB2DC6"/>
    <w:rsid w:val="00CB2E14"/>
    <w:rsid w:val="00CB308F"/>
    <w:rsid w:val="00CB3D75"/>
    <w:rsid w:val="00CB3F44"/>
    <w:rsid w:val="00CB3F63"/>
    <w:rsid w:val="00CB3F8B"/>
    <w:rsid w:val="00CB42ED"/>
    <w:rsid w:val="00CB47B6"/>
    <w:rsid w:val="00CB4CA5"/>
    <w:rsid w:val="00CB4E08"/>
    <w:rsid w:val="00CB4F23"/>
    <w:rsid w:val="00CB50AE"/>
    <w:rsid w:val="00CB545B"/>
    <w:rsid w:val="00CB60E0"/>
    <w:rsid w:val="00CB6367"/>
    <w:rsid w:val="00CB6370"/>
    <w:rsid w:val="00CB6949"/>
    <w:rsid w:val="00CB6A20"/>
    <w:rsid w:val="00CB7150"/>
    <w:rsid w:val="00CB7686"/>
    <w:rsid w:val="00CB78C5"/>
    <w:rsid w:val="00CB7920"/>
    <w:rsid w:val="00CC173A"/>
    <w:rsid w:val="00CC17A6"/>
    <w:rsid w:val="00CC19CA"/>
    <w:rsid w:val="00CC1AF1"/>
    <w:rsid w:val="00CC1C3E"/>
    <w:rsid w:val="00CC28A2"/>
    <w:rsid w:val="00CC2B60"/>
    <w:rsid w:val="00CC3CCB"/>
    <w:rsid w:val="00CC3DE8"/>
    <w:rsid w:val="00CC45CC"/>
    <w:rsid w:val="00CC485F"/>
    <w:rsid w:val="00CC53F2"/>
    <w:rsid w:val="00CC5BA7"/>
    <w:rsid w:val="00CC7EBD"/>
    <w:rsid w:val="00CD00DF"/>
    <w:rsid w:val="00CD044A"/>
    <w:rsid w:val="00CD0525"/>
    <w:rsid w:val="00CD0593"/>
    <w:rsid w:val="00CD06A5"/>
    <w:rsid w:val="00CD1090"/>
    <w:rsid w:val="00CD1121"/>
    <w:rsid w:val="00CD1684"/>
    <w:rsid w:val="00CD1B17"/>
    <w:rsid w:val="00CD1BB7"/>
    <w:rsid w:val="00CD1FC7"/>
    <w:rsid w:val="00CD2133"/>
    <w:rsid w:val="00CD217B"/>
    <w:rsid w:val="00CD233F"/>
    <w:rsid w:val="00CD2D38"/>
    <w:rsid w:val="00CD4003"/>
    <w:rsid w:val="00CD405D"/>
    <w:rsid w:val="00CD44EB"/>
    <w:rsid w:val="00CD456D"/>
    <w:rsid w:val="00CD46F3"/>
    <w:rsid w:val="00CD48F5"/>
    <w:rsid w:val="00CD49EC"/>
    <w:rsid w:val="00CD4F97"/>
    <w:rsid w:val="00CD5086"/>
    <w:rsid w:val="00CD5115"/>
    <w:rsid w:val="00CD5776"/>
    <w:rsid w:val="00CD5969"/>
    <w:rsid w:val="00CD5C0E"/>
    <w:rsid w:val="00CD6AA2"/>
    <w:rsid w:val="00CD77BD"/>
    <w:rsid w:val="00CD7C3A"/>
    <w:rsid w:val="00CE2601"/>
    <w:rsid w:val="00CE324C"/>
    <w:rsid w:val="00CE3428"/>
    <w:rsid w:val="00CE3463"/>
    <w:rsid w:val="00CE36AB"/>
    <w:rsid w:val="00CE3D9A"/>
    <w:rsid w:val="00CE3FF0"/>
    <w:rsid w:val="00CE495A"/>
    <w:rsid w:val="00CE4ADE"/>
    <w:rsid w:val="00CE4EB4"/>
    <w:rsid w:val="00CE5003"/>
    <w:rsid w:val="00CE50C5"/>
    <w:rsid w:val="00CE55C0"/>
    <w:rsid w:val="00CE568A"/>
    <w:rsid w:val="00CE598F"/>
    <w:rsid w:val="00CE5A42"/>
    <w:rsid w:val="00CE5E3D"/>
    <w:rsid w:val="00CE681A"/>
    <w:rsid w:val="00CE6A62"/>
    <w:rsid w:val="00CE6CA8"/>
    <w:rsid w:val="00CE7337"/>
    <w:rsid w:val="00CE7A40"/>
    <w:rsid w:val="00CF11F2"/>
    <w:rsid w:val="00CF128E"/>
    <w:rsid w:val="00CF1B07"/>
    <w:rsid w:val="00CF1B0A"/>
    <w:rsid w:val="00CF22E5"/>
    <w:rsid w:val="00CF304F"/>
    <w:rsid w:val="00CF32E6"/>
    <w:rsid w:val="00CF3900"/>
    <w:rsid w:val="00CF3ADD"/>
    <w:rsid w:val="00CF3FD5"/>
    <w:rsid w:val="00CF41EE"/>
    <w:rsid w:val="00CF46B0"/>
    <w:rsid w:val="00CF491E"/>
    <w:rsid w:val="00CF4ED7"/>
    <w:rsid w:val="00CF5A20"/>
    <w:rsid w:val="00CF5D2E"/>
    <w:rsid w:val="00CF613D"/>
    <w:rsid w:val="00CF6650"/>
    <w:rsid w:val="00CF6809"/>
    <w:rsid w:val="00CF7CA0"/>
    <w:rsid w:val="00D0056E"/>
    <w:rsid w:val="00D0066E"/>
    <w:rsid w:val="00D00D06"/>
    <w:rsid w:val="00D01358"/>
    <w:rsid w:val="00D015CB"/>
    <w:rsid w:val="00D017BE"/>
    <w:rsid w:val="00D0180B"/>
    <w:rsid w:val="00D01AEB"/>
    <w:rsid w:val="00D023A8"/>
    <w:rsid w:val="00D02A74"/>
    <w:rsid w:val="00D031AF"/>
    <w:rsid w:val="00D03815"/>
    <w:rsid w:val="00D03CED"/>
    <w:rsid w:val="00D03E75"/>
    <w:rsid w:val="00D03F12"/>
    <w:rsid w:val="00D043B0"/>
    <w:rsid w:val="00D043F4"/>
    <w:rsid w:val="00D056C4"/>
    <w:rsid w:val="00D059E5"/>
    <w:rsid w:val="00D05C93"/>
    <w:rsid w:val="00D05CB6"/>
    <w:rsid w:val="00D05E1C"/>
    <w:rsid w:val="00D06200"/>
    <w:rsid w:val="00D066FD"/>
    <w:rsid w:val="00D07145"/>
    <w:rsid w:val="00D071E4"/>
    <w:rsid w:val="00D07F31"/>
    <w:rsid w:val="00D10238"/>
    <w:rsid w:val="00D106FD"/>
    <w:rsid w:val="00D10760"/>
    <w:rsid w:val="00D107A0"/>
    <w:rsid w:val="00D11B7C"/>
    <w:rsid w:val="00D11D70"/>
    <w:rsid w:val="00D11EAB"/>
    <w:rsid w:val="00D1369A"/>
    <w:rsid w:val="00D1383D"/>
    <w:rsid w:val="00D13D84"/>
    <w:rsid w:val="00D15059"/>
    <w:rsid w:val="00D158A3"/>
    <w:rsid w:val="00D159C6"/>
    <w:rsid w:val="00D15D3B"/>
    <w:rsid w:val="00D165CF"/>
    <w:rsid w:val="00D168B1"/>
    <w:rsid w:val="00D17132"/>
    <w:rsid w:val="00D17170"/>
    <w:rsid w:val="00D17556"/>
    <w:rsid w:val="00D1789A"/>
    <w:rsid w:val="00D20F49"/>
    <w:rsid w:val="00D20FF9"/>
    <w:rsid w:val="00D210A5"/>
    <w:rsid w:val="00D21802"/>
    <w:rsid w:val="00D21D4F"/>
    <w:rsid w:val="00D21DFF"/>
    <w:rsid w:val="00D22107"/>
    <w:rsid w:val="00D22A21"/>
    <w:rsid w:val="00D23356"/>
    <w:rsid w:val="00D23480"/>
    <w:rsid w:val="00D23B77"/>
    <w:rsid w:val="00D23DF7"/>
    <w:rsid w:val="00D23F53"/>
    <w:rsid w:val="00D23F77"/>
    <w:rsid w:val="00D24055"/>
    <w:rsid w:val="00D24904"/>
    <w:rsid w:val="00D24F72"/>
    <w:rsid w:val="00D25932"/>
    <w:rsid w:val="00D25A2A"/>
    <w:rsid w:val="00D262D3"/>
    <w:rsid w:val="00D263F7"/>
    <w:rsid w:val="00D268BC"/>
    <w:rsid w:val="00D27334"/>
    <w:rsid w:val="00D2750B"/>
    <w:rsid w:val="00D277A1"/>
    <w:rsid w:val="00D277EE"/>
    <w:rsid w:val="00D27D2E"/>
    <w:rsid w:val="00D301AC"/>
    <w:rsid w:val="00D310AF"/>
    <w:rsid w:val="00D31468"/>
    <w:rsid w:val="00D3160F"/>
    <w:rsid w:val="00D3188B"/>
    <w:rsid w:val="00D31BA2"/>
    <w:rsid w:val="00D3227F"/>
    <w:rsid w:val="00D33099"/>
    <w:rsid w:val="00D333B8"/>
    <w:rsid w:val="00D33F14"/>
    <w:rsid w:val="00D351B7"/>
    <w:rsid w:val="00D35569"/>
    <w:rsid w:val="00D359A8"/>
    <w:rsid w:val="00D35A44"/>
    <w:rsid w:val="00D35BBB"/>
    <w:rsid w:val="00D37713"/>
    <w:rsid w:val="00D41226"/>
    <w:rsid w:val="00D4152D"/>
    <w:rsid w:val="00D416FA"/>
    <w:rsid w:val="00D417D1"/>
    <w:rsid w:val="00D41A20"/>
    <w:rsid w:val="00D420F3"/>
    <w:rsid w:val="00D42269"/>
    <w:rsid w:val="00D437BF"/>
    <w:rsid w:val="00D43A74"/>
    <w:rsid w:val="00D43BB4"/>
    <w:rsid w:val="00D43F79"/>
    <w:rsid w:val="00D447EC"/>
    <w:rsid w:val="00D44A42"/>
    <w:rsid w:val="00D44BAB"/>
    <w:rsid w:val="00D44FB6"/>
    <w:rsid w:val="00D4531E"/>
    <w:rsid w:val="00D4540A"/>
    <w:rsid w:val="00D45629"/>
    <w:rsid w:val="00D45B43"/>
    <w:rsid w:val="00D461CC"/>
    <w:rsid w:val="00D462EA"/>
    <w:rsid w:val="00D475F2"/>
    <w:rsid w:val="00D477AF"/>
    <w:rsid w:val="00D47E72"/>
    <w:rsid w:val="00D50DFB"/>
    <w:rsid w:val="00D514B6"/>
    <w:rsid w:val="00D51A95"/>
    <w:rsid w:val="00D51B65"/>
    <w:rsid w:val="00D520DC"/>
    <w:rsid w:val="00D529F9"/>
    <w:rsid w:val="00D52F7A"/>
    <w:rsid w:val="00D53F4B"/>
    <w:rsid w:val="00D54220"/>
    <w:rsid w:val="00D5491C"/>
    <w:rsid w:val="00D55186"/>
    <w:rsid w:val="00D55649"/>
    <w:rsid w:val="00D556E0"/>
    <w:rsid w:val="00D55C01"/>
    <w:rsid w:val="00D55C1A"/>
    <w:rsid w:val="00D56A0E"/>
    <w:rsid w:val="00D56D2C"/>
    <w:rsid w:val="00D57446"/>
    <w:rsid w:val="00D57BC0"/>
    <w:rsid w:val="00D60A3A"/>
    <w:rsid w:val="00D61B81"/>
    <w:rsid w:val="00D624BF"/>
    <w:rsid w:val="00D6340B"/>
    <w:rsid w:val="00D6347C"/>
    <w:rsid w:val="00D634B0"/>
    <w:rsid w:val="00D6361A"/>
    <w:rsid w:val="00D63762"/>
    <w:rsid w:val="00D6398C"/>
    <w:rsid w:val="00D6569E"/>
    <w:rsid w:val="00D65D75"/>
    <w:rsid w:val="00D66178"/>
    <w:rsid w:val="00D661DA"/>
    <w:rsid w:val="00D66289"/>
    <w:rsid w:val="00D663D3"/>
    <w:rsid w:val="00D6661F"/>
    <w:rsid w:val="00D67654"/>
    <w:rsid w:val="00D677BE"/>
    <w:rsid w:val="00D704F8"/>
    <w:rsid w:val="00D707CE"/>
    <w:rsid w:val="00D708E1"/>
    <w:rsid w:val="00D70CF4"/>
    <w:rsid w:val="00D717A0"/>
    <w:rsid w:val="00D71F26"/>
    <w:rsid w:val="00D72329"/>
    <w:rsid w:val="00D7256A"/>
    <w:rsid w:val="00D72F17"/>
    <w:rsid w:val="00D73578"/>
    <w:rsid w:val="00D73655"/>
    <w:rsid w:val="00D7376F"/>
    <w:rsid w:val="00D74CA9"/>
    <w:rsid w:val="00D7555C"/>
    <w:rsid w:val="00D75DCE"/>
    <w:rsid w:val="00D75F5A"/>
    <w:rsid w:val="00D7620C"/>
    <w:rsid w:val="00D76DCC"/>
    <w:rsid w:val="00D76FFF"/>
    <w:rsid w:val="00D77208"/>
    <w:rsid w:val="00D77457"/>
    <w:rsid w:val="00D77462"/>
    <w:rsid w:val="00D7768F"/>
    <w:rsid w:val="00D77D74"/>
    <w:rsid w:val="00D8022E"/>
    <w:rsid w:val="00D80B23"/>
    <w:rsid w:val="00D811DE"/>
    <w:rsid w:val="00D817D0"/>
    <w:rsid w:val="00D819B2"/>
    <w:rsid w:val="00D82021"/>
    <w:rsid w:val="00D82146"/>
    <w:rsid w:val="00D8227B"/>
    <w:rsid w:val="00D8246D"/>
    <w:rsid w:val="00D82C59"/>
    <w:rsid w:val="00D82D65"/>
    <w:rsid w:val="00D8458F"/>
    <w:rsid w:val="00D84EB6"/>
    <w:rsid w:val="00D854D4"/>
    <w:rsid w:val="00D857CB"/>
    <w:rsid w:val="00D85A9F"/>
    <w:rsid w:val="00D87D24"/>
    <w:rsid w:val="00D90B49"/>
    <w:rsid w:val="00D915B8"/>
    <w:rsid w:val="00D916FE"/>
    <w:rsid w:val="00D918FF"/>
    <w:rsid w:val="00D921B5"/>
    <w:rsid w:val="00D929EC"/>
    <w:rsid w:val="00D92BFB"/>
    <w:rsid w:val="00D92F2E"/>
    <w:rsid w:val="00D93B81"/>
    <w:rsid w:val="00D9450F"/>
    <w:rsid w:val="00D945C0"/>
    <w:rsid w:val="00D94A01"/>
    <w:rsid w:val="00D94A96"/>
    <w:rsid w:val="00D94DEA"/>
    <w:rsid w:val="00D95882"/>
    <w:rsid w:val="00D95C31"/>
    <w:rsid w:val="00D96499"/>
    <w:rsid w:val="00D9680C"/>
    <w:rsid w:val="00D96A3A"/>
    <w:rsid w:val="00D96FED"/>
    <w:rsid w:val="00D97455"/>
    <w:rsid w:val="00D97715"/>
    <w:rsid w:val="00D97A72"/>
    <w:rsid w:val="00D97F5A"/>
    <w:rsid w:val="00DA0A6F"/>
    <w:rsid w:val="00DA0A70"/>
    <w:rsid w:val="00DA1F86"/>
    <w:rsid w:val="00DA261C"/>
    <w:rsid w:val="00DA2C04"/>
    <w:rsid w:val="00DA34B7"/>
    <w:rsid w:val="00DA353D"/>
    <w:rsid w:val="00DA359B"/>
    <w:rsid w:val="00DA3B3C"/>
    <w:rsid w:val="00DA41BB"/>
    <w:rsid w:val="00DA4771"/>
    <w:rsid w:val="00DA4DDF"/>
    <w:rsid w:val="00DA5128"/>
    <w:rsid w:val="00DA56F7"/>
    <w:rsid w:val="00DA56FB"/>
    <w:rsid w:val="00DA5A91"/>
    <w:rsid w:val="00DA5F49"/>
    <w:rsid w:val="00DA6047"/>
    <w:rsid w:val="00DA64E2"/>
    <w:rsid w:val="00DA671E"/>
    <w:rsid w:val="00DA6D0D"/>
    <w:rsid w:val="00DA710D"/>
    <w:rsid w:val="00DA77DC"/>
    <w:rsid w:val="00DB04B7"/>
    <w:rsid w:val="00DB0ED7"/>
    <w:rsid w:val="00DB1381"/>
    <w:rsid w:val="00DB1D0A"/>
    <w:rsid w:val="00DB26C9"/>
    <w:rsid w:val="00DB284B"/>
    <w:rsid w:val="00DB2870"/>
    <w:rsid w:val="00DB2D31"/>
    <w:rsid w:val="00DB333A"/>
    <w:rsid w:val="00DB3B2A"/>
    <w:rsid w:val="00DB3BCC"/>
    <w:rsid w:val="00DB3FDC"/>
    <w:rsid w:val="00DB41D5"/>
    <w:rsid w:val="00DB4CD5"/>
    <w:rsid w:val="00DB4D30"/>
    <w:rsid w:val="00DB50E6"/>
    <w:rsid w:val="00DB590C"/>
    <w:rsid w:val="00DB5A0A"/>
    <w:rsid w:val="00DB5BBB"/>
    <w:rsid w:val="00DB6820"/>
    <w:rsid w:val="00DB68E9"/>
    <w:rsid w:val="00DB700B"/>
    <w:rsid w:val="00DB72A8"/>
    <w:rsid w:val="00DB746A"/>
    <w:rsid w:val="00DB77E5"/>
    <w:rsid w:val="00DC07DC"/>
    <w:rsid w:val="00DC0A0E"/>
    <w:rsid w:val="00DC0BE6"/>
    <w:rsid w:val="00DC0D66"/>
    <w:rsid w:val="00DC1449"/>
    <w:rsid w:val="00DC1758"/>
    <w:rsid w:val="00DC19E2"/>
    <w:rsid w:val="00DC1AEB"/>
    <w:rsid w:val="00DC1DF3"/>
    <w:rsid w:val="00DC1F5D"/>
    <w:rsid w:val="00DC3ACA"/>
    <w:rsid w:val="00DC3CC9"/>
    <w:rsid w:val="00DC4BC2"/>
    <w:rsid w:val="00DC5533"/>
    <w:rsid w:val="00DC5F9B"/>
    <w:rsid w:val="00DC61F0"/>
    <w:rsid w:val="00DC66E6"/>
    <w:rsid w:val="00DC7515"/>
    <w:rsid w:val="00DC7D6D"/>
    <w:rsid w:val="00DC7D78"/>
    <w:rsid w:val="00DD001B"/>
    <w:rsid w:val="00DD01CD"/>
    <w:rsid w:val="00DD074F"/>
    <w:rsid w:val="00DD0EEF"/>
    <w:rsid w:val="00DD19B1"/>
    <w:rsid w:val="00DD20C5"/>
    <w:rsid w:val="00DD269B"/>
    <w:rsid w:val="00DD2C8A"/>
    <w:rsid w:val="00DD31C5"/>
    <w:rsid w:val="00DD33CC"/>
    <w:rsid w:val="00DD419B"/>
    <w:rsid w:val="00DD446E"/>
    <w:rsid w:val="00DD44B2"/>
    <w:rsid w:val="00DD45D6"/>
    <w:rsid w:val="00DD50EF"/>
    <w:rsid w:val="00DD58DC"/>
    <w:rsid w:val="00DD6226"/>
    <w:rsid w:val="00DD6314"/>
    <w:rsid w:val="00DD664D"/>
    <w:rsid w:val="00DD67AE"/>
    <w:rsid w:val="00DD7548"/>
    <w:rsid w:val="00DD7685"/>
    <w:rsid w:val="00DD76FA"/>
    <w:rsid w:val="00DD7A2A"/>
    <w:rsid w:val="00DD7B2A"/>
    <w:rsid w:val="00DE0F19"/>
    <w:rsid w:val="00DE1078"/>
    <w:rsid w:val="00DE1C8A"/>
    <w:rsid w:val="00DE1F6D"/>
    <w:rsid w:val="00DE2690"/>
    <w:rsid w:val="00DE2996"/>
    <w:rsid w:val="00DE2A90"/>
    <w:rsid w:val="00DE2E83"/>
    <w:rsid w:val="00DE439C"/>
    <w:rsid w:val="00DE4449"/>
    <w:rsid w:val="00DE470C"/>
    <w:rsid w:val="00DE4949"/>
    <w:rsid w:val="00DE4E34"/>
    <w:rsid w:val="00DE54F1"/>
    <w:rsid w:val="00DE5BC6"/>
    <w:rsid w:val="00DE60FC"/>
    <w:rsid w:val="00DE6526"/>
    <w:rsid w:val="00DE667E"/>
    <w:rsid w:val="00DE6A2C"/>
    <w:rsid w:val="00DE750C"/>
    <w:rsid w:val="00DE7657"/>
    <w:rsid w:val="00DE7971"/>
    <w:rsid w:val="00DE7F80"/>
    <w:rsid w:val="00DF02BA"/>
    <w:rsid w:val="00DF070A"/>
    <w:rsid w:val="00DF1D57"/>
    <w:rsid w:val="00DF24BC"/>
    <w:rsid w:val="00DF27DA"/>
    <w:rsid w:val="00DF2B53"/>
    <w:rsid w:val="00DF339A"/>
    <w:rsid w:val="00DF3E44"/>
    <w:rsid w:val="00DF4236"/>
    <w:rsid w:val="00DF52AF"/>
    <w:rsid w:val="00DF5EEC"/>
    <w:rsid w:val="00DF61BD"/>
    <w:rsid w:val="00DF6630"/>
    <w:rsid w:val="00DF6921"/>
    <w:rsid w:val="00DF7309"/>
    <w:rsid w:val="00DF76BE"/>
    <w:rsid w:val="00DF798C"/>
    <w:rsid w:val="00DF7D97"/>
    <w:rsid w:val="00DF7EBE"/>
    <w:rsid w:val="00E008F3"/>
    <w:rsid w:val="00E00980"/>
    <w:rsid w:val="00E01442"/>
    <w:rsid w:val="00E01934"/>
    <w:rsid w:val="00E0196F"/>
    <w:rsid w:val="00E0244E"/>
    <w:rsid w:val="00E02584"/>
    <w:rsid w:val="00E02A29"/>
    <w:rsid w:val="00E030B3"/>
    <w:rsid w:val="00E03796"/>
    <w:rsid w:val="00E03A57"/>
    <w:rsid w:val="00E03C8A"/>
    <w:rsid w:val="00E03D7A"/>
    <w:rsid w:val="00E044D5"/>
    <w:rsid w:val="00E05977"/>
    <w:rsid w:val="00E05CFC"/>
    <w:rsid w:val="00E061CB"/>
    <w:rsid w:val="00E06E70"/>
    <w:rsid w:val="00E072CF"/>
    <w:rsid w:val="00E0777E"/>
    <w:rsid w:val="00E1061B"/>
    <w:rsid w:val="00E10C67"/>
    <w:rsid w:val="00E10CE4"/>
    <w:rsid w:val="00E10D3D"/>
    <w:rsid w:val="00E1117F"/>
    <w:rsid w:val="00E11508"/>
    <w:rsid w:val="00E11662"/>
    <w:rsid w:val="00E11EA7"/>
    <w:rsid w:val="00E1291B"/>
    <w:rsid w:val="00E12A4E"/>
    <w:rsid w:val="00E12F04"/>
    <w:rsid w:val="00E14489"/>
    <w:rsid w:val="00E14839"/>
    <w:rsid w:val="00E14E75"/>
    <w:rsid w:val="00E15009"/>
    <w:rsid w:val="00E15281"/>
    <w:rsid w:val="00E15F77"/>
    <w:rsid w:val="00E162C5"/>
    <w:rsid w:val="00E17665"/>
    <w:rsid w:val="00E17934"/>
    <w:rsid w:val="00E17A23"/>
    <w:rsid w:val="00E20F7F"/>
    <w:rsid w:val="00E21801"/>
    <w:rsid w:val="00E21898"/>
    <w:rsid w:val="00E21C68"/>
    <w:rsid w:val="00E21D39"/>
    <w:rsid w:val="00E2200A"/>
    <w:rsid w:val="00E223F2"/>
    <w:rsid w:val="00E22AF3"/>
    <w:rsid w:val="00E22C7A"/>
    <w:rsid w:val="00E2381F"/>
    <w:rsid w:val="00E238AB"/>
    <w:rsid w:val="00E239A0"/>
    <w:rsid w:val="00E25323"/>
    <w:rsid w:val="00E258D5"/>
    <w:rsid w:val="00E25915"/>
    <w:rsid w:val="00E25B2B"/>
    <w:rsid w:val="00E262B9"/>
    <w:rsid w:val="00E26FA5"/>
    <w:rsid w:val="00E27B33"/>
    <w:rsid w:val="00E27DC6"/>
    <w:rsid w:val="00E27E89"/>
    <w:rsid w:val="00E27EDA"/>
    <w:rsid w:val="00E30E5D"/>
    <w:rsid w:val="00E311CE"/>
    <w:rsid w:val="00E317A0"/>
    <w:rsid w:val="00E31887"/>
    <w:rsid w:val="00E31AD5"/>
    <w:rsid w:val="00E31E37"/>
    <w:rsid w:val="00E320B5"/>
    <w:rsid w:val="00E328DC"/>
    <w:rsid w:val="00E32C4B"/>
    <w:rsid w:val="00E32DBE"/>
    <w:rsid w:val="00E33131"/>
    <w:rsid w:val="00E33A88"/>
    <w:rsid w:val="00E35041"/>
    <w:rsid w:val="00E350F2"/>
    <w:rsid w:val="00E35C28"/>
    <w:rsid w:val="00E36681"/>
    <w:rsid w:val="00E3688D"/>
    <w:rsid w:val="00E36EDE"/>
    <w:rsid w:val="00E37629"/>
    <w:rsid w:val="00E37E94"/>
    <w:rsid w:val="00E40552"/>
    <w:rsid w:val="00E410C0"/>
    <w:rsid w:val="00E41138"/>
    <w:rsid w:val="00E4117F"/>
    <w:rsid w:val="00E42127"/>
    <w:rsid w:val="00E42142"/>
    <w:rsid w:val="00E4232B"/>
    <w:rsid w:val="00E42343"/>
    <w:rsid w:val="00E42370"/>
    <w:rsid w:val="00E42526"/>
    <w:rsid w:val="00E43693"/>
    <w:rsid w:val="00E43A17"/>
    <w:rsid w:val="00E43F05"/>
    <w:rsid w:val="00E43F42"/>
    <w:rsid w:val="00E44122"/>
    <w:rsid w:val="00E44607"/>
    <w:rsid w:val="00E44684"/>
    <w:rsid w:val="00E44923"/>
    <w:rsid w:val="00E454B7"/>
    <w:rsid w:val="00E455B8"/>
    <w:rsid w:val="00E455B9"/>
    <w:rsid w:val="00E4588F"/>
    <w:rsid w:val="00E4620E"/>
    <w:rsid w:val="00E46B5D"/>
    <w:rsid w:val="00E4734D"/>
    <w:rsid w:val="00E47908"/>
    <w:rsid w:val="00E47E48"/>
    <w:rsid w:val="00E50235"/>
    <w:rsid w:val="00E51B3B"/>
    <w:rsid w:val="00E530FE"/>
    <w:rsid w:val="00E537FD"/>
    <w:rsid w:val="00E54247"/>
    <w:rsid w:val="00E5528A"/>
    <w:rsid w:val="00E5553D"/>
    <w:rsid w:val="00E5573B"/>
    <w:rsid w:val="00E55EFC"/>
    <w:rsid w:val="00E56040"/>
    <w:rsid w:val="00E564F9"/>
    <w:rsid w:val="00E5655B"/>
    <w:rsid w:val="00E5726C"/>
    <w:rsid w:val="00E57290"/>
    <w:rsid w:val="00E57D66"/>
    <w:rsid w:val="00E57EF6"/>
    <w:rsid w:val="00E57FFE"/>
    <w:rsid w:val="00E60285"/>
    <w:rsid w:val="00E606F7"/>
    <w:rsid w:val="00E609E8"/>
    <w:rsid w:val="00E61AB6"/>
    <w:rsid w:val="00E61D19"/>
    <w:rsid w:val="00E6238C"/>
    <w:rsid w:val="00E62A53"/>
    <w:rsid w:val="00E63180"/>
    <w:rsid w:val="00E63328"/>
    <w:rsid w:val="00E633E1"/>
    <w:rsid w:val="00E63951"/>
    <w:rsid w:val="00E63B7C"/>
    <w:rsid w:val="00E64548"/>
    <w:rsid w:val="00E645FD"/>
    <w:rsid w:val="00E64C04"/>
    <w:rsid w:val="00E65616"/>
    <w:rsid w:val="00E65960"/>
    <w:rsid w:val="00E66602"/>
    <w:rsid w:val="00E66907"/>
    <w:rsid w:val="00E66ED5"/>
    <w:rsid w:val="00E6714F"/>
    <w:rsid w:val="00E67A8C"/>
    <w:rsid w:val="00E67FD2"/>
    <w:rsid w:val="00E70D67"/>
    <w:rsid w:val="00E720A3"/>
    <w:rsid w:val="00E72309"/>
    <w:rsid w:val="00E72792"/>
    <w:rsid w:val="00E73146"/>
    <w:rsid w:val="00E73252"/>
    <w:rsid w:val="00E73696"/>
    <w:rsid w:val="00E74127"/>
    <w:rsid w:val="00E745AD"/>
    <w:rsid w:val="00E74ACC"/>
    <w:rsid w:val="00E75F94"/>
    <w:rsid w:val="00E76DAE"/>
    <w:rsid w:val="00E773FF"/>
    <w:rsid w:val="00E77A5F"/>
    <w:rsid w:val="00E77A6D"/>
    <w:rsid w:val="00E80121"/>
    <w:rsid w:val="00E80B3D"/>
    <w:rsid w:val="00E80F2C"/>
    <w:rsid w:val="00E8144F"/>
    <w:rsid w:val="00E81642"/>
    <w:rsid w:val="00E8245F"/>
    <w:rsid w:val="00E83416"/>
    <w:rsid w:val="00E83737"/>
    <w:rsid w:val="00E83A49"/>
    <w:rsid w:val="00E83A50"/>
    <w:rsid w:val="00E83A6A"/>
    <w:rsid w:val="00E84153"/>
    <w:rsid w:val="00E84162"/>
    <w:rsid w:val="00E8648D"/>
    <w:rsid w:val="00E86573"/>
    <w:rsid w:val="00E86DEB"/>
    <w:rsid w:val="00E86ECA"/>
    <w:rsid w:val="00E8769A"/>
    <w:rsid w:val="00E900A7"/>
    <w:rsid w:val="00E90235"/>
    <w:rsid w:val="00E908A0"/>
    <w:rsid w:val="00E90FF0"/>
    <w:rsid w:val="00E911EA"/>
    <w:rsid w:val="00E91C45"/>
    <w:rsid w:val="00E92045"/>
    <w:rsid w:val="00E920B1"/>
    <w:rsid w:val="00E924A4"/>
    <w:rsid w:val="00E92737"/>
    <w:rsid w:val="00E92D70"/>
    <w:rsid w:val="00E92E20"/>
    <w:rsid w:val="00E93208"/>
    <w:rsid w:val="00E936B2"/>
    <w:rsid w:val="00E939DA"/>
    <w:rsid w:val="00E93D17"/>
    <w:rsid w:val="00E94455"/>
    <w:rsid w:val="00E94AB9"/>
    <w:rsid w:val="00E94BCB"/>
    <w:rsid w:val="00E95FBC"/>
    <w:rsid w:val="00E96ECD"/>
    <w:rsid w:val="00E9743A"/>
    <w:rsid w:val="00E97EA1"/>
    <w:rsid w:val="00EA02F3"/>
    <w:rsid w:val="00EA097A"/>
    <w:rsid w:val="00EA0B1B"/>
    <w:rsid w:val="00EA0BD4"/>
    <w:rsid w:val="00EA15FD"/>
    <w:rsid w:val="00EA18A7"/>
    <w:rsid w:val="00EA1B00"/>
    <w:rsid w:val="00EA1C98"/>
    <w:rsid w:val="00EA2B62"/>
    <w:rsid w:val="00EA2EBC"/>
    <w:rsid w:val="00EA3376"/>
    <w:rsid w:val="00EA33C3"/>
    <w:rsid w:val="00EA3849"/>
    <w:rsid w:val="00EA456A"/>
    <w:rsid w:val="00EA48A4"/>
    <w:rsid w:val="00EA48CC"/>
    <w:rsid w:val="00EA504D"/>
    <w:rsid w:val="00EA5115"/>
    <w:rsid w:val="00EA547A"/>
    <w:rsid w:val="00EA58BC"/>
    <w:rsid w:val="00EA5F20"/>
    <w:rsid w:val="00EA60B1"/>
    <w:rsid w:val="00EA619B"/>
    <w:rsid w:val="00EA70EB"/>
    <w:rsid w:val="00EB04CA"/>
    <w:rsid w:val="00EB0989"/>
    <w:rsid w:val="00EB0A0C"/>
    <w:rsid w:val="00EB2719"/>
    <w:rsid w:val="00EB2DBF"/>
    <w:rsid w:val="00EB32FE"/>
    <w:rsid w:val="00EB395D"/>
    <w:rsid w:val="00EB3D48"/>
    <w:rsid w:val="00EB3E37"/>
    <w:rsid w:val="00EB429D"/>
    <w:rsid w:val="00EB4643"/>
    <w:rsid w:val="00EB46B6"/>
    <w:rsid w:val="00EB50D8"/>
    <w:rsid w:val="00EB5243"/>
    <w:rsid w:val="00EB525C"/>
    <w:rsid w:val="00EB5831"/>
    <w:rsid w:val="00EB5844"/>
    <w:rsid w:val="00EB5DA0"/>
    <w:rsid w:val="00EB6D4E"/>
    <w:rsid w:val="00EB70E4"/>
    <w:rsid w:val="00EB759E"/>
    <w:rsid w:val="00EB7A71"/>
    <w:rsid w:val="00EB7C11"/>
    <w:rsid w:val="00EB7C50"/>
    <w:rsid w:val="00EC0082"/>
    <w:rsid w:val="00EC05A7"/>
    <w:rsid w:val="00EC0602"/>
    <w:rsid w:val="00EC06CE"/>
    <w:rsid w:val="00EC0833"/>
    <w:rsid w:val="00EC0AE2"/>
    <w:rsid w:val="00EC0CE2"/>
    <w:rsid w:val="00EC183E"/>
    <w:rsid w:val="00EC18A5"/>
    <w:rsid w:val="00EC1BCF"/>
    <w:rsid w:val="00EC26F2"/>
    <w:rsid w:val="00EC2A23"/>
    <w:rsid w:val="00EC2A79"/>
    <w:rsid w:val="00EC30E6"/>
    <w:rsid w:val="00EC34A1"/>
    <w:rsid w:val="00EC3B26"/>
    <w:rsid w:val="00EC405D"/>
    <w:rsid w:val="00EC4124"/>
    <w:rsid w:val="00EC48E2"/>
    <w:rsid w:val="00EC49F8"/>
    <w:rsid w:val="00EC6AA4"/>
    <w:rsid w:val="00EC6BEB"/>
    <w:rsid w:val="00EC7295"/>
    <w:rsid w:val="00EC750F"/>
    <w:rsid w:val="00ED1247"/>
    <w:rsid w:val="00ED1B7F"/>
    <w:rsid w:val="00ED25D5"/>
    <w:rsid w:val="00ED339A"/>
    <w:rsid w:val="00ED3425"/>
    <w:rsid w:val="00ED38C1"/>
    <w:rsid w:val="00ED4337"/>
    <w:rsid w:val="00ED43CE"/>
    <w:rsid w:val="00ED4417"/>
    <w:rsid w:val="00ED444D"/>
    <w:rsid w:val="00ED49B1"/>
    <w:rsid w:val="00ED4A6D"/>
    <w:rsid w:val="00ED4F9B"/>
    <w:rsid w:val="00ED510F"/>
    <w:rsid w:val="00ED5677"/>
    <w:rsid w:val="00ED5E71"/>
    <w:rsid w:val="00ED5F3E"/>
    <w:rsid w:val="00ED6BF6"/>
    <w:rsid w:val="00ED6CF9"/>
    <w:rsid w:val="00ED7245"/>
    <w:rsid w:val="00ED776B"/>
    <w:rsid w:val="00EE0147"/>
    <w:rsid w:val="00EE04C3"/>
    <w:rsid w:val="00EE06D5"/>
    <w:rsid w:val="00EE17D8"/>
    <w:rsid w:val="00EE2022"/>
    <w:rsid w:val="00EE2185"/>
    <w:rsid w:val="00EE276D"/>
    <w:rsid w:val="00EE2848"/>
    <w:rsid w:val="00EE3297"/>
    <w:rsid w:val="00EE32E0"/>
    <w:rsid w:val="00EE3FBC"/>
    <w:rsid w:val="00EE438C"/>
    <w:rsid w:val="00EE4978"/>
    <w:rsid w:val="00EE6635"/>
    <w:rsid w:val="00EE6962"/>
    <w:rsid w:val="00EE6C27"/>
    <w:rsid w:val="00EE6C6A"/>
    <w:rsid w:val="00EE7416"/>
    <w:rsid w:val="00EE7B53"/>
    <w:rsid w:val="00EF01D6"/>
    <w:rsid w:val="00EF0FFB"/>
    <w:rsid w:val="00EF1B50"/>
    <w:rsid w:val="00EF1BC9"/>
    <w:rsid w:val="00EF2BAD"/>
    <w:rsid w:val="00EF2FBD"/>
    <w:rsid w:val="00EF3134"/>
    <w:rsid w:val="00EF3A8C"/>
    <w:rsid w:val="00EF3AE1"/>
    <w:rsid w:val="00EF4650"/>
    <w:rsid w:val="00EF4887"/>
    <w:rsid w:val="00EF4B31"/>
    <w:rsid w:val="00EF4FAF"/>
    <w:rsid w:val="00EF54AA"/>
    <w:rsid w:val="00EF55DC"/>
    <w:rsid w:val="00EF58A1"/>
    <w:rsid w:val="00EF59DB"/>
    <w:rsid w:val="00EF5AA2"/>
    <w:rsid w:val="00EF6322"/>
    <w:rsid w:val="00EF641E"/>
    <w:rsid w:val="00EF6C43"/>
    <w:rsid w:val="00EF78EC"/>
    <w:rsid w:val="00F00052"/>
    <w:rsid w:val="00F0063B"/>
    <w:rsid w:val="00F00C96"/>
    <w:rsid w:val="00F00D97"/>
    <w:rsid w:val="00F00F75"/>
    <w:rsid w:val="00F01A4A"/>
    <w:rsid w:val="00F02026"/>
    <w:rsid w:val="00F024BA"/>
    <w:rsid w:val="00F02D9D"/>
    <w:rsid w:val="00F03853"/>
    <w:rsid w:val="00F04315"/>
    <w:rsid w:val="00F0549B"/>
    <w:rsid w:val="00F06520"/>
    <w:rsid w:val="00F06833"/>
    <w:rsid w:val="00F07207"/>
    <w:rsid w:val="00F07912"/>
    <w:rsid w:val="00F1076E"/>
    <w:rsid w:val="00F10804"/>
    <w:rsid w:val="00F10917"/>
    <w:rsid w:val="00F10BCA"/>
    <w:rsid w:val="00F111DC"/>
    <w:rsid w:val="00F112BF"/>
    <w:rsid w:val="00F1155B"/>
    <w:rsid w:val="00F1167C"/>
    <w:rsid w:val="00F11836"/>
    <w:rsid w:val="00F11B4C"/>
    <w:rsid w:val="00F11E1A"/>
    <w:rsid w:val="00F12B98"/>
    <w:rsid w:val="00F13892"/>
    <w:rsid w:val="00F13A02"/>
    <w:rsid w:val="00F13B2C"/>
    <w:rsid w:val="00F13BF0"/>
    <w:rsid w:val="00F13D37"/>
    <w:rsid w:val="00F13D48"/>
    <w:rsid w:val="00F143D6"/>
    <w:rsid w:val="00F14456"/>
    <w:rsid w:val="00F14B1A"/>
    <w:rsid w:val="00F14C00"/>
    <w:rsid w:val="00F15570"/>
    <w:rsid w:val="00F1588B"/>
    <w:rsid w:val="00F15BD3"/>
    <w:rsid w:val="00F15DE2"/>
    <w:rsid w:val="00F164CF"/>
    <w:rsid w:val="00F169C4"/>
    <w:rsid w:val="00F17911"/>
    <w:rsid w:val="00F17EE1"/>
    <w:rsid w:val="00F2037B"/>
    <w:rsid w:val="00F203AE"/>
    <w:rsid w:val="00F2051D"/>
    <w:rsid w:val="00F22076"/>
    <w:rsid w:val="00F22B5A"/>
    <w:rsid w:val="00F232A0"/>
    <w:rsid w:val="00F23704"/>
    <w:rsid w:val="00F237B3"/>
    <w:rsid w:val="00F2383A"/>
    <w:rsid w:val="00F24332"/>
    <w:rsid w:val="00F24A04"/>
    <w:rsid w:val="00F24B39"/>
    <w:rsid w:val="00F24C6D"/>
    <w:rsid w:val="00F24F5C"/>
    <w:rsid w:val="00F254F6"/>
    <w:rsid w:val="00F25B75"/>
    <w:rsid w:val="00F26577"/>
    <w:rsid w:val="00F26610"/>
    <w:rsid w:val="00F26653"/>
    <w:rsid w:val="00F2674B"/>
    <w:rsid w:val="00F2698F"/>
    <w:rsid w:val="00F27145"/>
    <w:rsid w:val="00F27485"/>
    <w:rsid w:val="00F27DCB"/>
    <w:rsid w:val="00F30039"/>
    <w:rsid w:val="00F30201"/>
    <w:rsid w:val="00F304A7"/>
    <w:rsid w:val="00F3143E"/>
    <w:rsid w:val="00F31692"/>
    <w:rsid w:val="00F31818"/>
    <w:rsid w:val="00F31937"/>
    <w:rsid w:val="00F31FFB"/>
    <w:rsid w:val="00F3207F"/>
    <w:rsid w:val="00F3254C"/>
    <w:rsid w:val="00F327F3"/>
    <w:rsid w:val="00F3290E"/>
    <w:rsid w:val="00F32998"/>
    <w:rsid w:val="00F32B45"/>
    <w:rsid w:val="00F3333A"/>
    <w:rsid w:val="00F33B9B"/>
    <w:rsid w:val="00F33D54"/>
    <w:rsid w:val="00F33EB6"/>
    <w:rsid w:val="00F33FB3"/>
    <w:rsid w:val="00F3437B"/>
    <w:rsid w:val="00F3518E"/>
    <w:rsid w:val="00F361CB"/>
    <w:rsid w:val="00F365AE"/>
    <w:rsid w:val="00F36933"/>
    <w:rsid w:val="00F36A3E"/>
    <w:rsid w:val="00F36B8C"/>
    <w:rsid w:val="00F36CB1"/>
    <w:rsid w:val="00F36FF4"/>
    <w:rsid w:val="00F37D45"/>
    <w:rsid w:val="00F402D7"/>
    <w:rsid w:val="00F405FD"/>
    <w:rsid w:val="00F40ABF"/>
    <w:rsid w:val="00F41B73"/>
    <w:rsid w:val="00F4201B"/>
    <w:rsid w:val="00F423C9"/>
    <w:rsid w:val="00F424AF"/>
    <w:rsid w:val="00F42504"/>
    <w:rsid w:val="00F42A43"/>
    <w:rsid w:val="00F42B55"/>
    <w:rsid w:val="00F436D8"/>
    <w:rsid w:val="00F43B03"/>
    <w:rsid w:val="00F43CBE"/>
    <w:rsid w:val="00F441F2"/>
    <w:rsid w:val="00F44519"/>
    <w:rsid w:val="00F44EBD"/>
    <w:rsid w:val="00F452B8"/>
    <w:rsid w:val="00F45913"/>
    <w:rsid w:val="00F45CE1"/>
    <w:rsid w:val="00F46AE6"/>
    <w:rsid w:val="00F47B19"/>
    <w:rsid w:val="00F50083"/>
    <w:rsid w:val="00F507BB"/>
    <w:rsid w:val="00F50826"/>
    <w:rsid w:val="00F50B76"/>
    <w:rsid w:val="00F50C7B"/>
    <w:rsid w:val="00F50FB7"/>
    <w:rsid w:val="00F51291"/>
    <w:rsid w:val="00F512F0"/>
    <w:rsid w:val="00F51A19"/>
    <w:rsid w:val="00F51AE6"/>
    <w:rsid w:val="00F51B71"/>
    <w:rsid w:val="00F51B91"/>
    <w:rsid w:val="00F51CFA"/>
    <w:rsid w:val="00F51DE6"/>
    <w:rsid w:val="00F52ACD"/>
    <w:rsid w:val="00F53444"/>
    <w:rsid w:val="00F53525"/>
    <w:rsid w:val="00F53DC8"/>
    <w:rsid w:val="00F53FFA"/>
    <w:rsid w:val="00F5443B"/>
    <w:rsid w:val="00F54605"/>
    <w:rsid w:val="00F550E4"/>
    <w:rsid w:val="00F5565E"/>
    <w:rsid w:val="00F55D22"/>
    <w:rsid w:val="00F5614C"/>
    <w:rsid w:val="00F561EA"/>
    <w:rsid w:val="00F56E86"/>
    <w:rsid w:val="00F56F0C"/>
    <w:rsid w:val="00F6026D"/>
    <w:rsid w:val="00F6049E"/>
    <w:rsid w:val="00F605D6"/>
    <w:rsid w:val="00F60D18"/>
    <w:rsid w:val="00F61E25"/>
    <w:rsid w:val="00F622B7"/>
    <w:rsid w:val="00F626B9"/>
    <w:rsid w:val="00F633FA"/>
    <w:rsid w:val="00F6366F"/>
    <w:rsid w:val="00F63E04"/>
    <w:rsid w:val="00F64210"/>
    <w:rsid w:val="00F64389"/>
    <w:rsid w:val="00F645C8"/>
    <w:rsid w:val="00F65089"/>
    <w:rsid w:val="00F656EF"/>
    <w:rsid w:val="00F6573C"/>
    <w:rsid w:val="00F657CC"/>
    <w:rsid w:val="00F66346"/>
    <w:rsid w:val="00F6798F"/>
    <w:rsid w:val="00F67CAF"/>
    <w:rsid w:val="00F71062"/>
    <w:rsid w:val="00F7108A"/>
    <w:rsid w:val="00F7155B"/>
    <w:rsid w:val="00F719C0"/>
    <w:rsid w:val="00F725BC"/>
    <w:rsid w:val="00F72A58"/>
    <w:rsid w:val="00F72DDE"/>
    <w:rsid w:val="00F74BAC"/>
    <w:rsid w:val="00F7502F"/>
    <w:rsid w:val="00F751CD"/>
    <w:rsid w:val="00F75BFD"/>
    <w:rsid w:val="00F76C1B"/>
    <w:rsid w:val="00F77874"/>
    <w:rsid w:val="00F80302"/>
    <w:rsid w:val="00F808F2"/>
    <w:rsid w:val="00F80D06"/>
    <w:rsid w:val="00F81439"/>
    <w:rsid w:val="00F8170A"/>
    <w:rsid w:val="00F8185B"/>
    <w:rsid w:val="00F821EB"/>
    <w:rsid w:val="00F82434"/>
    <w:rsid w:val="00F826BD"/>
    <w:rsid w:val="00F835EB"/>
    <w:rsid w:val="00F83D57"/>
    <w:rsid w:val="00F841C1"/>
    <w:rsid w:val="00F84BC8"/>
    <w:rsid w:val="00F859B8"/>
    <w:rsid w:val="00F86068"/>
    <w:rsid w:val="00F864D9"/>
    <w:rsid w:val="00F86769"/>
    <w:rsid w:val="00F8687C"/>
    <w:rsid w:val="00F8729A"/>
    <w:rsid w:val="00F874AE"/>
    <w:rsid w:val="00F87734"/>
    <w:rsid w:val="00F87AC3"/>
    <w:rsid w:val="00F87D41"/>
    <w:rsid w:val="00F903DC"/>
    <w:rsid w:val="00F90978"/>
    <w:rsid w:val="00F91500"/>
    <w:rsid w:val="00F91901"/>
    <w:rsid w:val="00F925A5"/>
    <w:rsid w:val="00F930A0"/>
    <w:rsid w:val="00F9367C"/>
    <w:rsid w:val="00F93859"/>
    <w:rsid w:val="00F93B97"/>
    <w:rsid w:val="00F93E38"/>
    <w:rsid w:val="00F944FF"/>
    <w:rsid w:val="00F946AA"/>
    <w:rsid w:val="00F9476E"/>
    <w:rsid w:val="00F94B45"/>
    <w:rsid w:val="00F94DB6"/>
    <w:rsid w:val="00F95017"/>
    <w:rsid w:val="00F95055"/>
    <w:rsid w:val="00F95093"/>
    <w:rsid w:val="00F952FD"/>
    <w:rsid w:val="00F959D0"/>
    <w:rsid w:val="00F961DB"/>
    <w:rsid w:val="00F96663"/>
    <w:rsid w:val="00F9673C"/>
    <w:rsid w:val="00F96E7A"/>
    <w:rsid w:val="00F97340"/>
    <w:rsid w:val="00F97406"/>
    <w:rsid w:val="00F97750"/>
    <w:rsid w:val="00F97AE8"/>
    <w:rsid w:val="00FA0020"/>
    <w:rsid w:val="00FA0A28"/>
    <w:rsid w:val="00FA1309"/>
    <w:rsid w:val="00FA1424"/>
    <w:rsid w:val="00FA1486"/>
    <w:rsid w:val="00FA1CCA"/>
    <w:rsid w:val="00FA376D"/>
    <w:rsid w:val="00FA4A48"/>
    <w:rsid w:val="00FA4B0A"/>
    <w:rsid w:val="00FA510E"/>
    <w:rsid w:val="00FA5599"/>
    <w:rsid w:val="00FA620D"/>
    <w:rsid w:val="00FA6BAF"/>
    <w:rsid w:val="00FA71E2"/>
    <w:rsid w:val="00FA74A2"/>
    <w:rsid w:val="00FA754B"/>
    <w:rsid w:val="00FA75A6"/>
    <w:rsid w:val="00FA7709"/>
    <w:rsid w:val="00FB01F2"/>
    <w:rsid w:val="00FB10C7"/>
    <w:rsid w:val="00FB1210"/>
    <w:rsid w:val="00FB1365"/>
    <w:rsid w:val="00FB1B06"/>
    <w:rsid w:val="00FB1C93"/>
    <w:rsid w:val="00FB1DA6"/>
    <w:rsid w:val="00FB2211"/>
    <w:rsid w:val="00FB26D3"/>
    <w:rsid w:val="00FB2DB8"/>
    <w:rsid w:val="00FB382A"/>
    <w:rsid w:val="00FB3C1E"/>
    <w:rsid w:val="00FB4473"/>
    <w:rsid w:val="00FB4571"/>
    <w:rsid w:val="00FB4655"/>
    <w:rsid w:val="00FB606A"/>
    <w:rsid w:val="00FB6683"/>
    <w:rsid w:val="00FB68DD"/>
    <w:rsid w:val="00FB6A4C"/>
    <w:rsid w:val="00FB6A94"/>
    <w:rsid w:val="00FB6AD8"/>
    <w:rsid w:val="00FB70C1"/>
    <w:rsid w:val="00FB7522"/>
    <w:rsid w:val="00FB78DE"/>
    <w:rsid w:val="00FB7B2A"/>
    <w:rsid w:val="00FC0C8B"/>
    <w:rsid w:val="00FC0C9B"/>
    <w:rsid w:val="00FC1CA4"/>
    <w:rsid w:val="00FC22E8"/>
    <w:rsid w:val="00FC23F6"/>
    <w:rsid w:val="00FC2649"/>
    <w:rsid w:val="00FC2D76"/>
    <w:rsid w:val="00FC2EA5"/>
    <w:rsid w:val="00FC34A7"/>
    <w:rsid w:val="00FC37ED"/>
    <w:rsid w:val="00FC3816"/>
    <w:rsid w:val="00FC3BF3"/>
    <w:rsid w:val="00FC3D17"/>
    <w:rsid w:val="00FC411D"/>
    <w:rsid w:val="00FC4757"/>
    <w:rsid w:val="00FC53A9"/>
    <w:rsid w:val="00FC53E4"/>
    <w:rsid w:val="00FC555B"/>
    <w:rsid w:val="00FC556D"/>
    <w:rsid w:val="00FC55C6"/>
    <w:rsid w:val="00FC5D55"/>
    <w:rsid w:val="00FC677B"/>
    <w:rsid w:val="00FC6A01"/>
    <w:rsid w:val="00FC6AA9"/>
    <w:rsid w:val="00FC7065"/>
    <w:rsid w:val="00FC7213"/>
    <w:rsid w:val="00FC7B22"/>
    <w:rsid w:val="00FC7D43"/>
    <w:rsid w:val="00FD00E7"/>
    <w:rsid w:val="00FD062E"/>
    <w:rsid w:val="00FD2B8F"/>
    <w:rsid w:val="00FD2C37"/>
    <w:rsid w:val="00FD34AC"/>
    <w:rsid w:val="00FD34D5"/>
    <w:rsid w:val="00FD3804"/>
    <w:rsid w:val="00FD3F44"/>
    <w:rsid w:val="00FD44DB"/>
    <w:rsid w:val="00FD4617"/>
    <w:rsid w:val="00FD473C"/>
    <w:rsid w:val="00FD4798"/>
    <w:rsid w:val="00FD49F7"/>
    <w:rsid w:val="00FD4F46"/>
    <w:rsid w:val="00FD5231"/>
    <w:rsid w:val="00FD54FE"/>
    <w:rsid w:val="00FD56F3"/>
    <w:rsid w:val="00FD56F8"/>
    <w:rsid w:val="00FD5F17"/>
    <w:rsid w:val="00FD61E7"/>
    <w:rsid w:val="00FD6FEA"/>
    <w:rsid w:val="00FD7531"/>
    <w:rsid w:val="00FD7F33"/>
    <w:rsid w:val="00FE0616"/>
    <w:rsid w:val="00FE0CB2"/>
    <w:rsid w:val="00FE1857"/>
    <w:rsid w:val="00FE25FE"/>
    <w:rsid w:val="00FE2893"/>
    <w:rsid w:val="00FE3132"/>
    <w:rsid w:val="00FE3191"/>
    <w:rsid w:val="00FE3432"/>
    <w:rsid w:val="00FE39F7"/>
    <w:rsid w:val="00FE3A19"/>
    <w:rsid w:val="00FE3BF6"/>
    <w:rsid w:val="00FE45CF"/>
    <w:rsid w:val="00FE614D"/>
    <w:rsid w:val="00FE6715"/>
    <w:rsid w:val="00FE6957"/>
    <w:rsid w:val="00FE7762"/>
    <w:rsid w:val="00FE7A81"/>
    <w:rsid w:val="00FF0431"/>
    <w:rsid w:val="00FF10E1"/>
    <w:rsid w:val="00FF196A"/>
    <w:rsid w:val="00FF1E20"/>
    <w:rsid w:val="00FF24F2"/>
    <w:rsid w:val="00FF2527"/>
    <w:rsid w:val="00FF2538"/>
    <w:rsid w:val="00FF3657"/>
    <w:rsid w:val="00FF3806"/>
    <w:rsid w:val="00FF3D96"/>
    <w:rsid w:val="00FF496A"/>
    <w:rsid w:val="00FF5D5F"/>
    <w:rsid w:val="00FF5DC0"/>
    <w:rsid w:val="00FF7E62"/>
    <w:rsid w:val="042AE20A"/>
    <w:rsid w:val="0F996343"/>
    <w:rsid w:val="14384F00"/>
    <w:rsid w:val="1664D155"/>
    <w:rsid w:val="1FEC3A42"/>
    <w:rsid w:val="21000E06"/>
    <w:rsid w:val="231BB3B0"/>
    <w:rsid w:val="264C905C"/>
    <w:rsid w:val="29B65D0C"/>
    <w:rsid w:val="2F9A95E9"/>
    <w:rsid w:val="3C1EA0B7"/>
    <w:rsid w:val="3D14C18A"/>
    <w:rsid w:val="46A96BDF"/>
    <w:rsid w:val="4D7C2984"/>
    <w:rsid w:val="50059C35"/>
    <w:rsid w:val="5436BAEB"/>
    <w:rsid w:val="69898267"/>
    <w:rsid w:val="6DF4269D"/>
    <w:rsid w:val="7027C5B4"/>
    <w:rsid w:val="7ABBE5A3"/>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B392A0D"/>
  <w15:docId w15:val="{F3126910-1CE2-45E8-B4BF-2F43C1DCA8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before="16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2338"/>
    <w:rPr>
      <w:rFonts w:cs="Times New Roman"/>
      <w:sz w:val="24"/>
      <w:szCs w:val="24"/>
    </w:rPr>
  </w:style>
  <w:style w:type="paragraph" w:styleId="Heading1">
    <w:name w:val="heading 1"/>
    <w:basedOn w:val="Normal"/>
    <w:next w:val="Normal"/>
    <w:link w:val="Heading1Char"/>
    <w:autoRedefine/>
    <w:uiPriority w:val="9"/>
    <w:qFormat/>
    <w:rsid w:val="00B662D7"/>
    <w:pPr>
      <w:keepNext/>
      <w:keepLines/>
      <w:numPr>
        <w:numId w:val="11"/>
      </w:numPr>
      <w:pBdr>
        <w:bottom w:val="single" w:sz="4" w:space="1" w:color="2E74B5" w:themeColor="accent1" w:themeShade="BF"/>
      </w:pBdr>
      <w:spacing w:before="240" w:after="40"/>
      <w:jc w:val="left"/>
      <w:outlineLvl w:val="0"/>
    </w:pPr>
    <w:rPr>
      <w:rFonts w:eastAsiaTheme="majorEastAsia" w:cstheme="majorBidi"/>
      <w:b/>
      <w:smallCaps/>
      <w:color w:val="000000" w:themeColor="text1"/>
      <w:sz w:val="32"/>
      <w:szCs w:val="32"/>
    </w:rPr>
  </w:style>
  <w:style w:type="paragraph" w:styleId="Heading2">
    <w:name w:val="heading 2"/>
    <w:basedOn w:val="Normal"/>
    <w:next w:val="Normal"/>
    <w:link w:val="Heading2Char"/>
    <w:autoRedefine/>
    <w:uiPriority w:val="9"/>
    <w:unhideWhenUsed/>
    <w:qFormat/>
    <w:rsid w:val="005D736C"/>
    <w:pPr>
      <w:keepNext/>
      <w:keepLines/>
      <w:numPr>
        <w:ilvl w:val="1"/>
        <w:numId w:val="16"/>
      </w:numPr>
      <w:tabs>
        <w:tab w:val="left" w:pos="720"/>
      </w:tabs>
      <w:spacing w:before="200" w:after="160"/>
      <w:jc w:val="left"/>
      <w:outlineLvl w:val="1"/>
    </w:pPr>
    <w:rPr>
      <w:rFonts w:eastAsiaTheme="majorEastAsia" w:cstheme="majorBidi"/>
      <w:b/>
      <w:bCs/>
      <w:smallCaps/>
      <w:sz w:val="28"/>
      <w:szCs w:val="28"/>
    </w:rPr>
  </w:style>
  <w:style w:type="paragraph" w:styleId="Heading3">
    <w:name w:val="heading 3"/>
    <w:basedOn w:val="Normal"/>
    <w:next w:val="Normal"/>
    <w:link w:val="Heading3Char"/>
    <w:autoRedefine/>
    <w:uiPriority w:val="9"/>
    <w:unhideWhenUsed/>
    <w:qFormat/>
    <w:rsid w:val="00CF6809"/>
    <w:pPr>
      <w:keepNext/>
      <w:keepLines/>
      <w:numPr>
        <w:ilvl w:val="2"/>
        <w:numId w:val="11"/>
      </w:numPr>
      <w:tabs>
        <w:tab w:val="num" w:pos="936"/>
      </w:tabs>
      <w:spacing w:before="200" w:after="160"/>
      <w:outlineLvl w:val="2"/>
    </w:pPr>
    <w:rPr>
      <w:b/>
      <w:smallCaps/>
    </w:rPr>
  </w:style>
  <w:style w:type="paragraph" w:styleId="Heading4">
    <w:name w:val="heading 4"/>
    <w:basedOn w:val="Normal"/>
    <w:next w:val="Normal"/>
    <w:link w:val="Heading4Char"/>
    <w:autoRedefine/>
    <w:uiPriority w:val="9"/>
    <w:unhideWhenUsed/>
    <w:qFormat/>
    <w:rsid w:val="00CF6809"/>
    <w:pPr>
      <w:numPr>
        <w:ilvl w:val="3"/>
        <w:numId w:val="11"/>
      </w:numPr>
      <w:tabs>
        <w:tab w:val="left" w:pos="1296"/>
      </w:tabs>
      <w:outlineLvl w:val="3"/>
    </w:pPr>
    <w:rPr>
      <w:b/>
      <w:smallCaps/>
      <w:lang w:eastAsia="de-DE"/>
    </w:rPr>
  </w:style>
  <w:style w:type="paragraph" w:styleId="Heading5">
    <w:name w:val="heading 5"/>
    <w:basedOn w:val="Heading4"/>
    <w:next w:val="Normal"/>
    <w:link w:val="Heading5Char"/>
    <w:uiPriority w:val="9"/>
    <w:unhideWhenUsed/>
    <w:qFormat/>
    <w:rsid w:val="001924DC"/>
    <w:pPr>
      <w:numPr>
        <w:ilvl w:val="4"/>
        <w:numId w:val="0"/>
      </w:numPr>
      <w:outlineLvl w:val="4"/>
    </w:pPr>
    <w:rPr>
      <w:i/>
    </w:rPr>
  </w:style>
  <w:style w:type="paragraph" w:styleId="Heading6">
    <w:name w:val="heading 6"/>
    <w:basedOn w:val="Heading5"/>
    <w:next w:val="Normal"/>
    <w:link w:val="Heading6Char"/>
    <w:uiPriority w:val="9"/>
    <w:unhideWhenUsed/>
    <w:qFormat/>
    <w:rsid w:val="001924DC"/>
    <w:pPr>
      <w:numPr>
        <w:ilvl w:val="5"/>
      </w:numPr>
      <w:outlineLvl w:val="5"/>
    </w:pPr>
    <w:rPr>
      <w:i w:val="0"/>
    </w:rPr>
  </w:style>
  <w:style w:type="paragraph" w:styleId="Heading7">
    <w:name w:val="heading 7"/>
    <w:basedOn w:val="Normal"/>
    <w:next w:val="Normal"/>
    <w:link w:val="Heading7Char"/>
    <w:uiPriority w:val="9"/>
    <w:unhideWhenUsed/>
    <w:qFormat/>
    <w:rsid w:val="00C877CB"/>
    <w:pPr>
      <w:keepNext/>
      <w:keepLines/>
      <w:numPr>
        <w:ilvl w:val="6"/>
        <w:numId w:val="12"/>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C877CB"/>
    <w:pPr>
      <w:keepNext/>
      <w:keepLines/>
      <w:numPr>
        <w:ilvl w:val="7"/>
        <w:numId w:val="1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CF6809"/>
    <w:pPr>
      <w:keepNext/>
      <w:keepLines/>
      <w:numPr>
        <w:ilvl w:val="8"/>
        <w:numId w:val="12"/>
      </w:numPr>
      <w:spacing w:before="40"/>
      <w:outlineLvl w:val="8"/>
    </w:pPr>
    <w:rPr>
      <w:rFonts w:ascii="Calibri" w:eastAsiaTheme="majorEastAsia" w:hAnsi="Calibri" w:cstheme="majorBidi"/>
      <w:iCs/>
      <w:color w:val="272727" w:themeColor="text1" w:themeTint="D8"/>
      <w:sz w:val="40"/>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qFormat/>
    <w:rsid w:val="001F4C1C"/>
    <w:rPr>
      <w:i/>
      <w:color w:val="auto"/>
      <w:u w:val="none"/>
    </w:rPr>
  </w:style>
  <w:style w:type="paragraph" w:styleId="Subtitle">
    <w:name w:val="Subtitle"/>
    <w:basedOn w:val="Normal"/>
    <w:next w:val="Normal"/>
    <w:link w:val="SubtitleChar"/>
    <w:uiPriority w:val="11"/>
    <w:rsid w:val="00797D5E"/>
    <w:pPr>
      <w:keepLines/>
      <w:tabs>
        <w:tab w:val="left" w:pos="993"/>
      </w:tabs>
      <w:jc w:val="center"/>
    </w:pPr>
    <w:rPr>
      <w:szCs w:val="56"/>
    </w:rPr>
  </w:style>
  <w:style w:type="character" w:customStyle="1" w:styleId="SubtitleChar">
    <w:name w:val="Subtitle Char"/>
    <w:basedOn w:val="DefaultParagraphFont"/>
    <w:link w:val="Subtitle"/>
    <w:uiPriority w:val="11"/>
    <w:rsid w:val="00797D5E"/>
    <w:rPr>
      <w:rFonts w:ascii="Calibri" w:hAnsi="Calibri" w:cs="Times New Roman"/>
      <w:sz w:val="24"/>
      <w:szCs w:val="56"/>
    </w:rPr>
  </w:style>
  <w:style w:type="character" w:customStyle="1" w:styleId="Heading1Char">
    <w:name w:val="Heading 1 Char"/>
    <w:basedOn w:val="DefaultParagraphFont"/>
    <w:link w:val="Heading1"/>
    <w:uiPriority w:val="9"/>
    <w:rsid w:val="00B662D7"/>
    <w:rPr>
      <w:rFonts w:eastAsiaTheme="majorEastAsia" w:cstheme="majorBidi"/>
      <w:b/>
      <w:smallCaps/>
      <w:color w:val="000000" w:themeColor="text1"/>
      <w:sz w:val="32"/>
      <w:szCs w:val="32"/>
    </w:rPr>
  </w:style>
  <w:style w:type="character" w:customStyle="1" w:styleId="Heading2Char">
    <w:name w:val="Heading 2 Char"/>
    <w:basedOn w:val="DefaultParagraphFont"/>
    <w:link w:val="Heading2"/>
    <w:uiPriority w:val="9"/>
    <w:rsid w:val="005D736C"/>
    <w:rPr>
      <w:rFonts w:eastAsiaTheme="majorEastAsia" w:cstheme="majorBidi"/>
      <w:b/>
      <w:bCs/>
      <w:smallCaps/>
      <w:sz w:val="28"/>
      <w:szCs w:val="28"/>
    </w:rPr>
  </w:style>
  <w:style w:type="paragraph" w:styleId="TOCHeading">
    <w:name w:val="TOC Heading"/>
    <w:basedOn w:val="Heading1"/>
    <w:next w:val="Normal"/>
    <w:uiPriority w:val="39"/>
    <w:unhideWhenUsed/>
    <w:qFormat/>
    <w:rsid w:val="00B662D7"/>
    <w:pPr>
      <w:numPr>
        <w:numId w:val="0"/>
      </w:numPr>
      <w:outlineLvl w:val="9"/>
    </w:pPr>
  </w:style>
  <w:style w:type="paragraph" w:styleId="TOC2">
    <w:name w:val="toc 2"/>
    <w:basedOn w:val="TOC1"/>
    <w:autoRedefine/>
    <w:uiPriority w:val="39"/>
    <w:unhideWhenUsed/>
    <w:qFormat/>
    <w:rsid w:val="00932E0D"/>
    <w:pPr>
      <w:spacing w:before="0"/>
      <w:ind w:left="864" w:hanging="576"/>
    </w:pPr>
    <w:rPr>
      <w:sz w:val="22"/>
      <w:szCs w:val="22"/>
    </w:rPr>
  </w:style>
  <w:style w:type="paragraph" w:styleId="TOC1">
    <w:name w:val="toc 1"/>
    <w:basedOn w:val="Normal"/>
    <w:autoRedefine/>
    <w:uiPriority w:val="39"/>
    <w:unhideWhenUsed/>
    <w:qFormat/>
    <w:rsid w:val="00932E0D"/>
    <w:pPr>
      <w:tabs>
        <w:tab w:val="right" w:leader="dot" w:pos="9360"/>
      </w:tabs>
      <w:spacing w:before="120"/>
      <w:ind w:left="288" w:hanging="288"/>
      <w:jc w:val="left"/>
    </w:pPr>
    <w:rPr>
      <w:b/>
      <w:noProof/>
    </w:rPr>
  </w:style>
  <w:style w:type="paragraph" w:styleId="TOC3">
    <w:name w:val="toc 3"/>
    <w:basedOn w:val="TOC2"/>
    <w:autoRedefine/>
    <w:uiPriority w:val="39"/>
    <w:unhideWhenUsed/>
    <w:qFormat/>
    <w:rsid w:val="00CE5A42"/>
    <w:pPr>
      <w:ind w:left="1440" w:hanging="864"/>
    </w:pPr>
    <w:rPr>
      <w:b w:val="0"/>
    </w:rPr>
  </w:style>
  <w:style w:type="character" w:customStyle="1" w:styleId="Heading3Char">
    <w:name w:val="Heading 3 Char"/>
    <w:basedOn w:val="DefaultParagraphFont"/>
    <w:link w:val="Heading3"/>
    <w:uiPriority w:val="9"/>
    <w:rsid w:val="00CF6809"/>
    <w:rPr>
      <w:rFonts w:cs="Times New Roman"/>
      <w:b/>
      <w:smallCaps/>
      <w:sz w:val="24"/>
      <w:szCs w:val="24"/>
    </w:rPr>
  </w:style>
  <w:style w:type="paragraph" w:styleId="Header">
    <w:name w:val="header"/>
    <w:basedOn w:val="Normal"/>
    <w:link w:val="HeaderChar"/>
    <w:uiPriority w:val="99"/>
    <w:unhideWhenUsed/>
    <w:rsid w:val="00B662D7"/>
    <w:pPr>
      <w:pBdr>
        <w:bottom w:val="single" w:sz="12" w:space="1" w:color="2E74B5" w:themeColor="accent1" w:themeShade="BF"/>
      </w:pBdr>
      <w:tabs>
        <w:tab w:val="right" w:pos="9360"/>
      </w:tabs>
    </w:pPr>
  </w:style>
  <w:style w:type="character" w:customStyle="1" w:styleId="HeaderChar">
    <w:name w:val="Header Char"/>
    <w:basedOn w:val="DefaultParagraphFont"/>
    <w:link w:val="Header"/>
    <w:uiPriority w:val="99"/>
    <w:rsid w:val="00B662D7"/>
    <w:rPr>
      <w:rFonts w:cs="Times New Roman"/>
      <w:sz w:val="24"/>
      <w:szCs w:val="24"/>
    </w:rPr>
  </w:style>
  <w:style w:type="paragraph" w:styleId="Footer">
    <w:name w:val="footer"/>
    <w:basedOn w:val="Normal"/>
    <w:link w:val="FooterChar"/>
    <w:uiPriority w:val="99"/>
    <w:unhideWhenUsed/>
    <w:rsid w:val="00B662D7"/>
    <w:pPr>
      <w:pBdr>
        <w:top w:val="single" w:sz="12" w:space="1" w:color="2E74B5" w:themeColor="accent1" w:themeShade="BF"/>
      </w:pBdr>
      <w:tabs>
        <w:tab w:val="center" w:pos="4680"/>
      </w:tabs>
    </w:pPr>
  </w:style>
  <w:style w:type="character" w:customStyle="1" w:styleId="FooterChar">
    <w:name w:val="Footer Char"/>
    <w:basedOn w:val="DefaultParagraphFont"/>
    <w:link w:val="Footer"/>
    <w:uiPriority w:val="99"/>
    <w:rsid w:val="00B662D7"/>
    <w:rPr>
      <w:rFonts w:cs="Times New Roman"/>
      <w:sz w:val="24"/>
      <w:szCs w:val="24"/>
    </w:rPr>
  </w:style>
  <w:style w:type="character" w:customStyle="1" w:styleId="Heading4Char">
    <w:name w:val="Heading 4 Char"/>
    <w:basedOn w:val="DefaultParagraphFont"/>
    <w:link w:val="Heading4"/>
    <w:uiPriority w:val="9"/>
    <w:rsid w:val="00CF6809"/>
    <w:rPr>
      <w:rFonts w:cs="Times New Roman"/>
      <w:b/>
      <w:smallCaps/>
      <w:sz w:val="24"/>
      <w:szCs w:val="24"/>
      <w:lang w:eastAsia="de-DE"/>
    </w:rPr>
  </w:style>
  <w:style w:type="paragraph" w:styleId="Revision">
    <w:name w:val="Revision"/>
    <w:hidden/>
    <w:uiPriority w:val="99"/>
    <w:semiHidden/>
    <w:rsid w:val="00FA1CCA"/>
    <w:rPr>
      <w:rFonts w:ascii="Arial" w:hAnsi="Arial" w:cs="Times New Roman"/>
      <w:sz w:val="24"/>
      <w:szCs w:val="24"/>
    </w:rPr>
  </w:style>
  <w:style w:type="character" w:customStyle="1" w:styleId="Heading5Char">
    <w:name w:val="Heading 5 Char"/>
    <w:basedOn w:val="DefaultParagraphFont"/>
    <w:link w:val="Heading5"/>
    <w:uiPriority w:val="9"/>
    <w:rsid w:val="00B8054E"/>
    <w:rPr>
      <w:rFonts w:cs="Times New Roman"/>
      <w:b/>
      <w:i/>
      <w:sz w:val="24"/>
      <w:szCs w:val="24"/>
      <w:lang w:eastAsia="de-DE"/>
    </w:rPr>
  </w:style>
  <w:style w:type="character" w:styleId="FootnoteReference">
    <w:name w:val="footnote reference"/>
    <w:basedOn w:val="DefaultParagraphFont"/>
    <w:uiPriority w:val="99"/>
    <w:unhideWhenUsed/>
    <w:rsid w:val="00635EF9"/>
    <w:rPr>
      <w:vertAlign w:val="superscript"/>
    </w:rPr>
  </w:style>
  <w:style w:type="character" w:customStyle="1" w:styleId="Heading6Char">
    <w:name w:val="Heading 6 Char"/>
    <w:basedOn w:val="DefaultParagraphFont"/>
    <w:link w:val="Heading6"/>
    <w:uiPriority w:val="9"/>
    <w:rsid w:val="00B8054E"/>
    <w:rPr>
      <w:rFonts w:cs="Times New Roman"/>
      <w:b/>
      <w:sz w:val="24"/>
      <w:szCs w:val="24"/>
      <w:lang w:eastAsia="de-DE"/>
    </w:rPr>
  </w:style>
  <w:style w:type="paragraph" w:styleId="TOC4">
    <w:name w:val="toc 4"/>
    <w:basedOn w:val="TOC3"/>
    <w:autoRedefine/>
    <w:uiPriority w:val="39"/>
    <w:unhideWhenUsed/>
    <w:rsid w:val="00CE5A42"/>
    <w:pPr>
      <w:ind w:left="2016" w:hanging="1152"/>
    </w:pPr>
    <w:rPr>
      <w:szCs w:val="20"/>
    </w:rPr>
  </w:style>
  <w:style w:type="paragraph" w:styleId="TOC5">
    <w:name w:val="toc 5"/>
    <w:basedOn w:val="TOC1"/>
    <w:autoRedefine/>
    <w:uiPriority w:val="39"/>
    <w:unhideWhenUsed/>
    <w:rsid w:val="00A95279"/>
    <w:pPr>
      <w:ind w:left="1008" w:hanging="1008"/>
    </w:pPr>
    <w:rPr>
      <w:rFonts w:eastAsiaTheme="minorEastAsia" w:cstheme="minorBidi"/>
    </w:rPr>
  </w:style>
  <w:style w:type="paragraph" w:styleId="TOC6">
    <w:name w:val="toc 6"/>
    <w:basedOn w:val="TOC2"/>
    <w:autoRedefine/>
    <w:uiPriority w:val="39"/>
    <w:unhideWhenUsed/>
    <w:rsid w:val="00986974"/>
    <w:rPr>
      <w:sz w:val="24"/>
      <w:szCs w:val="20"/>
    </w:rPr>
  </w:style>
  <w:style w:type="paragraph" w:styleId="TableofFigures">
    <w:name w:val="table of figures"/>
    <w:basedOn w:val="Normal"/>
    <w:next w:val="Normal"/>
    <w:uiPriority w:val="99"/>
    <w:unhideWhenUsed/>
    <w:rsid w:val="004830ED"/>
    <w:pPr>
      <w:ind w:left="480" w:hanging="480"/>
      <w:jc w:val="left"/>
    </w:pPr>
    <w:rPr>
      <w:sz w:val="22"/>
      <w:szCs w:val="20"/>
    </w:rPr>
  </w:style>
  <w:style w:type="character" w:customStyle="1" w:styleId="Heading7Char">
    <w:name w:val="Heading 7 Char"/>
    <w:basedOn w:val="DefaultParagraphFont"/>
    <w:link w:val="Heading7"/>
    <w:uiPriority w:val="9"/>
    <w:rsid w:val="00C877CB"/>
    <w:rPr>
      <w:rFonts w:asciiTheme="majorHAnsi" w:eastAsiaTheme="majorEastAsia" w:hAnsiTheme="majorHAnsi" w:cstheme="majorBidi"/>
      <w:i/>
      <w:iCs/>
      <w:color w:val="1F4D78" w:themeColor="accent1" w:themeShade="7F"/>
      <w:sz w:val="24"/>
      <w:szCs w:val="24"/>
    </w:rPr>
  </w:style>
  <w:style w:type="character" w:customStyle="1" w:styleId="Heading8Char">
    <w:name w:val="Heading 8 Char"/>
    <w:basedOn w:val="DefaultParagraphFont"/>
    <w:link w:val="Heading8"/>
    <w:uiPriority w:val="9"/>
    <w:rsid w:val="00C877C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CF6809"/>
    <w:rPr>
      <w:rFonts w:ascii="Calibri" w:eastAsiaTheme="majorEastAsia" w:hAnsi="Calibri" w:cstheme="majorBidi"/>
      <w:iCs/>
      <w:color w:val="272727" w:themeColor="text1" w:themeTint="D8"/>
      <w:sz w:val="40"/>
      <w:szCs w:val="21"/>
    </w:rPr>
  </w:style>
  <w:style w:type="character" w:styleId="BookTitle">
    <w:name w:val="Book Title"/>
    <w:basedOn w:val="DefaultParagraphFont"/>
    <w:uiPriority w:val="33"/>
    <w:rsid w:val="00EB04CA"/>
    <w:rPr>
      <w:rFonts w:asciiTheme="minorHAnsi" w:hAnsiTheme="minorHAnsi"/>
      <w:b/>
      <w:bCs/>
      <w:i w:val="0"/>
      <w:iCs/>
      <w:spacing w:val="5"/>
      <w:sz w:val="48"/>
    </w:rPr>
  </w:style>
  <w:style w:type="paragraph" w:styleId="ListBullet2">
    <w:name w:val="List Bullet 2"/>
    <w:basedOn w:val="Normal"/>
    <w:uiPriority w:val="99"/>
    <w:unhideWhenUsed/>
    <w:rsid w:val="00E25323"/>
    <w:pPr>
      <w:numPr>
        <w:numId w:val="13"/>
      </w:numPr>
      <w:contextualSpacing/>
    </w:pPr>
  </w:style>
  <w:style w:type="paragraph" w:styleId="ListBullet3">
    <w:name w:val="List Bullet 3"/>
    <w:basedOn w:val="Normal"/>
    <w:uiPriority w:val="99"/>
    <w:unhideWhenUsed/>
    <w:rsid w:val="00F10BCA"/>
    <w:pPr>
      <w:numPr>
        <w:numId w:val="7"/>
      </w:numPr>
      <w:contextualSpacing/>
    </w:pPr>
  </w:style>
  <w:style w:type="character" w:styleId="LineNumber">
    <w:name w:val="line number"/>
    <w:basedOn w:val="DefaultParagraphFont"/>
    <w:uiPriority w:val="99"/>
    <w:unhideWhenUsed/>
    <w:rsid w:val="0003089B"/>
  </w:style>
  <w:style w:type="paragraph" w:styleId="TOC7">
    <w:name w:val="toc 7"/>
    <w:basedOn w:val="TOC3"/>
    <w:uiPriority w:val="39"/>
    <w:unhideWhenUsed/>
    <w:rsid w:val="00986974"/>
    <w:rPr>
      <w:szCs w:val="20"/>
    </w:rPr>
  </w:style>
  <w:style w:type="paragraph" w:styleId="TOC8">
    <w:name w:val="toc 8"/>
    <w:basedOn w:val="TOC4"/>
    <w:uiPriority w:val="39"/>
    <w:unhideWhenUsed/>
    <w:rsid w:val="00986974"/>
  </w:style>
  <w:style w:type="paragraph" w:styleId="TOC9">
    <w:name w:val="toc 9"/>
    <w:basedOn w:val="Normal"/>
    <w:next w:val="Normal"/>
    <w:autoRedefine/>
    <w:uiPriority w:val="39"/>
    <w:unhideWhenUsed/>
    <w:rsid w:val="003E3037"/>
    <w:pPr>
      <w:keepNext/>
      <w:keepLines/>
      <w:pBdr>
        <w:bottom w:val="dotted" w:sz="4" w:space="1" w:color="2E74B5" w:themeColor="accent1" w:themeShade="BF"/>
      </w:pBdr>
      <w:tabs>
        <w:tab w:val="right" w:leader="dot" w:pos="9350"/>
      </w:tabs>
      <w:spacing w:before="120"/>
      <w:jc w:val="left"/>
    </w:pPr>
    <w:rPr>
      <w:noProof/>
      <w:color w:val="2E74B5" w:themeColor="accent1" w:themeShade="BF"/>
      <w:sz w:val="28"/>
      <w:szCs w:val="20"/>
    </w:rPr>
  </w:style>
  <w:style w:type="paragraph" w:customStyle="1" w:styleId="IICtopiclarge">
    <w:name w:val="IIC topic large"/>
    <w:basedOn w:val="IICtopicstandard"/>
    <w:next w:val="Normal"/>
    <w:rsid w:val="00CF6809"/>
    <w:pPr>
      <w:spacing w:line="259" w:lineRule="auto"/>
    </w:pPr>
    <w:rPr>
      <w:rFonts w:eastAsia="Times New Roman"/>
      <w:sz w:val="28"/>
      <w:szCs w:val="20"/>
    </w:rPr>
  </w:style>
  <w:style w:type="paragraph" w:customStyle="1" w:styleId="IICfigurecaption">
    <w:name w:val="IIC figure caption"/>
    <w:basedOn w:val="Caption"/>
    <w:next w:val="Normal"/>
    <w:rsid w:val="00CF6809"/>
  </w:style>
  <w:style w:type="paragraph" w:customStyle="1" w:styleId="IICfigure">
    <w:name w:val="IIC figure"/>
    <w:basedOn w:val="Normal"/>
    <w:next w:val="IICfigurecaption"/>
    <w:rsid w:val="00FC53A9"/>
    <w:pPr>
      <w:keepNext/>
      <w:spacing w:before="0"/>
      <w:jc w:val="center"/>
    </w:pPr>
  </w:style>
  <w:style w:type="paragraph" w:styleId="Index1">
    <w:name w:val="index 1"/>
    <w:basedOn w:val="Normal"/>
    <w:next w:val="Normal"/>
    <w:uiPriority w:val="99"/>
    <w:unhideWhenUsed/>
    <w:rsid w:val="00D22A21"/>
    <w:pPr>
      <w:tabs>
        <w:tab w:val="right" w:leader="dot" w:pos="4310"/>
      </w:tabs>
      <w:spacing w:before="0"/>
      <w:ind w:left="144" w:hanging="144"/>
      <w:jc w:val="left"/>
    </w:pPr>
    <w:rPr>
      <w:sz w:val="20"/>
      <w:szCs w:val="18"/>
    </w:rPr>
  </w:style>
  <w:style w:type="paragraph" w:styleId="Index2">
    <w:name w:val="index 2"/>
    <w:basedOn w:val="Normal"/>
    <w:next w:val="Normal"/>
    <w:uiPriority w:val="99"/>
    <w:unhideWhenUsed/>
    <w:rsid w:val="001D3DEE"/>
    <w:pPr>
      <w:spacing w:before="0"/>
      <w:ind w:left="480" w:hanging="240"/>
      <w:jc w:val="left"/>
    </w:pPr>
    <w:rPr>
      <w:sz w:val="20"/>
      <w:szCs w:val="18"/>
    </w:rPr>
  </w:style>
  <w:style w:type="paragraph" w:styleId="Index3">
    <w:name w:val="index 3"/>
    <w:basedOn w:val="Normal"/>
    <w:next w:val="Normal"/>
    <w:uiPriority w:val="99"/>
    <w:unhideWhenUsed/>
    <w:rsid w:val="001D3DEE"/>
    <w:pPr>
      <w:spacing w:before="0"/>
      <w:ind w:left="720" w:hanging="240"/>
      <w:jc w:val="left"/>
    </w:pPr>
    <w:rPr>
      <w:sz w:val="18"/>
      <w:szCs w:val="18"/>
    </w:rPr>
  </w:style>
  <w:style w:type="paragraph" w:styleId="Index4">
    <w:name w:val="index 4"/>
    <w:basedOn w:val="Normal"/>
    <w:next w:val="Normal"/>
    <w:autoRedefine/>
    <w:uiPriority w:val="99"/>
    <w:unhideWhenUsed/>
    <w:rsid w:val="001D3DEE"/>
    <w:pPr>
      <w:spacing w:before="0"/>
      <w:ind w:left="960" w:hanging="240"/>
      <w:jc w:val="left"/>
    </w:pPr>
    <w:rPr>
      <w:sz w:val="18"/>
      <w:szCs w:val="18"/>
    </w:rPr>
  </w:style>
  <w:style w:type="paragraph" w:styleId="Index5">
    <w:name w:val="index 5"/>
    <w:basedOn w:val="Normal"/>
    <w:next w:val="Normal"/>
    <w:autoRedefine/>
    <w:uiPriority w:val="99"/>
    <w:unhideWhenUsed/>
    <w:rsid w:val="001D3DEE"/>
    <w:pPr>
      <w:spacing w:before="0"/>
      <w:ind w:left="1200" w:hanging="240"/>
      <w:jc w:val="left"/>
    </w:pPr>
    <w:rPr>
      <w:sz w:val="18"/>
      <w:szCs w:val="18"/>
    </w:rPr>
  </w:style>
  <w:style w:type="paragraph" w:styleId="Index6">
    <w:name w:val="index 6"/>
    <w:basedOn w:val="Normal"/>
    <w:next w:val="Normal"/>
    <w:autoRedefine/>
    <w:uiPriority w:val="99"/>
    <w:unhideWhenUsed/>
    <w:rsid w:val="001D3DEE"/>
    <w:pPr>
      <w:spacing w:before="0"/>
      <w:ind w:left="1440" w:hanging="240"/>
      <w:jc w:val="left"/>
    </w:pPr>
    <w:rPr>
      <w:sz w:val="18"/>
      <w:szCs w:val="18"/>
    </w:rPr>
  </w:style>
  <w:style w:type="paragraph" w:styleId="Index7">
    <w:name w:val="index 7"/>
    <w:basedOn w:val="Normal"/>
    <w:next w:val="Normal"/>
    <w:autoRedefine/>
    <w:uiPriority w:val="99"/>
    <w:unhideWhenUsed/>
    <w:rsid w:val="001D3DEE"/>
    <w:pPr>
      <w:spacing w:before="0"/>
      <w:ind w:left="1680" w:hanging="240"/>
      <w:jc w:val="left"/>
    </w:pPr>
    <w:rPr>
      <w:sz w:val="18"/>
      <w:szCs w:val="18"/>
    </w:rPr>
  </w:style>
  <w:style w:type="paragraph" w:styleId="Index8">
    <w:name w:val="index 8"/>
    <w:basedOn w:val="Normal"/>
    <w:next w:val="Normal"/>
    <w:autoRedefine/>
    <w:uiPriority w:val="99"/>
    <w:unhideWhenUsed/>
    <w:rsid w:val="001D3DEE"/>
    <w:pPr>
      <w:spacing w:before="0"/>
      <w:ind w:left="1920" w:hanging="240"/>
      <w:jc w:val="left"/>
    </w:pPr>
    <w:rPr>
      <w:sz w:val="18"/>
      <w:szCs w:val="18"/>
    </w:rPr>
  </w:style>
  <w:style w:type="paragraph" w:styleId="Index9">
    <w:name w:val="index 9"/>
    <w:basedOn w:val="Normal"/>
    <w:next w:val="Normal"/>
    <w:autoRedefine/>
    <w:uiPriority w:val="99"/>
    <w:unhideWhenUsed/>
    <w:rsid w:val="001D3DEE"/>
    <w:pPr>
      <w:spacing w:before="0"/>
      <w:ind w:left="2160" w:hanging="240"/>
      <w:jc w:val="left"/>
    </w:pPr>
    <w:rPr>
      <w:sz w:val="18"/>
      <w:szCs w:val="18"/>
    </w:rPr>
  </w:style>
  <w:style w:type="paragraph" w:styleId="IndexHeading">
    <w:name w:val="index heading"/>
    <w:basedOn w:val="Normal"/>
    <w:next w:val="Index1"/>
    <w:uiPriority w:val="99"/>
    <w:unhideWhenUsed/>
    <w:rsid w:val="00994339"/>
    <w:pPr>
      <w:jc w:val="left"/>
    </w:pPr>
    <w:rPr>
      <w:b/>
      <w:bCs/>
      <w:szCs w:val="26"/>
    </w:rPr>
  </w:style>
  <w:style w:type="paragraph" w:customStyle="1" w:styleId="HeadingAnnex1IIC">
    <w:name w:val="Heading Annex 1 (IIC)"/>
    <w:basedOn w:val="Heading1"/>
    <w:next w:val="Normal"/>
    <w:rsid w:val="00265B28"/>
    <w:pPr>
      <w:numPr>
        <w:numId w:val="10"/>
      </w:numPr>
    </w:pPr>
  </w:style>
  <w:style w:type="numbering" w:customStyle="1" w:styleId="IICheadingStandard">
    <w:name w:val="IIC heading Standard"/>
    <w:uiPriority w:val="99"/>
    <w:rsid w:val="00CF6809"/>
    <w:pPr>
      <w:numPr>
        <w:numId w:val="11"/>
      </w:numPr>
    </w:pPr>
  </w:style>
  <w:style w:type="paragraph" w:customStyle="1" w:styleId="HeadingAnnex2IIC">
    <w:name w:val="Heading Annex 2 (IIC)"/>
    <w:basedOn w:val="Heading2"/>
    <w:next w:val="Normal"/>
    <w:rsid w:val="00CF6809"/>
    <w:pPr>
      <w:numPr>
        <w:numId w:val="10"/>
      </w:numPr>
      <w:tabs>
        <w:tab w:val="clear" w:pos="720"/>
      </w:tabs>
    </w:pPr>
  </w:style>
  <w:style w:type="paragraph" w:customStyle="1" w:styleId="HeadingAnnex3IIC">
    <w:name w:val="Heading Annex 3 (IIC)"/>
    <w:basedOn w:val="Heading3"/>
    <w:next w:val="Normal"/>
    <w:rsid w:val="00CF6809"/>
    <w:pPr>
      <w:numPr>
        <w:numId w:val="10"/>
      </w:numPr>
      <w:tabs>
        <w:tab w:val="left" w:pos="936"/>
      </w:tabs>
    </w:pPr>
  </w:style>
  <w:style w:type="paragraph" w:customStyle="1" w:styleId="HeadingAnnex4IIC">
    <w:name w:val="Heading Annex 4 (IIC)"/>
    <w:basedOn w:val="Heading4"/>
    <w:next w:val="Normal"/>
    <w:qFormat/>
    <w:rsid w:val="00CF6809"/>
    <w:pPr>
      <w:numPr>
        <w:numId w:val="10"/>
      </w:numPr>
      <w:tabs>
        <w:tab w:val="clear" w:pos="1296"/>
      </w:tabs>
    </w:pPr>
  </w:style>
  <w:style w:type="numbering" w:customStyle="1" w:styleId="IICheadingAnnex">
    <w:name w:val="IIC heading Annex"/>
    <w:uiPriority w:val="99"/>
    <w:rsid w:val="00CF6809"/>
    <w:pPr>
      <w:numPr>
        <w:numId w:val="10"/>
      </w:numPr>
    </w:pPr>
  </w:style>
  <w:style w:type="paragraph" w:customStyle="1" w:styleId="IICtopicstandard">
    <w:name w:val="IIC topic standard"/>
    <w:basedOn w:val="Normal"/>
    <w:qFormat/>
    <w:rsid w:val="00CF6809"/>
    <w:pPr>
      <w:keepNext/>
    </w:pPr>
    <w:rPr>
      <w:caps/>
    </w:r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rFonts w:ascii="Calibri" w:hAnsi="Calibri" w:cs="Times New Roman"/>
      <w:sz w:val="20"/>
      <w:szCs w:val="20"/>
    </w:rPr>
  </w:style>
  <w:style w:type="character" w:styleId="CommentReference">
    <w:name w:val="annotation reference"/>
    <w:basedOn w:val="DefaultParagraphFont"/>
    <w:uiPriority w:val="99"/>
    <w:semiHidden/>
    <w:unhideWhenUsed/>
    <w:rPr>
      <w:sz w:val="16"/>
      <w:szCs w:val="16"/>
    </w:rPr>
  </w:style>
  <w:style w:type="paragraph" w:styleId="Caption">
    <w:name w:val="caption"/>
    <w:basedOn w:val="Normal"/>
    <w:next w:val="Normal"/>
    <w:uiPriority w:val="35"/>
    <w:unhideWhenUsed/>
    <w:qFormat/>
    <w:rsid w:val="00F9367C"/>
    <w:pPr>
      <w:keepLines/>
      <w:spacing w:before="0"/>
      <w:jc w:val="center"/>
    </w:pPr>
    <w:rPr>
      <w:iCs/>
      <w:sz w:val="22"/>
      <w:szCs w:val="18"/>
    </w:rPr>
  </w:style>
  <w:style w:type="paragraph" w:styleId="ListBullet4">
    <w:name w:val="List Bullet 4"/>
    <w:basedOn w:val="Normal"/>
    <w:uiPriority w:val="99"/>
    <w:unhideWhenUsed/>
    <w:rsid w:val="00F10BCA"/>
    <w:pPr>
      <w:numPr>
        <w:numId w:val="8"/>
      </w:numPr>
      <w:contextualSpacing/>
    </w:pPr>
  </w:style>
  <w:style w:type="paragraph" w:styleId="ListBullet5">
    <w:name w:val="List Bullet 5"/>
    <w:basedOn w:val="Normal"/>
    <w:uiPriority w:val="99"/>
    <w:unhideWhenUsed/>
    <w:rsid w:val="00E25323"/>
    <w:pPr>
      <w:numPr>
        <w:numId w:val="9"/>
      </w:numPr>
      <w:contextualSpacing/>
    </w:pPr>
  </w:style>
  <w:style w:type="paragraph" w:styleId="Title">
    <w:name w:val="Title"/>
    <w:basedOn w:val="Normal"/>
    <w:link w:val="TitleChar"/>
    <w:uiPriority w:val="10"/>
    <w:qFormat/>
    <w:rsid w:val="00657845"/>
    <w:pPr>
      <w:keepNext/>
      <w:keepLines/>
      <w:tabs>
        <w:tab w:val="left" w:pos="993"/>
      </w:tabs>
      <w:spacing w:before="360"/>
      <w:jc w:val="center"/>
    </w:pPr>
    <w:rPr>
      <w:b/>
      <w:sz w:val="48"/>
      <w:szCs w:val="48"/>
    </w:rPr>
  </w:style>
  <w:style w:type="character" w:customStyle="1" w:styleId="TitleChar">
    <w:name w:val="Title Char"/>
    <w:basedOn w:val="DefaultParagraphFont"/>
    <w:link w:val="Title"/>
    <w:uiPriority w:val="10"/>
    <w:rsid w:val="00657845"/>
    <w:rPr>
      <w:rFonts w:cs="Times New Roman"/>
      <w:b/>
      <w:sz w:val="48"/>
      <w:szCs w:val="48"/>
    </w:rPr>
  </w:style>
  <w:style w:type="paragraph" w:styleId="ListNumber">
    <w:name w:val="List Number"/>
    <w:basedOn w:val="ListBullet"/>
    <w:uiPriority w:val="99"/>
    <w:unhideWhenUsed/>
    <w:rsid w:val="00E25323"/>
    <w:pPr>
      <w:numPr>
        <w:numId w:val="5"/>
      </w:numPr>
    </w:pPr>
  </w:style>
  <w:style w:type="paragraph" w:styleId="ListBullet">
    <w:name w:val="List Bullet"/>
    <w:basedOn w:val="Normal"/>
    <w:uiPriority w:val="99"/>
    <w:unhideWhenUsed/>
    <w:rsid w:val="00E25323"/>
    <w:pPr>
      <w:numPr>
        <w:numId w:val="6"/>
      </w:numPr>
      <w:contextualSpacing/>
    </w:pPr>
  </w:style>
  <w:style w:type="paragraph" w:styleId="ListNumber2">
    <w:name w:val="List Number 2"/>
    <w:basedOn w:val="ListBullet2"/>
    <w:uiPriority w:val="99"/>
    <w:unhideWhenUsed/>
    <w:rsid w:val="00E25323"/>
    <w:pPr>
      <w:numPr>
        <w:numId w:val="4"/>
      </w:numPr>
    </w:pPr>
  </w:style>
  <w:style w:type="paragraph" w:styleId="ListNumber3">
    <w:name w:val="List Number 3"/>
    <w:basedOn w:val="ListBullet3"/>
    <w:uiPriority w:val="99"/>
    <w:unhideWhenUsed/>
    <w:rsid w:val="006B6944"/>
    <w:pPr>
      <w:numPr>
        <w:numId w:val="3"/>
      </w:numPr>
    </w:pPr>
  </w:style>
  <w:style w:type="paragraph" w:styleId="ListNumber4">
    <w:name w:val="List Number 4"/>
    <w:basedOn w:val="ListBullet4"/>
    <w:uiPriority w:val="99"/>
    <w:unhideWhenUsed/>
    <w:rsid w:val="006B6944"/>
    <w:pPr>
      <w:numPr>
        <w:numId w:val="2"/>
      </w:numPr>
    </w:pPr>
  </w:style>
  <w:style w:type="paragraph" w:styleId="ListNumber5">
    <w:name w:val="List Number 5"/>
    <w:basedOn w:val="ListBullet5"/>
    <w:uiPriority w:val="99"/>
    <w:unhideWhenUsed/>
    <w:rsid w:val="006B6944"/>
    <w:pPr>
      <w:numPr>
        <w:numId w:val="1"/>
      </w:numPr>
    </w:pPr>
  </w:style>
  <w:style w:type="paragraph" w:styleId="ListParagraph">
    <w:name w:val="List Paragraph"/>
    <w:basedOn w:val="ListBullet2"/>
    <w:link w:val="ListParagraphChar"/>
    <w:uiPriority w:val="34"/>
    <w:qFormat/>
    <w:rsid w:val="00565753"/>
  </w:style>
  <w:style w:type="paragraph" w:customStyle="1" w:styleId="IICtablerow">
    <w:name w:val="IIC table row"/>
    <w:basedOn w:val="Normal"/>
    <w:qFormat/>
    <w:rsid w:val="00CF6809"/>
    <w:pPr>
      <w:keepNext/>
      <w:keepLines/>
      <w:spacing w:before="0" w:line="200" w:lineRule="exact"/>
      <w:jc w:val="center"/>
    </w:pPr>
    <w:rPr>
      <w:sz w:val="20"/>
    </w:rPr>
  </w:style>
  <w:style w:type="paragraph" w:styleId="BlockText">
    <w:name w:val="Block Text"/>
    <w:basedOn w:val="Normal"/>
    <w:next w:val="Normal"/>
    <w:uiPriority w:val="99"/>
    <w:unhideWhenUsed/>
    <w:rsid w:val="00CB3D75"/>
    <w:pPr>
      <w:pBdr>
        <w:top w:val="single" w:sz="12" w:space="10" w:color="DA291C"/>
        <w:left w:val="single" w:sz="12" w:space="10" w:color="DA291C"/>
        <w:bottom w:val="single" w:sz="12" w:space="10" w:color="DA291C"/>
        <w:right w:val="single" w:sz="12" w:space="10" w:color="DA291C"/>
      </w:pBdr>
      <w:ind w:left="1440" w:right="1440"/>
    </w:pPr>
    <w:rPr>
      <w:rFonts w:eastAsiaTheme="minorEastAsia" w:cstheme="minorBidi"/>
      <w:iCs/>
    </w:rPr>
  </w:style>
  <w:style w:type="paragraph" w:customStyle="1" w:styleId="IICtablecaption">
    <w:name w:val="IIC table caption"/>
    <w:basedOn w:val="Caption"/>
    <w:next w:val="Normal"/>
    <w:rsid w:val="00CF6809"/>
  </w:style>
  <w:style w:type="paragraph" w:styleId="NoSpacing">
    <w:name w:val="No Spacing"/>
    <w:basedOn w:val="Normal"/>
    <w:link w:val="NoSpacingChar"/>
    <w:uiPriority w:val="1"/>
    <w:rsid w:val="00FB1365"/>
    <w:pPr>
      <w:spacing w:before="0"/>
    </w:pPr>
  </w:style>
  <w:style w:type="paragraph" w:customStyle="1" w:styleId="IICtableheading1">
    <w:name w:val="IIC table heading 1"/>
    <w:basedOn w:val="IICtablecaption"/>
    <w:next w:val="IICtablerow"/>
    <w:qFormat/>
    <w:rsid w:val="00CF6809"/>
    <w:pPr>
      <w:keepNext/>
      <w:spacing w:line="200" w:lineRule="exact"/>
    </w:pPr>
    <w:rPr>
      <w:b/>
      <w:color w:val="FFFFFF" w:themeColor="background1"/>
      <w:sz w:val="20"/>
    </w:rPr>
  </w:style>
  <w:style w:type="paragraph" w:customStyle="1" w:styleId="IICtableheading2">
    <w:name w:val="IIC table heading 2"/>
    <w:basedOn w:val="IICtablecaption"/>
    <w:next w:val="IICtablerow"/>
    <w:qFormat/>
    <w:rsid w:val="00CF6809"/>
    <w:pPr>
      <w:keepNext/>
      <w:spacing w:line="200" w:lineRule="exact"/>
    </w:pPr>
    <w:rPr>
      <w:b/>
      <w:sz w:val="20"/>
      <w:szCs w:val="20"/>
    </w:rPr>
  </w:style>
  <w:style w:type="paragraph" w:customStyle="1" w:styleId="IICtablelist">
    <w:name w:val="IIC table list"/>
    <w:basedOn w:val="ListParagraph"/>
    <w:qFormat/>
    <w:rsid w:val="004A0F60"/>
    <w:pPr>
      <w:tabs>
        <w:tab w:val="clear" w:pos="720"/>
        <w:tab w:val="left" w:pos="288"/>
      </w:tabs>
      <w:spacing w:before="0"/>
      <w:ind w:left="288" w:hanging="288"/>
      <w:jc w:val="left"/>
    </w:pPr>
    <w:rPr>
      <w:sz w:val="20"/>
      <w:szCs w:val="20"/>
    </w:rPr>
  </w:style>
  <w:style w:type="character" w:customStyle="1" w:styleId="IICsymbol">
    <w:name w:val="IIC symbol"/>
    <w:uiPriority w:val="1"/>
    <w:qFormat/>
    <w:rsid w:val="00CF6809"/>
    <w:rPr>
      <w:rFonts w:ascii="Symbol" w:hAnsi="Symbol"/>
    </w:rPr>
  </w:style>
  <w:style w:type="character" w:customStyle="1" w:styleId="IICgraphic">
    <w:name w:val="IIC graphic"/>
    <w:uiPriority w:val="1"/>
    <w:qFormat/>
    <w:rsid w:val="00CF6809"/>
    <w:rPr>
      <w:rFonts w:ascii="Wingdings" w:hAnsi="Wingdings"/>
    </w:rPr>
  </w:style>
  <w:style w:type="character" w:customStyle="1" w:styleId="IICred">
    <w:name w:val="IIC red"/>
    <w:uiPriority w:val="1"/>
    <w:qFormat/>
    <w:rsid w:val="00CF6809"/>
    <w:rPr>
      <w:rFonts w:asciiTheme="minorHAnsi" w:hAnsiTheme="minorHAnsi"/>
      <w:color w:val="DA291C"/>
    </w:rPr>
  </w:style>
  <w:style w:type="paragraph" w:styleId="FootnoteText">
    <w:name w:val="footnote text"/>
    <w:basedOn w:val="Normal"/>
    <w:link w:val="FootnoteTextChar"/>
    <w:uiPriority w:val="99"/>
    <w:unhideWhenUsed/>
    <w:rsid w:val="00D023A8"/>
    <w:pPr>
      <w:ind w:left="115" w:hanging="115"/>
      <w:contextualSpacing/>
    </w:pPr>
    <w:rPr>
      <w:rFonts w:ascii="Calibri" w:hAnsi="Calibri"/>
      <w:sz w:val="22"/>
    </w:rPr>
  </w:style>
  <w:style w:type="character" w:customStyle="1" w:styleId="FootnoteTextChar">
    <w:name w:val="Footnote Text Char"/>
    <w:basedOn w:val="DefaultParagraphFont"/>
    <w:link w:val="FootnoteText"/>
    <w:uiPriority w:val="99"/>
    <w:rsid w:val="00D023A8"/>
    <w:rPr>
      <w:rFonts w:ascii="Calibri" w:hAnsi="Calibri" w:cs="Times New Roman"/>
      <w:szCs w:val="24"/>
    </w:rPr>
  </w:style>
  <w:style w:type="paragraph" w:customStyle="1" w:styleId="IICreferencetext">
    <w:name w:val="IIC reference text"/>
    <w:basedOn w:val="Normal"/>
    <w:qFormat/>
    <w:rsid w:val="00CF6809"/>
    <w:pPr>
      <w:keepLines/>
      <w:tabs>
        <w:tab w:val="left" w:pos="1800"/>
      </w:tabs>
      <w:ind w:left="1800" w:hanging="1800"/>
      <w:jc w:val="left"/>
    </w:pPr>
  </w:style>
  <w:style w:type="paragraph" w:customStyle="1" w:styleId="IICglossarytext">
    <w:name w:val="IIC glossary text"/>
    <w:basedOn w:val="IICreferencetext"/>
    <w:qFormat/>
    <w:rsid w:val="00CF6809"/>
  </w:style>
  <w:style w:type="paragraph" w:customStyle="1" w:styleId="IICacronymtext">
    <w:name w:val="IIC acronym text"/>
    <w:basedOn w:val="Normal"/>
    <w:qFormat/>
    <w:rsid w:val="00CF6809"/>
    <w:pPr>
      <w:ind w:left="1440" w:hanging="1440"/>
      <w:contextualSpacing/>
    </w:pPr>
  </w:style>
  <w:style w:type="character" w:customStyle="1" w:styleId="IIClink">
    <w:name w:val="IIC link"/>
    <w:uiPriority w:val="1"/>
    <w:qFormat/>
    <w:rsid w:val="00CF6809"/>
    <w:rPr>
      <w:u w:val="dotted"/>
    </w:rPr>
  </w:style>
  <w:style w:type="character" w:customStyle="1" w:styleId="IICplaceholder">
    <w:name w:val="IIC placeholder"/>
    <w:basedOn w:val="DefaultParagraphFont"/>
    <w:uiPriority w:val="1"/>
    <w:qFormat/>
    <w:rsid w:val="00CF6809"/>
    <w:rPr>
      <w:color w:val="auto"/>
      <w:u w:val="none"/>
      <w:bdr w:val="none" w:sz="0" w:space="0" w:color="auto"/>
      <w:shd w:val="clear" w:color="auto" w:fill="D9D9D9" w:themeFill="background1" w:themeFillShade="D9"/>
    </w:rPr>
  </w:style>
  <w:style w:type="paragraph" w:styleId="CommentSubject">
    <w:name w:val="annotation subject"/>
    <w:basedOn w:val="CommentText"/>
    <w:next w:val="CommentText"/>
    <w:link w:val="CommentSubjectChar"/>
    <w:uiPriority w:val="99"/>
    <w:semiHidden/>
    <w:unhideWhenUsed/>
    <w:rsid w:val="005D3B7F"/>
    <w:rPr>
      <w:b/>
      <w:bCs/>
    </w:rPr>
  </w:style>
  <w:style w:type="character" w:customStyle="1" w:styleId="CommentSubjectChar">
    <w:name w:val="Comment Subject Char"/>
    <w:basedOn w:val="CommentTextChar"/>
    <w:link w:val="CommentSubject"/>
    <w:uiPriority w:val="99"/>
    <w:semiHidden/>
    <w:rsid w:val="005D3B7F"/>
    <w:rPr>
      <w:rFonts w:ascii="Calibri" w:hAnsi="Calibri" w:cs="Times New Roman"/>
      <w:b/>
      <w:bCs/>
      <w:sz w:val="20"/>
      <w:szCs w:val="20"/>
    </w:rPr>
  </w:style>
  <w:style w:type="paragraph" w:styleId="BalloonText">
    <w:name w:val="Balloon Text"/>
    <w:basedOn w:val="Normal"/>
    <w:link w:val="BalloonTextChar"/>
    <w:uiPriority w:val="99"/>
    <w:semiHidden/>
    <w:unhideWhenUsed/>
    <w:rsid w:val="005D3B7F"/>
    <w:pPr>
      <w:spacing w:before="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D3B7F"/>
    <w:rPr>
      <w:rFonts w:ascii="Segoe UI" w:hAnsi="Segoe UI" w:cs="Segoe UI"/>
      <w:sz w:val="18"/>
      <w:szCs w:val="18"/>
    </w:rPr>
  </w:style>
  <w:style w:type="character" w:styleId="PlaceholderText">
    <w:name w:val="Placeholder Text"/>
    <w:basedOn w:val="DefaultParagraphFont"/>
    <w:uiPriority w:val="99"/>
    <w:semiHidden/>
    <w:rsid w:val="00197617"/>
    <w:rPr>
      <w:color w:val="808080"/>
    </w:rPr>
  </w:style>
  <w:style w:type="table" w:styleId="TableGrid">
    <w:name w:val="Table Grid"/>
    <w:basedOn w:val="TableNormal"/>
    <w:uiPriority w:val="59"/>
    <w:rsid w:val="003272BB"/>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3272BB"/>
    <w:rPr>
      <w:rFonts w:cs="Times New Roman"/>
      <w:sz w:val="24"/>
      <w:szCs w:val="24"/>
    </w:rPr>
  </w:style>
  <w:style w:type="paragraph" w:customStyle="1" w:styleId="StyleIICblockheadingBefore6pt">
    <w:name w:val="Style IIC block heading + Before:  6 pt"/>
    <w:basedOn w:val="Normal"/>
    <w:rsid w:val="003272BB"/>
    <w:pPr>
      <w:spacing w:before="60"/>
      <w:jc w:val="center"/>
    </w:pPr>
    <w:rPr>
      <w:rFonts w:eastAsia="Times New Roman"/>
      <w:color w:val="DA291C"/>
      <w:sz w:val="20"/>
      <w:szCs w:val="20"/>
    </w:rPr>
  </w:style>
  <w:style w:type="character" w:customStyle="1" w:styleId="IICgray">
    <w:name w:val="IIC gray"/>
    <w:basedOn w:val="DefaultParagraphFont"/>
    <w:uiPriority w:val="1"/>
    <w:qFormat/>
    <w:rsid w:val="003272BB"/>
    <w:rPr>
      <w:color w:val="A7A8AA"/>
    </w:rPr>
  </w:style>
  <w:style w:type="character" w:customStyle="1" w:styleId="Mention1">
    <w:name w:val="Mention1"/>
    <w:basedOn w:val="DefaultParagraphFont"/>
    <w:uiPriority w:val="99"/>
    <w:semiHidden/>
    <w:unhideWhenUsed/>
    <w:rsid w:val="00FC53A9"/>
    <w:rPr>
      <w:color w:val="2B579A"/>
      <w:shd w:val="clear" w:color="auto" w:fill="E6E6E6"/>
    </w:rPr>
  </w:style>
  <w:style w:type="paragraph" w:customStyle="1" w:styleId="IICtabletextnospacing">
    <w:name w:val="IIC table text no spacing"/>
    <w:basedOn w:val="IICtablerow"/>
    <w:qFormat/>
    <w:rsid w:val="00727FE0"/>
    <w:pPr>
      <w:spacing w:line="240" w:lineRule="auto"/>
      <w:jc w:val="left"/>
    </w:pPr>
    <w:rPr>
      <w:rFonts w:cs="Arial"/>
      <w:szCs w:val="20"/>
    </w:rPr>
  </w:style>
  <w:style w:type="paragraph" w:customStyle="1" w:styleId="IICtabletext">
    <w:name w:val="IIC table text"/>
    <w:basedOn w:val="IICtabletextnospacing"/>
    <w:qFormat/>
    <w:rsid w:val="00727FE0"/>
    <w:pPr>
      <w:spacing w:before="120"/>
    </w:pPr>
  </w:style>
  <w:style w:type="character" w:styleId="UnresolvedMention">
    <w:name w:val="Unresolved Mention"/>
    <w:basedOn w:val="DefaultParagraphFont"/>
    <w:uiPriority w:val="99"/>
    <w:semiHidden/>
    <w:unhideWhenUsed/>
    <w:rsid w:val="002805B1"/>
    <w:rPr>
      <w:color w:val="605E5C"/>
      <w:shd w:val="clear" w:color="auto" w:fill="E1DFDD"/>
    </w:rPr>
  </w:style>
  <w:style w:type="paragraph" w:customStyle="1" w:styleId="StyleHeading1Left0Firstline0">
    <w:name w:val="Style Heading 1 + Left:  0&quot; First line:  0&quot;"/>
    <w:basedOn w:val="Heading1"/>
    <w:rsid w:val="002805B1"/>
    <w:pPr>
      <w:ind w:left="0" w:firstLine="0"/>
    </w:pPr>
    <w:rPr>
      <w:rFonts w:eastAsia="Times New Roman" w:cs="Times New Roman"/>
      <w:bCs/>
      <w:szCs w:val="20"/>
    </w:rPr>
  </w:style>
  <w:style w:type="character" w:styleId="PageNumber">
    <w:name w:val="page number"/>
    <w:basedOn w:val="DefaultParagraphFont"/>
    <w:uiPriority w:val="99"/>
    <w:semiHidden/>
    <w:unhideWhenUsed/>
    <w:rsid w:val="00F54605"/>
  </w:style>
  <w:style w:type="character" w:customStyle="1" w:styleId="apple-converted-space">
    <w:name w:val="apple-converted-space"/>
    <w:basedOn w:val="DefaultParagraphFont"/>
    <w:rsid w:val="00BB46BA"/>
  </w:style>
  <w:style w:type="character" w:customStyle="1" w:styleId="ListParagraphChar">
    <w:name w:val="List Paragraph Char"/>
    <w:basedOn w:val="DefaultParagraphFont"/>
    <w:link w:val="ListParagraph"/>
    <w:uiPriority w:val="34"/>
    <w:rsid w:val="00BB46BA"/>
    <w:rPr>
      <w:rFonts w:cs="Times New Roman"/>
      <w:sz w:val="24"/>
      <w:szCs w:val="24"/>
    </w:rPr>
  </w:style>
  <w:style w:type="paragraph" w:styleId="BodyText">
    <w:name w:val="Body Text"/>
    <w:basedOn w:val="Normal"/>
    <w:link w:val="BodyTextChar"/>
    <w:uiPriority w:val="99"/>
    <w:unhideWhenUsed/>
    <w:rsid w:val="00BB46BA"/>
    <w:pPr>
      <w:spacing w:after="120" w:line="259" w:lineRule="auto"/>
    </w:pPr>
    <w:rPr>
      <w:rFonts w:cstheme="minorBidi"/>
    </w:rPr>
  </w:style>
  <w:style w:type="character" w:customStyle="1" w:styleId="BodyTextChar">
    <w:name w:val="Body Text Char"/>
    <w:basedOn w:val="DefaultParagraphFont"/>
    <w:link w:val="BodyText"/>
    <w:uiPriority w:val="99"/>
    <w:rsid w:val="00BB46BA"/>
    <w:rPr>
      <w:sz w:val="24"/>
      <w:szCs w:val="24"/>
    </w:rPr>
  </w:style>
  <w:style w:type="paragraph" w:styleId="NormalWeb">
    <w:name w:val="Normal (Web)"/>
    <w:basedOn w:val="Normal"/>
    <w:uiPriority w:val="99"/>
    <w:unhideWhenUsed/>
    <w:rsid w:val="002846E2"/>
    <w:pPr>
      <w:spacing w:before="100" w:beforeAutospacing="1" w:after="100" w:afterAutospacing="1"/>
      <w:jc w:val="left"/>
    </w:pPr>
    <w:rPr>
      <w:rFonts w:ascii="Times New Roman" w:eastAsia="Times New Roman" w:hAnsi="Times New Roman"/>
    </w:rPr>
  </w:style>
  <w:style w:type="character" w:styleId="FollowedHyperlink">
    <w:name w:val="FollowedHyperlink"/>
    <w:basedOn w:val="DefaultParagraphFont"/>
    <w:uiPriority w:val="99"/>
    <w:semiHidden/>
    <w:unhideWhenUsed/>
    <w:rsid w:val="00E238AB"/>
    <w:rPr>
      <w:color w:val="954F72" w:themeColor="followedHyperlink"/>
      <w:u w:val="single"/>
    </w:rPr>
  </w:style>
  <w:style w:type="character" w:styleId="Emphasis">
    <w:name w:val="Emphasis"/>
    <w:basedOn w:val="DefaultParagraphFont"/>
    <w:uiPriority w:val="20"/>
    <w:qFormat/>
    <w:rsid w:val="00775E32"/>
    <w:rPr>
      <w:i/>
      <w:iCs/>
    </w:rPr>
  </w:style>
  <w:style w:type="numbering" w:customStyle="1" w:styleId="CurrentList1">
    <w:name w:val="Current List1"/>
    <w:uiPriority w:val="99"/>
    <w:rsid w:val="00AB3457"/>
    <w:pPr>
      <w:numPr>
        <w:numId w:val="14"/>
      </w:numPr>
    </w:pPr>
  </w:style>
  <w:style w:type="paragraph" w:styleId="Bibliography">
    <w:name w:val="Bibliography"/>
    <w:basedOn w:val="Normal"/>
    <w:next w:val="Normal"/>
    <w:uiPriority w:val="37"/>
    <w:unhideWhenUsed/>
    <w:rsid w:val="00CB4CA5"/>
    <w:pPr>
      <w:ind w:left="720" w:hanging="720"/>
    </w:pPr>
  </w:style>
  <w:style w:type="character" w:styleId="EndnoteReference">
    <w:name w:val="endnote reference"/>
    <w:basedOn w:val="DefaultParagraphFont"/>
    <w:uiPriority w:val="99"/>
    <w:semiHidden/>
    <w:unhideWhenUsed/>
    <w:rsid w:val="00B977F9"/>
    <w:rPr>
      <w:vertAlign w:val="superscript"/>
    </w:rPr>
  </w:style>
  <w:style w:type="table" w:customStyle="1" w:styleId="IICtablestd">
    <w:name w:val="IIC table std"/>
    <w:basedOn w:val="TableNormal"/>
    <w:uiPriority w:val="99"/>
    <w:rsid w:val="008B13CE"/>
    <w:pPr>
      <w:spacing w:before="0"/>
      <w:jc w:val="center"/>
    </w:pPr>
    <w:rPr>
      <w:sz w:val="20"/>
    </w:rPr>
    <w:tblPr>
      <w:tblStyleRowBandSize w:val="1"/>
      <w:jc w:val="center"/>
      <w:tblBorders>
        <w:top w:val="single" w:sz="4" w:space="0" w:color="2E74B5"/>
        <w:left w:val="single" w:sz="4" w:space="0" w:color="2E74B5"/>
        <w:bottom w:val="single" w:sz="4" w:space="0" w:color="2E74B5"/>
        <w:right w:val="single" w:sz="4" w:space="0" w:color="2E74B5"/>
      </w:tblBorders>
      <w:tblCellMar>
        <w:top w:w="29" w:type="dxa"/>
        <w:left w:w="58" w:type="dxa"/>
        <w:bottom w:w="29" w:type="dxa"/>
        <w:right w:w="58" w:type="dxa"/>
      </w:tblCellMar>
    </w:tblPr>
    <w:trPr>
      <w:jc w:val="center"/>
    </w:trPr>
    <w:tcPr>
      <w:shd w:val="clear" w:color="auto" w:fill="2E74B5"/>
    </w:tcPr>
    <w:tblStylePr w:type="firstRow">
      <w:rPr>
        <w:rFonts w:asciiTheme="minorHAnsi" w:hAnsiTheme="minorHAnsi"/>
        <w:color w:val="FFFFFF" w:themeColor="background1"/>
        <w:sz w:val="20"/>
      </w:rPr>
      <w:tblPr/>
      <w:tcPr>
        <w:tcBorders>
          <w:top w:val="single" w:sz="4" w:space="0" w:color="2E74B5"/>
          <w:left w:val="single" w:sz="4" w:space="0" w:color="2E74B5"/>
          <w:bottom w:val="nil"/>
          <w:right w:val="single" w:sz="4" w:space="0" w:color="2E74B5"/>
          <w:insideH w:val="nil"/>
          <w:insideV w:val="single" w:sz="4" w:space="0" w:color="2E74B5"/>
          <w:tl2br w:val="nil"/>
          <w:tr2bl w:val="nil"/>
        </w:tcBorders>
        <w:shd w:val="clear" w:color="auto" w:fill="2E74B5"/>
      </w:tcPr>
    </w:tblStylePr>
    <w:tblStylePr w:type="band1Horz">
      <w:tblPr/>
      <w:tcPr>
        <w:tcBorders>
          <w:insideV w:val="single" w:sz="4" w:space="0" w:color="2E74B5"/>
        </w:tcBorders>
        <w:shd w:val="clear" w:color="auto" w:fill="FFFFFF" w:themeFill="background1"/>
      </w:tcPr>
    </w:tblStylePr>
    <w:tblStylePr w:type="band2Horz">
      <w:tblPr/>
      <w:tcPr>
        <w:tcBorders>
          <w:insideV w:val="single" w:sz="4" w:space="0" w:color="2E74B5"/>
        </w:tcBorders>
        <w:shd w:val="clear" w:color="auto" w:fill="D9D9D9"/>
      </w:tcPr>
    </w:tblStylePr>
  </w:style>
  <w:style w:type="paragraph" w:customStyle="1" w:styleId="paragraph">
    <w:name w:val="paragraph"/>
    <w:basedOn w:val="Normal"/>
    <w:rsid w:val="008B13CE"/>
    <w:pPr>
      <w:spacing w:before="100" w:beforeAutospacing="1" w:after="100" w:afterAutospacing="1"/>
      <w:jc w:val="left"/>
    </w:pPr>
    <w:rPr>
      <w:rFonts w:ascii="Times New Roman" w:eastAsia="Times New Roman" w:hAnsi="Times New Roman"/>
      <w:lang w:val="en-IE" w:eastAsia="en-IE"/>
    </w:rPr>
  </w:style>
  <w:style w:type="paragraph" w:styleId="EndnoteText">
    <w:name w:val="endnote text"/>
    <w:basedOn w:val="Normal"/>
    <w:link w:val="EndnoteTextChar"/>
    <w:uiPriority w:val="99"/>
    <w:unhideWhenUsed/>
    <w:rsid w:val="009C0860"/>
    <w:pPr>
      <w:spacing w:before="0"/>
    </w:pPr>
    <w:rPr>
      <w:sz w:val="20"/>
      <w:szCs w:val="20"/>
    </w:rPr>
  </w:style>
  <w:style w:type="character" w:customStyle="1" w:styleId="EndnoteTextChar">
    <w:name w:val="Endnote Text Char"/>
    <w:basedOn w:val="DefaultParagraphFont"/>
    <w:link w:val="EndnoteText"/>
    <w:uiPriority w:val="99"/>
    <w:rsid w:val="009C0860"/>
    <w:rPr>
      <w:rFonts w:cs="Times New Roman"/>
      <w:sz w:val="20"/>
      <w:szCs w:val="20"/>
    </w:rPr>
  </w:style>
  <w:style w:type="paragraph" w:customStyle="1" w:styleId="StyleLinespacingMultiple108li">
    <w:name w:val="Style Line spacing:  Multiple 1.08 li"/>
    <w:basedOn w:val="Normal"/>
    <w:qFormat/>
    <w:rsid w:val="00B47CD6"/>
    <w:pPr>
      <w:spacing w:line="259" w:lineRule="auto"/>
    </w:pPr>
    <w:rPr>
      <w:rFonts w:eastAsia="Times New Roman"/>
      <w:szCs w:val="20"/>
    </w:rPr>
  </w:style>
  <w:style w:type="character" w:customStyle="1" w:styleId="ui-provider">
    <w:name w:val="ui-provider"/>
    <w:basedOn w:val="DefaultParagraphFont"/>
    <w:rsid w:val="003E31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80673">
      <w:bodyDiv w:val="1"/>
      <w:marLeft w:val="0"/>
      <w:marRight w:val="0"/>
      <w:marTop w:val="0"/>
      <w:marBottom w:val="0"/>
      <w:divBdr>
        <w:top w:val="none" w:sz="0" w:space="0" w:color="auto"/>
        <w:left w:val="none" w:sz="0" w:space="0" w:color="auto"/>
        <w:bottom w:val="none" w:sz="0" w:space="0" w:color="auto"/>
        <w:right w:val="none" w:sz="0" w:space="0" w:color="auto"/>
      </w:divBdr>
    </w:div>
    <w:div w:id="8993387">
      <w:bodyDiv w:val="1"/>
      <w:marLeft w:val="0"/>
      <w:marRight w:val="0"/>
      <w:marTop w:val="0"/>
      <w:marBottom w:val="0"/>
      <w:divBdr>
        <w:top w:val="none" w:sz="0" w:space="0" w:color="auto"/>
        <w:left w:val="none" w:sz="0" w:space="0" w:color="auto"/>
        <w:bottom w:val="none" w:sz="0" w:space="0" w:color="auto"/>
        <w:right w:val="none" w:sz="0" w:space="0" w:color="auto"/>
      </w:divBdr>
    </w:div>
    <w:div w:id="11878511">
      <w:bodyDiv w:val="1"/>
      <w:marLeft w:val="0"/>
      <w:marRight w:val="0"/>
      <w:marTop w:val="0"/>
      <w:marBottom w:val="0"/>
      <w:divBdr>
        <w:top w:val="none" w:sz="0" w:space="0" w:color="auto"/>
        <w:left w:val="none" w:sz="0" w:space="0" w:color="auto"/>
        <w:bottom w:val="none" w:sz="0" w:space="0" w:color="auto"/>
        <w:right w:val="none" w:sz="0" w:space="0" w:color="auto"/>
      </w:divBdr>
    </w:div>
    <w:div w:id="21631613">
      <w:bodyDiv w:val="1"/>
      <w:marLeft w:val="0"/>
      <w:marRight w:val="0"/>
      <w:marTop w:val="0"/>
      <w:marBottom w:val="0"/>
      <w:divBdr>
        <w:top w:val="none" w:sz="0" w:space="0" w:color="auto"/>
        <w:left w:val="none" w:sz="0" w:space="0" w:color="auto"/>
        <w:bottom w:val="none" w:sz="0" w:space="0" w:color="auto"/>
        <w:right w:val="none" w:sz="0" w:space="0" w:color="auto"/>
      </w:divBdr>
    </w:div>
    <w:div w:id="27031115">
      <w:bodyDiv w:val="1"/>
      <w:marLeft w:val="0"/>
      <w:marRight w:val="0"/>
      <w:marTop w:val="0"/>
      <w:marBottom w:val="0"/>
      <w:divBdr>
        <w:top w:val="none" w:sz="0" w:space="0" w:color="auto"/>
        <w:left w:val="none" w:sz="0" w:space="0" w:color="auto"/>
        <w:bottom w:val="none" w:sz="0" w:space="0" w:color="auto"/>
        <w:right w:val="none" w:sz="0" w:space="0" w:color="auto"/>
      </w:divBdr>
    </w:div>
    <w:div w:id="31271638">
      <w:bodyDiv w:val="1"/>
      <w:marLeft w:val="0"/>
      <w:marRight w:val="0"/>
      <w:marTop w:val="0"/>
      <w:marBottom w:val="0"/>
      <w:divBdr>
        <w:top w:val="none" w:sz="0" w:space="0" w:color="auto"/>
        <w:left w:val="none" w:sz="0" w:space="0" w:color="auto"/>
        <w:bottom w:val="none" w:sz="0" w:space="0" w:color="auto"/>
        <w:right w:val="none" w:sz="0" w:space="0" w:color="auto"/>
      </w:divBdr>
    </w:div>
    <w:div w:id="32846978">
      <w:bodyDiv w:val="1"/>
      <w:marLeft w:val="0"/>
      <w:marRight w:val="0"/>
      <w:marTop w:val="0"/>
      <w:marBottom w:val="0"/>
      <w:divBdr>
        <w:top w:val="none" w:sz="0" w:space="0" w:color="auto"/>
        <w:left w:val="none" w:sz="0" w:space="0" w:color="auto"/>
        <w:bottom w:val="none" w:sz="0" w:space="0" w:color="auto"/>
        <w:right w:val="none" w:sz="0" w:space="0" w:color="auto"/>
      </w:divBdr>
    </w:div>
    <w:div w:id="33583326">
      <w:bodyDiv w:val="1"/>
      <w:marLeft w:val="0"/>
      <w:marRight w:val="0"/>
      <w:marTop w:val="0"/>
      <w:marBottom w:val="0"/>
      <w:divBdr>
        <w:top w:val="none" w:sz="0" w:space="0" w:color="auto"/>
        <w:left w:val="none" w:sz="0" w:space="0" w:color="auto"/>
        <w:bottom w:val="none" w:sz="0" w:space="0" w:color="auto"/>
        <w:right w:val="none" w:sz="0" w:space="0" w:color="auto"/>
      </w:divBdr>
    </w:div>
    <w:div w:id="49036940">
      <w:bodyDiv w:val="1"/>
      <w:marLeft w:val="0"/>
      <w:marRight w:val="0"/>
      <w:marTop w:val="0"/>
      <w:marBottom w:val="0"/>
      <w:divBdr>
        <w:top w:val="none" w:sz="0" w:space="0" w:color="auto"/>
        <w:left w:val="none" w:sz="0" w:space="0" w:color="auto"/>
        <w:bottom w:val="none" w:sz="0" w:space="0" w:color="auto"/>
        <w:right w:val="none" w:sz="0" w:space="0" w:color="auto"/>
      </w:divBdr>
    </w:div>
    <w:div w:id="52238915">
      <w:bodyDiv w:val="1"/>
      <w:marLeft w:val="0"/>
      <w:marRight w:val="0"/>
      <w:marTop w:val="0"/>
      <w:marBottom w:val="0"/>
      <w:divBdr>
        <w:top w:val="none" w:sz="0" w:space="0" w:color="auto"/>
        <w:left w:val="none" w:sz="0" w:space="0" w:color="auto"/>
        <w:bottom w:val="none" w:sz="0" w:space="0" w:color="auto"/>
        <w:right w:val="none" w:sz="0" w:space="0" w:color="auto"/>
      </w:divBdr>
    </w:div>
    <w:div w:id="54858675">
      <w:bodyDiv w:val="1"/>
      <w:marLeft w:val="0"/>
      <w:marRight w:val="0"/>
      <w:marTop w:val="0"/>
      <w:marBottom w:val="0"/>
      <w:divBdr>
        <w:top w:val="none" w:sz="0" w:space="0" w:color="auto"/>
        <w:left w:val="none" w:sz="0" w:space="0" w:color="auto"/>
        <w:bottom w:val="none" w:sz="0" w:space="0" w:color="auto"/>
        <w:right w:val="none" w:sz="0" w:space="0" w:color="auto"/>
      </w:divBdr>
    </w:div>
    <w:div w:id="58287240">
      <w:bodyDiv w:val="1"/>
      <w:marLeft w:val="0"/>
      <w:marRight w:val="0"/>
      <w:marTop w:val="0"/>
      <w:marBottom w:val="0"/>
      <w:divBdr>
        <w:top w:val="none" w:sz="0" w:space="0" w:color="auto"/>
        <w:left w:val="none" w:sz="0" w:space="0" w:color="auto"/>
        <w:bottom w:val="none" w:sz="0" w:space="0" w:color="auto"/>
        <w:right w:val="none" w:sz="0" w:space="0" w:color="auto"/>
      </w:divBdr>
    </w:div>
    <w:div w:id="70004398">
      <w:bodyDiv w:val="1"/>
      <w:marLeft w:val="0"/>
      <w:marRight w:val="0"/>
      <w:marTop w:val="0"/>
      <w:marBottom w:val="0"/>
      <w:divBdr>
        <w:top w:val="none" w:sz="0" w:space="0" w:color="auto"/>
        <w:left w:val="none" w:sz="0" w:space="0" w:color="auto"/>
        <w:bottom w:val="none" w:sz="0" w:space="0" w:color="auto"/>
        <w:right w:val="none" w:sz="0" w:space="0" w:color="auto"/>
      </w:divBdr>
    </w:div>
    <w:div w:id="74013734">
      <w:bodyDiv w:val="1"/>
      <w:marLeft w:val="0"/>
      <w:marRight w:val="0"/>
      <w:marTop w:val="0"/>
      <w:marBottom w:val="0"/>
      <w:divBdr>
        <w:top w:val="none" w:sz="0" w:space="0" w:color="auto"/>
        <w:left w:val="none" w:sz="0" w:space="0" w:color="auto"/>
        <w:bottom w:val="none" w:sz="0" w:space="0" w:color="auto"/>
        <w:right w:val="none" w:sz="0" w:space="0" w:color="auto"/>
      </w:divBdr>
    </w:div>
    <w:div w:id="74671384">
      <w:bodyDiv w:val="1"/>
      <w:marLeft w:val="0"/>
      <w:marRight w:val="0"/>
      <w:marTop w:val="0"/>
      <w:marBottom w:val="0"/>
      <w:divBdr>
        <w:top w:val="none" w:sz="0" w:space="0" w:color="auto"/>
        <w:left w:val="none" w:sz="0" w:space="0" w:color="auto"/>
        <w:bottom w:val="none" w:sz="0" w:space="0" w:color="auto"/>
        <w:right w:val="none" w:sz="0" w:space="0" w:color="auto"/>
      </w:divBdr>
    </w:div>
    <w:div w:id="80176234">
      <w:bodyDiv w:val="1"/>
      <w:marLeft w:val="0"/>
      <w:marRight w:val="0"/>
      <w:marTop w:val="0"/>
      <w:marBottom w:val="0"/>
      <w:divBdr>
        <w:top w:val="none" w:sz="0" w:space="0" w:color="auto"/>
        <w:left w:val="none" w:sz="0" w:space="0" w:color="auto"/>
        <w:bottom w:val="none" w:sz="0" w:space="0" w:color="auto"/>
        <w:right w:val="none" w:sz="0" w:space="0" w:color="auto"/>
      </w:divBdr>
      <w:divsChild>
        <w:div w:id="13532034">
          <w:marLeft w:val="0"/>
          <w:marRight w:val="0"/>
          <w:marTop w:val="0"/>
          <w:marBottom w:val="0"/>
          <w:divBdr>
            <w:top w:val="none" w:sz="0" w:space="0" w:color="auto"/>
            <w:left w:val="none" w:sz="0" w:space="0" w:color="auto"/>
            <w:bottom w:val="none" w:sz="0" w:space="0" w:color="auto"/>
            <w:right w:val="none" w:sz="0" w:space="0" w:color="auto"/>
          </w:divBdr>
        </w:div>
        <w:div w:id="71199952">
          <w:marLeft w:val="0"/>
          <w:marRight w:val="0"/>
          <w:marTop w:val="0"/>
          <w:marBottom w:val="0"/>
          <w:divBdr>
            <w:top w:val="none" w:sz="0" w:space="0" w:color="auto"/>
            <w:left w:val="none" w:sz="0" w:space="0" w:color="auto"/>
            <w:bottom w:val="none" w:sz="0" w:space="0" w:color="auto"/>
            <w:right w:val="none" w:sz="0" w:space="0" w:color="auto"/>
          </w:divBdr>
        </w:div>
        <w:div w:id="290867389">
          <w:marLeft w:val="0"/>
          <w:marRight w:val="0"/>
          <w:marTop w:val="0"/>
          <w:marBottom w:val="0"/>
          <w:divBdr>
            <w:top w:val="none" w:sz="0" w:space="0" w:color="auto"/>
            <w:left w:val="none" w:sz="0" w:space="0" w:color="auto"/>
            <w:bottom w:val="none" w:sz="0" w:space="0" w:color="auto"/>
            <w:right w:val="none" w:sz="0" w:space="0" w:color="auto"/>
          </w:divBdr>
        </w:div>
        <w:div w:id="438641332">
          <w:marLeft w:val="0"/>
          <w:marRight w:val="0"/>
          <w:marTop w:val="0"/>
          <w:marBottom w:val="0"/>
          <w:divBdr>
            <w:top w:val="none" w:sz="0" w:space="0" w:color="auto"/>
            <w:left w:val="none" w:sz="0" w:space="0" w:color="auto"/>
            <w:bottom w:val="none" w:sz="0" w:space="0" w:color="auto"/>
            <w:right w:val="none" w:sz="0" w:space="0" w:color="auto"/>
          </w:divBdr>
        </w:div>
        <w:div w:id="509025268">
          <w:marLeft w:val="0"/>
          <w:marRight w:val="0"/>
          <w:marTop w:val="0"/>
          <w:marBottom w:val="0"/>
          <w:divBdr>
            <w:top w:val="none" w:sz="0" w:space="0" w:color="auto"/>
            <w:left w:val="none" w:sz="0" w:space="0" w:color="auto"/>
            <w:bottom w:val="none" w:sz="0" w:space="0" w:color="auto"/>
            <w:right w:val="none" w:sz="0" w:space="0" w:color="auto"/>
          </w:divBdr>
        </w:div>
        <w:div w:id="538052942">
          <w:marLeft w:val="0"/>
          <w:marRight w:val="0"/>
          <w:marTop w:val="0"/>
          <w:marBottom w:val="0"/>
          <w:divBdr>
            <w:top w:val="none" w:sz="0" w:space="0" w:color="auto"/>
            <w:left w:val="none" w:sz="0" w:space="0" w:color="auto"/>
            <w:bottom w:val="none" w:sz="0" w:space="0" w:color="auto"/>
            <w:right w:val="none" w:sz="0" w:space="0" w:color="auto"/>
          </w:divBdr>
        </w:div>
        <w:div w:id="561914049">
          <w:marLeft w:val="0"/>
          <w:marRight w:val="0"/>
          <w:marTop w:val="0"/>
          <w:marBottom w:val="0"/>
          <w:divBdr>
            <w:top w:val="none" w:sz="0" w:space="0" w:color="auto"/>
            <w:left w:val="none" w:sz="0" w:space="0" w:color="auto"/>
            <w:bottom w:val="none" w:sz="0" w:space="0" w:color="auto"/>
            <w:right w:val="none" w:sz="0" w:space="0" w:color="auto"/>
          </w:divBdr>
        </w:div>
        <w:div w:id="579757852">
          <w:marLeft w:val="0"/>
          <w:marRight w:val="0"/>
          <w:marTop w:val="0"/>
          <w:marBottom w:val="0"/>
          <w:divBdr>
            <w:top w:val="none" w:sz="0" w:space="0" w:color="auto"/>
            <w:left w:val="none" w:sz="0" w:space="0" w:color="auto"/>
            <w:bottom w:val="none" w:sz="0" w:space="0" w:color="auto"/>
            <w:right w:val="none" w:sz="0" w:space="0" w:color="auto"/>
          </w:divBdr>
        </w:div>
        <w:div w:id="644428034">
          <w:marLeft w:val="0"/>
          <w:marRight w:val="0"/>
          <w:marTop w:val="0"/>
          <w:marBottom w:val="0"/>
          <w:divBdr>
            <w:top w:val="none" w:sz="0" w:space="0" w:color="auto"/>
            <w:left w:val="none" w:sz="0" w:space="0" w:color="auto"/>
            <w:bottom w:val="none" w:sz="0" w:space="0" w:color="auto"/>
            <w:right w:val="none" w:sz="0" w:space="0" w:color="auto"/>
          </w:divBdr>
        </w:div>
        <w:div w:id="656766637">
          <w:marLeft w:val="0"/>
          <w:marRight w:val="0"/>
          <w:marTop w:val="0"/>
          <w:marBottom w:val="0"/>
          <w:divBdr>
            <w:top w:val="none" w:sz="0" w:space="0" w:color="auto"/>
            <w:left w:val="none" w:sz="0" w:space="0" w:color="auto"/>
            <w:bottom w:val="none" w:sz="0" w:space="0" w:color="auto"/>
            <w:right w:val="none" w:sz="0" w:space="0" w:color="auto"/>
          </w:divBdr>
        </w:div>
        <w:div w:id="749816151">
          <w:marLeft w:val="0"/>
          <w:marRight w:val="0"/>
          <w:marTop w:val="0"/>
          <w:marBottom w:val="0"/>
          <w:divBdr>
            <w:top w:val="none" w:sz="0" w:space="0" w:color="auto"/>
            <w:left w:val="none" w:sz="0" w:space="0" w:color="auto"/>
            <w:bottom w:val="none" w:sz="0" w:space="0" w:color="auto"/>
            <w:right w:val="none" w:sz="0" w:space="0" w:color="auto"/>
          </w:divBdr>
        </w:div>
        <w:div w:id="774788270">
          <w:marLeft w:val="0"/>
          <w:marRight w:val="0"/>
          <w:marTop w:val="0"/>
          <w:marBottom w:val="0"/>
          <w:divBdr>
            <w:top w:val="none" w:sz="0" w:space="0" w:color="auto"/>
            <w:left w:val="none" w:sz="0" w:space="0" w:color="auto"/>
            <w:bottom w:val="none" w:sz="0" w:space="0" w:color="auto"/>
            <w:right w:val="none" w:sz="0" w:space="0" w:color="auto"/>
          </w:divBdr>
        </w:div>
        <w:div w:id="793988289">
          <w:marLeft w:val="0"/>
          <w:marRight w:val="0"/>
          <w:marTop w:val="0"/>
          <w:marBottom w:val="0"/>
          <w:divBdr>
            <w:top w:val="none" w:sz="0" w:space="0" w:color="auto"/>
            <w:left w:val="none" w:sz="0" w:space="0" w:color="auto"/>
            <w:bottom w:val="none" w:sz="0" w:space="0" w:color="auto"/>
            <w:right w:val="none" w:sz="0" w:space="0" w:color="auto"/>
          </w:divBdr>
        </w:div>
        <w:div w:id="833567802">
          <w:marLeft w:val="0"/>
          <w:marRight w:val="0"/>
          <w:marTop w:val="0"/>
          <w:marBottom w:val="0"/>
          <w:divBdr>
            <w:top w:val="none" w:sz="0" w:space="0" w:color="auto"/>
            <w:left w:val="none" w:sz="0" w:space="0" w:color="auto"/>
            <w:bottom w:val="none" w:sz="0" w:space="0" w:color="auto"/>
            <w:right w:val="none" w:sz="0" w:space="0" w:color="auto"/>
          </w:divBdr>
        </w:div>
        <w:div w:id="897981464">
          <w:marLeft w:val="0"/>
          <w:marRight w:val="0"/>
          <w:marTop w:val="0"/>
          <w:marBottom w:val="0"/>
          <w:divBdr>
            <w:top w:val="none" w:sz="0" w:space="0" w:color="auto"/>
            <w:left w:val="none" w:sz="0" w:space="0" w:color="auto"/>
            <w:bottom w:val="none" w:sz="0" w:space="0" w:color="auto"/>
            <w:right w:val="none" w:sz="0" w:space="0" w:color="auto"/>
          </w:divBdr>
        </w:div>
        <w:div w:id="928390715">
          <w:marLeft w:val="0"/>
          <w:marRight w:val="0"/>
          <w:marTop w:val="0"/>
          <w:marBottom w:val="0"/>
          <w:divBdr>
            <w:top w:val="none" w:sz="0" w:space="0" w:color="auto"/>
            <w:left w:val="none" w:sz="0" w:space="0" w:color="auto"/>
            <w:bottom w:val="none" w:sz="0" w:space="0" w:color="auto"/>
            <w:right w:val="none" w:sz="0" w:space="0" w:color="auto"/>
          </w:divBdr>
        </w:div>
        <w:div w:id="1110316864">
          <w:marLeft w:val="0"/>
          <w:marRight w:val="0"/>
          <w:marTop w:val="0"/>
          <w:marBottom w:val="0"/>
          <w:divBdr>
            <w:top w:val="none" w:sz="0" w:space="0" w:color="auto"/>
            <w:left w:val="none" w:sz="0" w:space="0" w:color="auto"/>
            <w:bottom w:val="none" w:sz="0" w:space="0" w:color="auto"/>
            <w:right w:val="none" w:sz="0" w:space="0" w:color="auto"/>
          </w:divBdr>
        </w:div>
        <w:div w:id="1113866286">
          <w:marLeft w:val="0"/>
          <w:marRight w:val="0"/>
          <w:marTop w:val="0"/>
          <w:marBottom w:val="0"/>
          <w:divBdr>
            <w:top w:val="none" w:sz="0" w:space="0" w:color="auto"/>
            <w:left w:val="none" w:sz="0" w:space="0" w:color="auto"/>
            <w:bottom w:val="none" w:sz="0" w:space="0" w:color="auto"/>
            <w:right w:val="none" w:sz="0" w:space="0" w:color="auto"/>
          </w:divBdr>
        </w:div>
        <w:div w:id="1160927477">
          <w:marLeft w:val="0"/>
          <w:marRight w:val="0"/>
          <w:marTop w:val="0"/>
          <w:marBottom w:val="0"/>
          <w:divBdr>
            <w:top w:val="none" w:sz="0" w:space="0" w:color="auto"/>
            <w:left w:val="none" w:sz="0" w:space="0" w:color="auto"/>
            <w:bottom w:val="none" w:sz="0" w:space="0" w:color="auto"/>
            <w:right w:val="none" w:sz="0" w:space="0" w:color="auto"/>
          </w:divBdr>
        </w:div>
        <w:div w:id="1187400567">
          <w:marLeft w:val="0"/>
          <w:marRight w:val="0"/>
          <w:marTop w:val="0"/>
          <w:marBottom w:val="0"/>
          <w:divBdr>
            <w:top w:val="none" w:sz="0" w:space="0" w:color="auto"/>
            <w:left w:val="none" w:sz="0" w:space="0" w:color="auto"/>
            <w:bottom w:val="none" w:sz="0" w:space="0" w:color="auto"/>
            <w:right w:val="none" w:sz="0" w:space="0" w:color="auto"/>
          </w:divBdr>
        </w:div>
        <w:div w:id="1274628937">
          <w:marLeft w:val="0"/>
          <w:marRight w:val="0"/>
          <w:marTop w:val="0"/>
          <w:marBottom w:val="0"/>
          <w:divBdr>
            <w:top w:val="none" w:sz="0" w:space="0" w:color="auto"/>
            <w:left w:val="none" w:sz="0" w:space="0" w:color="auto"/>
            <w:bottom w:val="none" w:sz="0" w:space="0" w:color="auto"/>
            <w:right w:val="none" w:sz="0" w:space="0" w:color="auto"/>
          </w:divBdr>
        </w:div>
        <w:div w:id="1382942540">
          <w:marLeft w:val="0"/>
          <w:marRight w:val="0"/>
          <w:marTop w:val="0"/>
          <w:marBottom w:val="0"/>
          <w:divBdr>
            <w:top w:val="none" w:sz="0" w:space="0" w:color="auto"/>
            <w:left w:val="none" w:sz="0" w:space="0" w:color="auto"/>
            <w:bottom w:val="none" w:sz="0" w:space="0" w:color="auto"/>
            <w:right w:val="none" w:sz="0" w:space="0" w:color="auto"/>
          </w:divBdr>
        </w:div>
        <w:div w:id="1400665153">
          <w:marLeft w:val="0"/>
          <w:marRight w:val="0"/>
          <w:marTop w:val="0"/>
          <w:marBottom w:val="0"/>
          <w:divBdr>
            <w:top w:val="none" w:sz="0" w:space="0" w:color="auto"/>
            <w:left w:val="none" w:sz="0" w:space="0" w:color="auto"/>
            <w:bottom w:val="none" w:sz="0" w:space="0" w:color="auto"/>
            <w:right w:val="none" w:sz="0" w:space="0" w:color="auto"/>
          </w:divBdr>
        </w:div>
        <w:div w:id="1436368708">
          <w:marLeft w:val="0"/>
          <w:marRight w:val="0"/>
          <w:marTop w:val="0"/>
          <w:marBottom w:val="0"/>
          <w:divBdr>
            <w:top w:val="none" w:sz="0" w:space="0" w:color="auto"/>
            <w:left w:val="none" w:sz="0" w:space="0" w:color="auto"/>
            <w:bottom w:val="none" w:sz="0" w:space="0" w:color="auto"/>
            <w:right w:val="none" w:sz="0" w:space="0" w:color="auto"/>
          </w:divBdr>
        </w:div>
        <w:div w:id="1449550402">
          <w:marLeft w:val="0"/>
          <w:marRight w:val="0"/>
          <w:marTop w:val="0"/>
          <w:marBottom w:val="0"/>
          <w:divBdr>
            <w:top w:val="none" w:sz="0" w:space="0" w:color="auto"/>
            <w:left w:val="none" w:sz="0" w:space="0" w:color="auto"/>
            <w:bottom w:val="none" w:sz="0" w:space="0" w:color="auto"/>
            <w:right w:val="none" w:sz="0" w:space="0" w:color="auto"/>
          </w:divBdr>
        </w:div>
        <w:div w:id="1460807742">
          <w:marLeft w:val="0"/>
          <w:marRight w:val="0"/>
          <w:marTop w:val="0"/>
          <w:marBottom w:val="0"/>
          <w:divBdr>
            <w:top w:val="none" w:sz="0" w:space="0" w:color="auto"/>
            <w:left w:val="none" w:sz="0" w:space="0" w:color="auto"/>
            <w:bottom w:val="none" w:sz="0" w:space="0" w:color="auto"/>
            <w:right w:val="none" w:sz="0" w:space="0" w:color="auto"/>
          </w:divBdr>
        </w:div>
        <w:div w:id="1580289762">
          <w:marLeft w:val="0"/>
          <w:marRight w:val="0"/>
          <w:marTop w:val="0"/>
          <w:marBottom w:val="0"/>
          <w:divBdr>
            <w:top w:val="none" w:sz="0" w:space="0" w:color="auto"/>
            <w:left w:val="none" w:sz="0" w:space="0" w:color="auto"/>
            <w:bottom w:val="none" w:sz="0" w:space="0" w:color="auto"/>
            <w:right w:val="none" w:sz="0" w:space="0" w:color="auto"/>
          </w:divBdr>
        </w:div>
        <w:div w:id="1597253774">
          <w:marLeft w:val="0"/>
          <w:marRight w:val="0"/>
          <w:marTop w:val="0"/>
          <w:marBottom w:val="0"/>
          <w:divBdr>
            <w:top w:val="none" w:sz="0" w:space="0" w:color="auto"/>
            <w:left w:val="none" w:sz="0" w:space="0" w:color="auto"/>
            <w:bottom w:val="none" w:sz="0" w:space="0" w:color="auto"/>
            <w:right w:val="none" w:sz="0" w:space="0" w:color="auto"/>
          </w:divBdr>
        </w:div>
        <w:div w:id="1686977551">
          <w:marLeft w:val="0"/>
          <w:marRight w:val="0"/>
          <w:marTop w:val="0"/>
          <w:marBottom w:val="0"/>
          <w:divBdr>
            <w:top w:val="none" w:sz="0" w:space="0" w:color="auto"/>
            <w:left w:val="none" w:sz="0" w:space="0" w:color="auto"/>
            <w:bottom w:val="none" w:sz="0" w:space="0" w:color="auto"/>
            <w:right w:val="none" w:sz="0" w:space="0" w:color="auto"/>
          </w:divBdr>
        </w:div>
        <w:div w:id="1764033490">
          <w:marLeft w:val="0"/>
          <w:marRight w:val="0"/>
          <w:marTop w:val="0"/>
          <w:marBottom w:val="0"/>
          <w:divBdr>
            <w:top w:val="none" w:sz="0" w:space="0" w:color="auto"/>
            <w:left w:val="none" w:sz="0" w:space="0" w:color="auto"/>
            <w:bottom w:val="none" w:sz="0" w:space="0" w:color="auto"/>
            <w:right w:val="none" w:sz="0" w:space="0" w:color="auto"/>
          </w:divBdr>
        </w:div>
        <w:div w:id="1863786977">
          <w:marLeft w:val="0"/>
          <w:marRight w:val="0"/>
          <w:marTop w:val="0"/>
          <w:marBottom w:val="0"/>
          <w:divBdr>
            <w:top w:val="none" w:sz="0" w:space="0" w:color="auto"/>
            <w:left w:val="none" w:sz="0" w:space="0" w:color="auto"/>
            <w:bottom w:val="none" w:sz="0" w:space="0" w:color="auto"/>
            <w:right w:val="none" w:sz="0" w:space="0" w:color="auto"/>
          </w:divBdr>
        </w:div>
        <w:div w:id="1864203564">
          <w:marLeft w:val="0"/>
          <w:marRight w:val="0"/>
          <w:marTop w:val="0"/>
          <w:marBottom w:val="0"/>
          <w:divBdr>
            <w:top w:val="none" w:sz="0" w:space="0" w:color="auto"/>
            <w:left w:val="none" w:sz="0" w:space="0" w:color="auto"/>
            <w:bottom w:val="none" w:sz="0" w:space="0" w:color="auto"/>
            <w:right w:val="none" w:sz="0" w:space="0" w:color="auto"/>
          </w:divBdr>
        </w:div>
        <w:div w:id="1915359489">
          <w:marLeft w:val="0"/>
          <w:marRight w:val="0"/>
          <w:marTop w:val="0"/>
          <w:marBottom w:val="0"/>
          <w:divBdr>
            <w:top w:val="none" w:sz="0" w:space="0" w:color="auto"/>
            <w:left w:val="none" w:sz="0" w:space="0" w:color="auto"/>
            <w:bottom w:val="none" w:sz="0" w:space="0" w:color="auto"/>
            <w:right w:val="none" w:sz="0" w:space="0" w:color="auto"/>
          </w:divBdr>
        </w:div>
        <w:div w:id="2056856548">
          <w:marLeft w:val="0"/>
          <w:marRight w:val="0"/>
          <w:marTop w:val="0"/>
          <w:marBottom w:val="0"/>
          <w:divBdr>
            <w:top w:val="none" w:sz="0" w:space="0" w:color="auto"/>
            <w:left w:val="none" w:sz="0" w:space="0" w:color="auto"/>
            <w:bottom w:val="none" w:sz="0" w:space="0" w:color="auto"/>
            <w:right w:val="none" w:sz="0" w:space="0" w:color="auto"/>
          </w:divBdr>
        </w:div>
        <w:div w:id="2142770391">
          <w:marLeft w:val="0"/>
          <w:marRight w:val="0"/>
          <w:marTop w:val="0"/>
          <w:marBottom w:val="0"/>
          <w:divBdr>
            <w:top w:val="none" w:sz="0" w:space="0" w:color="auto"/>
            <w:left w:val="none" w:sz="0" w:space="0" w:color="auto"/>
            <w:bottom w:val="none" w:sz="0" w:space="0" w:color="auto"/>
            <w:right w:val="none" w:sz="0" w:space="0" w:color="auto"/>
          </w:divBdr>
        </w:div>
      </w:divsChild>
    </w:div>
    <w:div w:id="82265229">
      <w:bodyDiv w:val="1"/>
      <w:marLeft w:val="0"/>
      <w:marRight w:val="0"/>
      <w:marTop w:val="0"/>
      <w:marBottom w:val="0"/>
      <w:divBdr>
        <w:top w:val="none" w:sz="0" w:space="0" w:color="auto"/>
        <w:left w:val="none" w:sz="0" w:space="0" w:color="auto"/>
        <w:bottom w:val="none" w:sz="0" w:space="0" w:color="auto"/>
        <w:right w:val="none" w:sz="0" w:space="0" w:color="auto"/>
      </w:divBdr>
    </w:div>
    <w:div w:id="84810020">
      <w:bodyDiv w:val="1"/>
      <w:marLeft w:val="0"/>
      <w:marRight w:val="0"/>
      <w:marTop w:val="0"/>
      <w:marBottom w:val="0"/>
      <w:divBdr>
        <w:top w:val="none" w:sz="0" w:space="0" w:color="auto"/>
        <w:left w:val="none" w:sz="0" w:space="0" w:color="auto"/>
        <w:bottom w:val="none" w:sz="0" w:space="0" w:color="auto"/>
        <w:right w:val="none" w:sz="0" w:space="0" w:color="auto"/>
      </w:divBdr>
    </w:div>
    <w:div w:id="86270657">
      <w:bodyDiv w:val="1"/>
      <w:marLeft w:val="0"/>
      <w:marRight w:val="0"/>
      <w:marTop w:val="0"/>
      <w:marBottom w:val="0"/>
      <w:divBdr>
        <w:top w:val="none" w:sz="0" w:space="0" w:color="auto"/>
        <w:left w:val="none" w:sz="0" w:space="0" w:color="auto"/>
        <w:bottom w:val="none" w:sz="0" w:space="0" w:color="auto"/>
        <w:right w:val="none" w:sz="0" w:space="0" w:color="auto"/>
      </w:divBdr>
    </w:div>
    <w:div w:id="90784461">
      <w:bodyDiv w:val="1"/>
      <w:marLeft w:val="0"/>
      <w:marRight w:val="0"/>
      <w:marTop w:val="0"/>
      <w:marBottom w:val="0"/>
      <w:divBdr>
        <w:top w:val="none" w:sz="0" w:space="0" w:color="auto"/>
        <w:left w:val="none" w:sz="0" w:space="0" w:color="auto"/>
        <w:bottom w:val="none" w:sz="0" w:space="0" w:color="auto"/>
        <w:right w:val="none" w:sz="0" w:space="0" w:color="auto"/>
      </w:divBdr>
      <w:divsChild>
        <w:div w:id="722797445">
          <w:marLeft w:val="0"/>
          <w:marRight w:val="0"/>
          <w:marTop w:val="0"/>
          <w:marBottom w:val="0"/>
          <w:divBdr>
            <w:top w:val="none" w:sz="0" w:space="0" w:color="auto"/>
            <w:left w:val="none" w:sz="0" w:space="0" w:color="auto"/>
            <w:bottom w:val="none" w:sz="0" w:space="0" w:color="auto"/>
            <w:right w:val="none" w:sz="0" w:space="0" w:color="auto"/>
          </w:divBdr>
          <w:divsChild>
            <w:div w:id="869536490">
              <w:marLeft w:val="0"/>
              <w:marRight w:val="0"/>
              <w:marTop w:val="0"/>
              <w:marBottom w:val="0"/>
              <w:divBdr>
                <w:top w:val="none" w:sz="0" w:space="0" w:color="auto"/>
                <w:left w:val="none" w:sz="0" w:space="0" w:color="auto"/>
                <w:bottom w:val="none" w:sz="0" w:space="0" w:color="auto"/>
                <w:right w:val="none" w:sz="0" w:space="0" w:color="auto"/>
              </w:divBdr>
              <w:divsChild>
                <w:div w:id="1611401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44663">
      <w:bodyDiv w:val="1"/>
      <w:marLeft w:val="0"/>
      <w:marRight w:val="0"/>
      <w:marTop w:val="0"/>
      <w:marBottom w:val="0"/>
      <w:divBdr>
        <w:top w:val="none" w:sz="0" w:space="0" w:color="auto"/>
        <w:left w:val="none" w:sz="0" w:space="0" w:color="auto"/>
        <w:bottom w:val="none" w:sz="0" w:space="0" w:color="auto"/>
        <w:right w:val="none" w:sz="0" w:space="0" w:color="auto"/>
      </w:divBdr>
    </w:div>
    <w:div w:id="96415187">
      <w:bodyDiv w:val="1"/>
      <w:marLeft w:val="0"/>
      <w:marRight w:val="0"/>
      <w:marTop w:val="0"/>
      <w:marBottom w:val="0"/>
      <w:divBdr>
        <w:top w:val="none" w:sz="0" w:space="0" w:color="auto"/>
        <w:left w:val="none" w:sz="0" w:space="0" w:color="auto"/>
        <w:bottom w:val="none" w:sz="0" w:space="0" w:color="auto"/>
        <w:right w:val="none" w:sz="0" w:space="0" w:color="auto"/>
      </w:divBdr>
    </w:div>
    <w:div w:id="99029682">
      <w:bodyDiv w:val="1"/>
      <w:marLeft w:val="0"/>
      <w:marRight w:val="0"/>
      <w:marTop w:val="0"/>
      <w:marBottom w:val="0"/>
      <w:divBdr>
        <w:top w:val="none" w:sz="0" w:space="0" w:color="auto"/>
        <w:left w:val="none" w:sz="0" w:space="0" w:color="auto"/>
        <w:bottom w:val="none" w:sz="0" w:space="0" w:color="auto"/>
        <w:right w:val="none" w:sz="0" w:space="0" w:color="auto"/>
      </w:divBdr>
    </w:div>
    <w:div w:id="111441863">
      <w:bodyDiv w:val="1"/>
      <w:marLeft w:val="0"/>
      <w:marRight w:val="0"/>
      <w:marTop w:val="0"/>
      <w:marBottom w:val="0"/>
      <w:divBdr>
        <w:top w:val="none" w:sz="0" w:space="0" w:color="auto"/>
        <w:left w:val="none" w:sz="0" w:space="0" w:color="auto"/>
        <w:bottom w:val="none" w:sz="0" w:space="0" w:color="auto"/>
        <w:right w:val="none" w:sz="0" w:space="0" w:color="auto"/>
      </w:divBdr>
    </w:div>
    <w:div w:id="113060529">
      <w:bodyDiv w:val="1"/>
      <w:marLeft w:val="0"/>
      <w:marRight w:val="0"/>
      <w:marTop w:val="0"/>
      <w:marBottom w:val="0"/>
      <w:divBdr>
        <w:top w:val="none" w:sz="0" w:space="0" w:color="auto"/>
        <w:left w:val="none" w:sz="0" w:space="0" w:color="auto"/>
        <w:bottom w:val="none" w:sz="0" w:space="0" w:color="auto"/>
        <w:right w:val="none" w:sz="0" w:space="0" w:color="auto"/>
      </w:divBdr>
    </w:div>
    <w:div w:id="123163679">
      <w:bodyDiv w:val="1"/>
      <w:marLeft w:val="0"/>
      <w:marRight w:val="0"/>
      <w:marTop w:val="0"/>
      <w:marBottom w:val="0"/>
      <w:divBdr>
        <w:top w:val="none" w:sz="0" w:space="0" w:color="auto"/>
        <w:left w:val="none" w:sz="0" w:space="0" w:color="auto"/>
        <w:bottom w:val="none" w:sz="0" w:space="0" w:color="auto"/>
        <w:right w:val="none" w:sz="0" w:space="0" w:color="auto"/>
      </w:divBdr>
    </w:div>
    <w:div w:id="124084125">
      <w:bodyDiv w:val="1"/>
      <w:marLeft w:val="0"/>
      <w:marRight w:val="0"/>
      <w:marTop w:val="0"/>
      <w:marBottom w:val="0"/>
      <w:divBdr>
        <w:top w:val="none" w:sz="0" w:space="0" w:color="auto"/>
        <w:left w:val="none" w:sz="0" w:space="0" w:color="auto"/>
        <w:bottom w:val="none" w:sz="0" w:space="0" w:color="auto"/>
        <w:right w:val="none" w:sz="0" w:space="0" w:color="auto"/>
      </w:divBdr>
    </w:div>
    <w:div w:id="127554207">
      <w:bodyDiv w:val="1"/>
      <w:marLeft w:val="0"/>
      <w:marRight w:val="0"/>
      <w:marTop w:val="0"/>
      <w:marBottom w:val="0"/>
      <w:divBdr>
        <w:top w:val="none" w:sz="0" w:space="0" w:color="auto"/>
        <w:left w:val="none" w:sz="0" w:space="0" w:color="auto"/>
        <w:bottom w:val="none" w:sz="0" w:space="0" w:color="auto"/>
        <w:right w:val="none" w:sz="0" w:space="0" w:color="auto"/>
      </w:divBdr>
    </w:div>
    <w:div w:id="132672964">
      <w:bodyDiv w:val="1"/>
      <w:marLeft w:val="0"/>
      <w:marRight w:val="0"/>
      <w:marTop w:val="0"/>
      <w:marBottom w:val="0"/>
      <w:divBdr>
        <w:top w:val="none" w:sz="0" w:space="0" w:color="auto"/>
        <w:left w:val="none" w:sz="0" w:space="0" w:color="auto"/>
        <w:bottom w:val="none" w:sz="0" w:space="0" w:color="auto"/>
        <w:right w:val="none" w:sz="0" w:space="0" w:color="auto"/>
      </w:divBdr>
    </w:div>
    <w:div w:id="148060984">
      <w:bodyDiv w:val="1"/>
      <w:marLeft w:val="0"/>
      <w:marRight w:val="0"/>
      <w:marTop w:val="0"/>
      <w:marBottom w:val="0"/>
      <w:divBdr>
        <w:top w:val="none" w:sz="0" w:space="0" w:color="auto"/>
        <w:left w:val="none" w:sz="0" w:space="0" w:color="auto"/>
        <w:bottom w:val="none" w:sz="0" w:space="0" w:color="auto"/>
        <w:right w:val="none" w:sz="0" w:space="0" w:color="auto"/>
      </w:divBdr>
    </w:div>
    <w:div w:id="148601669">
      <w:bodyDiv w:val="1"/>
      <w:marLeft w:val="0"/>
      <w:marRight w:val="0"/>
      <w:marTop w:val="0"/>
      <w:marBottom w:val="0"/>
      <w:divBdr>
        <w:top w:val="none" w:sz="0" w:space="0" w:color="auto"/>
        <w:left w:val="none" w:sz="0" w:space="0" w:color="auto"/>
        <w:bottom w:val="none" w:sz="0" w:space="0" w:color="auto"/>
        <w:right w:val="none" w:sz="0" w:space="0" w:color="auto"/>
      </w:divBdr>
    </w:div>
    <w:div w:id="150945066">
      <w:bodyDiv w:val="1"/>
      <w:marLeft w:val="0"/>
      <w:marRight w:val="0"/>
      <w:marTop w:val="0"/>
      <w:marBottom w:val="0"/>
      <w:divBdr>
        <w:top w:val="none" w:sz="0" w:space="0" w:color="auto"/>
        <w:left w:val="none" w:sz="0" w:space="0" w:color="auto"/>
        <w:bottom w:val="none" w:sz="0" w:space="0" w:color="auto"/>
        <w:right w:val="none" w:sz="0" w:space="0" w:color="auto"/>
      </w:divBdr>
    </w:div>
    <w:div w:id="154954256">
      <w:bodyDiv w:val="1"/>
      <w:marLeft w:val="0"/>
      <w:marRight w:val="0"/>
      <w:marTop w:val="0"/>
      <w:marBottom w:val="0"/>
      <w:divBdr>
        <w:top w:val="none" w:sz="0" w:space="0" w:color="auto"/>
        <w:left w:val="none" w:sz="0" w:space="0" w:color="auto"/>
        <w:bottom w:val="none" w:sz="0" w:space="0" w:color="auto"/>
        <w:right w:val="none" w:sz="0" w:space="0" w:color="auto"/>
      </w:divBdr>
    </w:div>
    <w:div w:id="162429948">
      <w:bodyDiv w:val="1"/>
      <w:marLeft w:val="0"/>
      <w:marRight w:val="0"/>
      <w:marTop w:val="0"/>
      <w:marBottom w:val="0"/>
      <w:divBdr>
        <w:top w:val="none" w:sz="0" w:space="0" w:color="auto"/>
        <w:left w:val="none" w:sz="0" w:space="0" w:color="auto"/>
        <w:bottom w:val="none" w:sz="0" w:space="0" w:color="auto"/>
        <w:right w:val="none" w:sz="0" w:space="0" w:color="auto"/>
      </w:divBdr>
    </w:div>
    <w:div w:id="165097963">
      <w:bodyDiv w:val="1"/>
      <w:marLeft w:val="0"/>
      <w:marRight w:val="0"/>
      <w:marTop w:val="0"/>
      <w:marBottom w:val="0"/>
      <w:divBdr>
        <w:top w:val="none" w:sz="0" w:space="0" w:color="auto"/>
        <w:left w:val="none" w:sz="0" w:space="0" w:color="auto"/>
        <w:bottom w:val="none" w:sz="0" w:space="0" w:color="auto"/>
        <w:right w:val="none" w:sz="0" w:space="0" w:color="auto"/>
      </w:divBdr>
    </w:div>
    <w:div w:id="192310838">
      <w:bodyDiv w:val="1"/>
      <w:marLeft w:val="0"/>
      <w:marRight w:val="0"/>
      <w:marTop w:val="0"/>
      <w:marBottom w:val="0"/>
      <w:divBdr>
        <w:top w:val="none" w:sz="0" w:space="0" w:color="auto"/>
        <w:left w:val="none" w:sz="0" w:space="0" w:color="auto"/>
        <w:bottom w:val="none" w:sz="0" w:space="0" w:color="auto"/>
        <w:right w:val="none" w:sz="0" w:space="0" w:color="auto"/>
      </w:divBdr>
      <w:divsChild>
        <w:div w:id="1860468578">
          <w:marLeft w:val="547"/>
          <w:marRight w:val="0"/>
          <w:marTop w:val="200"/>
          <w:marBottom w:val="0"/>
          <w:divBdr>
            <w:top w:val="none" w:sz="0" w:space="0" w:color="auto"/>
            <w:left w:val="none" w:sz="0" w:space="0" w:color="auto"/>
            <w:bottom w:val="none" w:sz="0" w:space="0" w:color="auto"/>
            <w:right w:val="none" w:sz="0" w:space="0" w:color="auto"/>
          </w:divBdr>
        </w:div>
      </w:divsChild>
    </w:div>
    <w:div w:id="197671800">
      <w:bodyDiv w:val="1"/>
      <w:marLeft w:val="0"/>
      <w:marRight w:val="0"/>
      <w:marTop w:val="0"/>
      <w:marBottom w:val="0"/>
      <w:divBdr>
        <w:top w:val="none" w:sz="0" w:space="0" w:color="auto"/>
        <w:left w:val="none" w:sz="0" w:space="0" w:color="auto"/>
        <w:bottom w:val="none" w:sz="0" w:space="0" w:color="auto"/>
        <w:right w:val="none" w:sz="0" w:space="0" w:color="auto"/>
      </w:divBdr>
    </w:div>
    <w:div w:id="198132811">
      <w:bodyDiv w:val="1"/>
      <w:marLeft w:val="0"/>
      <w:marRight w:val="0"/>
      <w:marTop w:val="0"/>
      <w:marBottom w:val="0"/>
      <w:divBdr>
        <w:top w:val="none" w:sz="0" w:space="0" w:color="auto"/>
        <w:left w:val="none" w:sz="0" w:space="0" w:color="auto"/>
        <w:bottom w:val="none" w:sz="0" w:space="0" w:color="auto"/>
        <w:right w:val="none" w:sz="0" w:space="0" w:color="auto"/>
      </w:divBdr>
    </w:div>
    <w:div w:id="199517043">
      <w:bodyDiv w:val="1"/>
      <w:marLeft w:val="0"/>
      <w:marRight w:val="0"/>
      <w:marTop w:val="0"/>
      <w:marBottom w:val="0"/>
      <w:divBdr>
        <w:top w:val="none" w:sz="0" w:space="0" w:color="auto"/>
        <w:left w:val="none" w:sz="0" w:space="0" w:color="auto"/>
        <w:bottom w:val="none" w:sz="0" w:space="0" w:color="auto"/>
        <w:right w:val="none" w:sz="0" w:space="0" w:color="auto"/>
      </w:divBdr>
    </w:div>
    <w:div w:id="208685967">
      <w:bodyDiv w:val="1"/>
      <w:marLeft w:val="0"/>
      <w:marRight w:val="0"/>
      <w:marTop w:val="0"/>
      <w:marBottom w:val="0"/>
      <w:divBdr>
        <w:top w:val="none" w:sz="0" w:space="0" w:color="auto"/>
        <w:left w:val="none" w:sz="0" w:space="0" w:color="auto"/>
        <w:bottom w:val="none" w:sz="0" w:space="0" w:color="auto"/>
        <w:right w:val="none" w:sz="0" w:space="0" w:color="auto"/>
      </w:divBdr>
    </w:div>
    <w:div w:id="210918803">
      <w:bodyDiv w:val="1"/>
      <w:marLeft w:val="0"/>
      <w:marRight w:val="0"/>
      <w:marTop w:val="0"/>
      <w:marBottom w:val="0"/>
      <w:divBdr>
        <w:top w:val="none" w:sz="0" w:space="0" w:color="auto"/>
        <w:left w:val="none" w:sz="0" w:space="0" w:color="auto"/>
        <w:bottom w:val="none" w:sz="0" w:space="0" w:color="auto"/>
        <w:right w:val="none" w:sz="0" w:space="0" w:color="auto"/>
      </w:divBdr>
    </w:div>
    <w:div w:id="211356123">
      <w:bodyDiv w:val="1"/>
      <w:marLeft w:val="0"/>
      <w:marRight w:val="0"/>
      <w:marTop w:val="0"/>
      <w:marBottom w:val="0"/>
      <w:divBdr>
        <w:top w:val="none" w:sz="0" w:space="0" w:color="auto"/>
        <w:left w:val="none" w:sz="0" w:space="0" w:color="auto"/>
        <w:bottom w:val="none" w:sz="0" w:space="0" w:color="auto"/>
        <w:right w:val="none" w:sz="0" w:space="0" w:color="auto"/>
      </w:divBdr>
    </w:div>
    <w:div w:id="218632832">
      <w:bodyDiv w:val="1"/>
      <w:marLeft w:val="0"/>
      <w:marRight w:val="0"/>
      <w:marTop w:val="0"/>
      <w:marBottom w:val="0"/>
      <w:divBdr>
        <w:top w:val="none" w:sz="0" w:space="0" w:color="auto"/>
        <w:left w:val="none" w:sz="0" w:space="0" w:color="auto"/>
        <w:bottom w:val="none" w:sz="0" w:space="0" w:color="auto"/>
        <w:right w:val="none" w:sz="0" w:space="0" w:color="auto"/>
      </w:divBdr>
    </w:div>
    <w:div w:id="220217244">
      <w:bodyDiv w:val="1"/>
      <w:marLeft w:val="0"/>
      <w:marRight w:val="0"/>
      <w:marTop w:val="0"/>
      <w:marBottom w:val="0"/>
      <w:divBdr>
        <w:top w:val="none" w:sz="0" w:space="0" w:color="auto"/>
        <w:left w:val="none" w:sz="0" w:space="0" w:color="auto"/>
        <w:bottom w:val="none" w:sz="0" w:space="0" w:color="auto"/>
        <w:right w:val="none" w:sz="0" w:space="0" w:color="auto"/>
      </w:divBdr>
    </w:div>
    <w:div w:id="223026437">
      <w:bodyDiv w:val="1"/>
      <w:marLeft w:val="0"/>
      <w:marRight w:val="0"/>
      <w:marTop w:val="0"/>
      <w:marBottom w:val="0"/>
      <w:divBdr>
        <w:top w:val="none" w:sz="0" w:space="0" w:color="auto"/>
        <w:left w:val="none" w:sz="0" w:space="0" w:color="auto"/>
        <w:bottom w:val="none" w:sz="0" w:space="0" w:color="auto"/>
        <w:right w:val="none" w:sz="0" w:space="0" w:color="auto"/>
      </w:divBdr>
    </w:div>
    <w:div w:id="227106996">
      <w:bodyDiv w:val="1"/>
      <w:marLeft w:val="0"/>
      <w:marRight w:val="0"/>
      <w:marTop w:val="0"/>
      <w:marBottom w:val="0"/>
      <w:divBdr>
        <w:top w:val="none" w:sz="0" w:space="0" w:color="auto"/>
        <w:left w:val="none" w:sz="0" w:space="0" w:color="auto"/>
        <w:bottom w:val="none" w:sz="0" w:space="0" w:color="auto"/>
        <w:right w:val="none" w:sz="0" w:space="0" w:color="auto"/>
      </w:divBdr>
    </w:div>
    <w:div w:id="229509542">
      <w:bodyDiv w:val="1"/>
      <w:marLeft w:val="0"/>
      <w:marRight w:val="0"/>
      <w:marTop w:val="0"/>
      <w:marBottom w:val="0"/>
      <w:divBdr>
        <w:top w:val="none" w:sz="0" w:space="0" w:color="auto"/>
        <w:left w:val="none" w:sz="0" w:space="0" w:color="auto"/>
        <w:bottom w:val="none" w:sz="0" w:space="0" w:color="auto"/>
        <w:right w:val="none" w:sz="0" w:space="0" w:color="auto"/>
      </w:divBdr>
    </w:div>
    <w:div w:id="229928145">
      <w:bodyDiv w:val="1"/>
      <w:marLeft w:val="0"/>
      <w:marRight w:val="0"/>
      <w:marTop w:val="0"/>
      <w:marBottom w:val="0"/>
      <w:divBdr>
        <w:top w:val="none" w:sz="0" w:space="0" w:color="auto"/>
        <w:left w:val="none" w:sz="0" w:space="0" w:color="auto"/>
        <w:bottom w:val="none" w:sz="0" w:space="0" w:color="auto"/>
        <w:right w:val="none" w:sz="0" w:space="0" w:color="auto"/>
      </w:divBdr>
    </w:div>
    <w:div w:id="253128448">
      <w:bodyDiv w:val="1"/>
      <w:marLeft w:val="0"/>
      <w:marRight w:val="0"/>
      <w:marTop w:val="0"/>
      <w:marBottom w:val="0"/>
      <w:divBdr>
        <w:top w:val="none" w:sz="0" w:space="0" w:color="auto"/>
        <w:left w:val="none" w:sz="0" w:space="0" w:color="auto"/>
        <w:bottom w:val="none" w:sz="0" w:space="0" w:color="auto"/>
        <w:right w:val="none" w:sz="0" w:space="0" w:color="auto"/>
      </w:divBdr>
    </w:div>
    <w:div w:id="256715030">
      <w:bodyDiv w:val="1"/>
      <w:marLeft w:val="0"/>
      <w:marRight w:val="0"/>
      <w:marTop w:val="0"/>
      <w:marBottom w:val="0"/>
      <w:divBdr>
        <w:top w:val="none" w:sz="0" w:space="0" w:color="auto"/>
        <w:left w:val="none" w:sz="0" w:space="0" w:color="auto"/>
        <w:bottom w:val="none" w:sz="0" w:space="0" w:color="auto"/>
        <w:right w:val="none" w:sz="0" w:space="0" w:color="auto"/>
      </w:divBdr>
    </w:div>
    <w:div w:id="261912621">
      <w:bodyDiv w:val="1"/>
      <w:marLeft w:val="0"/>
      <w:marRight w:val="0"/>
      <w:marTop w:val="0"/>
      <w:marBottom w:val="0"/>
      <w:divBdr>
        <w:top w:val="none" w:sz="0" w:space="0" w:color="auto"/>
        <w:left w:val="none" w:sz="0" w:space="0" w:color="auto"/>
        <w:bottom w:val="none" w:sz="0" w:space="0" w:color="auto"/>
        <w:right w:val="none" w:sz="0" w:space="0" w:color="auto"/>
      </w:divBdr>
    </w:div>
    <w:div w:id="265619538">
      <w:bodyDiv w:val="1"/>
      <w:marLeft w:val="0"/>
      <w:marRight w:val="0"/>
      <w:marTop w:val="0"/>
      <w:marBottom w:val="0"/>
      <w:divBdr>
        <w:top w:val="none" w:sz="0" w:space="0" w:color="auto"/>
        <w:left w:val="none" w:sz="0" w:space="0" w:color="auto"/>
        <w:bottom w:val="none" w:sz="0" w:space="0" w:color="auto"/>
        <w:right w:val="none" w:sz="0" w:space="0" w:color="auto"/>
      </w:divBdr>
    </w:div>
    <w:div w:id="271398008">
      <w:bodyDiv w:val="1"/>
      <w:marLeft w:val="0"/>
      <w:marRight w:val="0"/>
      <w:marTop w:val="0"/>
      <w:marBottom w:val="0"/>
      <w:divBdr>
        <w:top w:val="none" w:sz="0" w:space="0" w:color="auto"/>
        <w:left w:val="none" w:sz="0" w:space="0" w:color="auto"/>
        <w:bottom w:val="none" w:sz="0" w:space="0" w:color="auto"/>
        <w:right w:val="none" w:sz="0" w:space="0" w:color="auto"/>
      </w:divBdr>
    </w:div>
    <w:div w:id="283971056">
      <w:bodyDiv w:val="1"/>
      <w:marLeft w:val="0"/>
      <w:marRight w:val="0"/>
      <w:marTop w:val="0"/>
      <w:marBottom w:val="0"/>
      <w:divBdr>
        <w:top w:val="none" w:sz="0" w:space="0" w:color="auto"/>
        <w:left w:val="none" w:sz="0" w:space="0" w:color="auto"/>
        <w:bottom w:val="none" w:sz="0" w:space="0" w:color="auto"/>
        <w:right w:val="none" w:sz="0" w:space="0" w:color="auto"/>
      </w:divBdr>
    </w:div>
    <w:div w:id="287011576">
      <w:bodyDiv w:val="1"/>
      <w:marLeft w:val="0"/>
      <w:marRight w:val="0"/>
      <w:marTop w:val="0"/>
      <w:marBottom w:val="0"/>
      <w:divBdr>
        <w:top w:val="none" w:sz="0" w:space="0" w:color="auto"/>
        <w:left w:val="none" w:sz="0" w:space="0" w:color="auto"/>
        <w:bottom w:val="none" w:sz="0" w:space="0" w:color="auto"/>
        <w:right w:val="none" w:sz="0" w:space="0" w:color="auto"/>
      </w:divBdr>
    </w:div>
    <w:div w:id="304164253">
      <w:bodyDiv w:val="1"/>
      <w:marLeft w:val="0"/>
      <w:marRight w:val="0"/>
      <w:marTop w:val="0"/>
      <w:marBottom w:val="0"/>
      <w:divBdr>
        <w:top w:val="none" w:sz="0" w:space="0" w:color="auto"/>
        <w:left w:val="none" w:sz="0" w:space="0" w:color="auto"/>
        <w:bottom w:val="none" w:sz="0" w:space="0" w:color="auto"/>
        <w:right w:val="none" w:sz="0" w:space="0" w:color="auto"/>
      </w:divBdr>
      <w:divsChild>
        <w:div w:id="657537852">
          <w:marLeft w:val="0"/>
          <w:marRight w:val="0"/>
          <w:marTop w:val="0"/>
          <w:marBottom w:val="0"/>
          <w:divBdr>
            <w:top w:val="none" w:sz="0" w:space="0" w:color="auto"/>
            <w:left w:val="none" w:sz="0" w:space="0" w:color="auto"/>
            <w:bottom w:val="none" w:sz="0" w:space="0" w:color="auto"/>
            <w:right w:val="none" w:sz="0" w:space="0" w:color="auto"/>
          </w:divBdr>
          <w:divsChild>
            <w:div w:id="1202283882">
              <w:marLeft w:val="0"/>
              <w:marRight w:val="0"/>
              <w:marTop w:val="0"/>
              <w:marBottom w:val="0"/>
              <w:divBdr>
                <w:top w:val="none" w:sz="0" w:space="0" w:color="auto"/>
                <w:left w:val="none" w:sz="0" w:space="0" w:color="auto"/>
                <w:bottom w:val="none" w:sz="0" w:space="0" w:color="auto"/>
                <w:right w:val="none" w:sz="0" w:space="0" w:color="auto"/>
              </w:divBdr>
              <w:divsChild>
                <w:div w:id="203556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823146">
      <w:bodyDiv w:val="1"/>
      <w:marLeft w:val="0"/>
      <w:marRight w:val="0"/>
      <w:marTop w:val="0"/>
      <w:marBottom w:val="0"/>
      <w:divBdr>
        <w:top w:val="none" w:sz="0" w:space="0" w:color="auto"/>
        <w:left w:val="none" w:sz="0" w:space="0" w:color="auto"/>
        <w:bottom w:val="none" w:sz="0" w:space="0" w:color="auto"/>
        <w:right w:val="none" w:sz="0" w:space="0" w:color="auto"/>
      </w:divBdr>
    </w:div>
    <w:div w:id="313724664">
      <w:bodyDiv w:val="1"/>
      <w:marLeft w:val="0"/>
      <w:marRight w:val="0"/>
      <w:marTop w:val="0"/>
      <w:marBottom w:val="0"/>
      <w:divBdr>
        <w:top w:val="none" w:sz="0" w:space="0" w:color="auto"/>
        <w:left w:val="none" w:sz="0" w:space="0" w:color="auto"/>
        <w:bottom w:val="none" w:sz="0" w:space="0" w:color="auto"/>
        <w:right w:val="none" w:sz="0" w:space="0" w:color="auto"/>
      </w:divBdr>
      <w:divsChild>
        <w:div w:id="2090229340">
          <w:marLeft w:val="0"/>
          <w:marRight w:val="0"/>
          <w:marTop w:val="0"/>
          <w:marBottom w:val="0"/>
          <w:divBdr>
            <w:top w:val="none" w:sz="0" w:space="0" w:color="auto"/>
            <w:left w:val="none" w:sz="0" w:space="0" w:color="auto"/>
            <w:bottom w:val="none" w:sz="0" w:space="0" w:color="auto"/>
            <w:right w:val="none" w:sz="0" w:space="0" w:color="auto"/>
          </w:divBdr>
          <w:divsChild>
            <w:div w:id="1500191389">
              <w:marLeft w:val="0"/>
              <w:marRight w:val="0"/>
              <w:marTop w:val="0"/>
              <w:marBottom w:val="0"/>
              <w:divBdr>
                <w:top w:val="none" w:sz="0" w:space="0" w:color="auto"/>
                <w:left w:val="none" w:sz="0" w:space="0" w:color="auto"/>
                <w:bottom w:val="none" w:sz="0" w:space="0" w:color="auto"/>
                <w:right w:val="none" w:sz="0" w:space="0" w:color="auto"/>
              </w:divBdr>
              <w:divsChild>
                <w:div w:id="126288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427211">
      <w:bodyDiv w:val="1"/>
      <w:marLeft w:val="0"/>
      <w:marRight w:val="0"/>
      <w:marTop w:val="0"/>
      <w:marBottom w:val="0"/>
      <w:divBdr>
        <w:top w:val="none" w:sz="0" w:space="0" w:color="auto"/>
        <w:left w:val="none" w:sz="0" w:space="0" w:color="auto"/>
        <w:bottom w:val="none" w:sz="0" w:space="0" w:color="auto"/>
        <w:right w:val="none" w:sz="0" w:space="0" w:color="auto"/>
      </w:divBdr>
    </w:div>
    <w:div w:id="330262424">
      <w:bodyDiv w:val="1"/>
      <w:marLeft w:val="0"/>
      <w:marRight w:val="0"/>
      <w:marTop w:val="0"/>
      <w:marBottom w:val="0"/>
      <w:divBdr>
        <w:top w:val="none" w:sz="0" w:space="0" w:color="auto"/>
        <w:left w:val="none" w:sz="0" w:space="0" w:color="auto"/>
        <w:bottom w:val="none" w:sz="0" w:space="0" w:color="auto"/>
        <w:right w:val="none" w:sz="0" w:space="0" w:color="auto"/>
      </w:divBdr>
    </w:div>
    <w:div w:id="339092034">
      <w:bodyDiv w:val="1"/>
      <w:marLeft w:val="0"/>
      <w:marRight w:val="0"/>
      <w:marTop w:val="0"/>
      <w:marBottom w:val="0"/>
      <w:divBdr>
        <w:top w:val="none" w:sz="0" w:space="0" w:color="auto"/>
        <w:left w:val="none" w:sz="0" w:space="0" w:color="auto"/>
        <w:bottom w:val="none" w:sz="0" w:space="0" w:color="auto"/>
        <w:right w:val="none" w:sz="0" w:space="0" w:color="auto"/>
      </w:divBdr>
    </w:div>
    <w:div w:id="339545820">
      <w:bodyDiv w:val="1"/>
      <w:marLeft w:val="0"/>
      <w:marRight w:val="0"/>
      <w:marTop w:val="0"/>
      <w:marBottom w:val="0"/>
      <w:divBdr>
        <w:top w:val="none" w:sz="0" w:space="0" w:color="auto"/>
        <w:left w:val="none" w:sz="0" w:space="0" w:color="auto"/>
        <w:bottom w:val="none" w:sz="0" w:space="0" w:color="auto"/>
        <w:right w:val="none" w:sz="0" w:space="0" w:color="auto"/>
      </w:divBdr>
    </w:div>
    <w:div w:id="344795524">
      <w:bodyDiv w:val="1"/>
      <w:marLeft w:val="0"/>
      <w:marRight w:val="0"/>
      <w:marTop w:val="0"/>
      <w:marBottom w:val="0"/>
      <w:divBdr>
        <w:top w:val="none" w:sz="0" w:space="0" w:color="auto"/>
        <w:left w:val="none" w:sz="0" w:space="0" w:color="auto"/>
        <w:bottom w:val="none" w:sz="0" w:space="0" w:color="auto"/>
        <w:right w:val="none" w:sz="0" w:space="0" w:color="auto"/>
      </w:divBdr>
    </w:div>
    <w:div w:id="352192537">
      <w:bodyDiv w:val="1"/>
      <w:marLeft w:val="0"/>
      <w:marRight w:val="0"/>
      <w:marTop w:val="0"/>
      <w:marBottom w:val="0"/>
      <w:divBdr>
        <w:top w:val="none" w:sz="0" w:space="0" w:color="auto"/>
        <w:left w:val="none" w:sz="0" w:space="0" w:color="auto"/>
        <w:bottom w:val="none" w:sz="0" w:space="0" w:color="auto"/>
        <w:right w:val="none" w:sz="0" w:space="0" w:color="auto"/>
      </w:divBdr>
    </w:div>
    <w:div w:id="354424231">
      <w:bodyDiv w:val="1"/>
      <w:marLeft w:val="0"/>
      <w:marRight w:val="0"/>
      <w:marTop w:val="0"/>
      <w:marBottom w:val="0"/>
      <w:divBdr>
        <w:top w:val="none" w:sz="0" w:space="0" w:color="auto"/>
        <w:left w:val="none" w:sz="0" w:space="0" w:color="auto"/>
        <w:bottom w:val="none" w:sz="0" w:space="0" w:color="auto"/>
        <w:right w:val="none" w:sz="0" w:space="0" w:color="auto"/>
      </w:divBdr>
    </w:div>
    <w:div w:id="361201490">
      <w:bodyDiv w:val="1"/>
      <w:marLeft w:val="0"/>
      <w:marRight w:val="0"/>
      <w:marTop w:val="0"/>
      <w:marBottom w:val="0"/>
      <w:divBdr>
        <w:top w:val="none" w:sz="0" w:space="0" w:color="auto"/>
        <w:left w:val="none" w:sz="0" w:space="0" w:color="auto"/>
        <w:bottom w:val="none" w:sz="0" w:space="0" w:color="auto"/>
        <w:right w:val="none" w:sz="0" w:space="0" w:color="auto"/>
      </w:divBdr>
    </w:div>
    <w:div w:id="364328338">
      <w:bodyDiv w:val="1"/>
      <w:marLeft w:val="0"/>
      <w:marRight w:val="0"/>
      <w:marTop w:val="0"/>
      <w:marBottom w:val="0"/>
      <w:divBdr>
        <w:top w:val="none" w:sz="0" w:space="0" w:color="auto"/>
        <w:left w:val="none" w:sz="0" w:space="0" w:color="auto"/>
        <w:bottom w:val="none" w:sz="0" w:space="0" w:color="auto"/>
        <w:right w:val="none" w:sz="0" w:space="0" w:color="auto"/>
      </w:divBdr>
    </w:div>
    <w:div w:id="367948170">
      <w:bodyDiv w:val="1"/>
      <w:marLeft w:val="0"/>
      <w:marRight w:val="0"/>
      <w:marTop w:val="0"/>
      <w:marBottom w:val="0"/>
      <w:divBdr>
        <w:top w:val="none" w:sz="0" w:space="0" w:color="auto"/>
        <w:left w:val="none" w:sz="0" w:space="0" w:color="auto"/>
        <w:bottom w:val="none" w:sz="0" w:space="0" w:color="auto"/>
        <w:right w:val="none" w:sz="0" w:space="0" w:color="auto"/>
      </w:divBdr>
    </w:div>
    <w:div w:id="373624095">
      <w:bodyDiv w:val="1"/>
      <w:marLeft w:val="0"/>
      <w:marRight w:val="0"/>
      <w:marTop w:val="0"/>
      <w:marBottom w:val="0"/>
      <w:divBdr>
        <w:top w:val="none" w:sz="0" w:space="0" w:color="auto"/>
        <w:left w:val="none" w:sz="0" w:space="0" w:color="auto"/>
        <w:bottom w:val="none" w:sz="0" w:space="0" w:color="auto"/>
        <w:right w:val="none" w:sz="0" w:space="0" w:color="auto"/>
      </w:divBdr>
    </w:div>
    <w:div w:id="378558774">
      <w:bodyDiv w:val="1"/>
      <w:marLeft w:val="0"/>
      <w:marRight w:val="0"/>
      <w:marTop w:val="0"/>
      <w:marBottom w:val="0"/>
      <w:divBdr>
        <w:top w:val="none" w:sz="0" w:space="0" w:color="auto"/>
        <w:left w:val="none" w:sz="0" w:space="0" w:color="auto"/>
        <w:bottom w:val="none" w:sz="0" w:space="0" w:color="auto"/>
        <w:right w:val="none" w:sz="0" w:space="0" w:color="auto"/>
      </w:divBdr>
    </w:div>
    <w:div w:id="387144364">
      <w:bodyDiv w:val="1"/>
      <w:marLeft w:val="0"/>
      <w:marRight w:val="0"/>
      <w:marTop w:val="0"/>
      <w:marBottom w:val="0"/>
      <w:divBdr>
        <w:top w:val="none" w:sz="0" w:space="0" w:color="auto"/>
        <w:left w:val="none" w:sz="0" w:space="0" w:color="auto"/>
        <w:bottom w:val="none" w:sz="0" w:space="0" w:color="auto"/>
        <w:right w:val="none" w:sz="0" w:space="0" w:color="auto"/>
      </w:divBdr>
    </w:div>
    <w:div w:id="388191577">
      <w:bodyDiv w:val="1"/>
      <w:marLeft w:val="0"/>
      <w:marRight w:val="0"/>
      <w:marTop w:val="0"/>
      <w:marBottom w:val="0"/>
      <w:divBdr>
        <w:top w:val="none" w:sz="0" w:space="0" w:color="auto"/>
        <w:left w:val="none" w:sz="0" w:space="0" w:color="auto"/>
        <w:bottom w:val="none" w:sz="0" w:space="0" w:color="auto"/>
        <w:right w:val="none" w:sz="0" w:space="0" w:color="auto"/>
      </w:divBdr>
    </w:div>
    <w:div w:id="392314237">
      <w:bodyDiv w:val="1"/>
      <w:marLeft w:val="0"/>
      <w:marRight w:val="0"/>
      <w:marTop w:val="0"/>
      <w:marBottom w:val="0"/>
      <w:divBdr>
        <w:top w:val="none" w:sz="0" w:space="0" w:color="auto"/>
        <w:left w:val="none" w:sz="0" w:space="0" w:color="auto"/>
        <w:bottom w:val="none" w:sz="0" w:space="0" w:color="auto"/>
        <w:right w:val="none" w:sz="0" w:space="0" w:color="auto"/>
      </w:divBdr>
      <w:divsChild>
        <w:div w:id="155996643">
          <w:marLeft w:val="144"/>
          <w:marRight w:val="0"/>
          <w:marTop w:val="0"/>
          <w:marBottom w:val="0"/>
          <w:divBdr>
            <w:top w:val="none" w:sz="0" w:space="0" w:color="auto"/>
            <w:left w:val="none" w:sz="0" w:space="0" w:color="auto"/>
            <w:bottom w:val="none" w:sz="0" w:space="0" w:color="auto"/>
            <w:right w:val="none" w:sz="0" w:space="0" w:color="auto"/>
          </w:divBdr>
        </w:div>
        <w:div w:id="274169016">
          <w:marLeft w:val="432"/>
          <w:marRight w:val="0"/>
          <w:marTop w:val="0"/>
          <w:marBottom w:val="0"/>
          <w:divBdr>
            <w:top w:val="none" w:sz="0" w:space="0" w:color="auto"/>
            <w:left w:val="none" w:sz="0" w:space="0" w:color="auto"/>
            <w:bottom w:val="none" w:sz="0" w:space="0" w:color="auto"/>
            <w:right w:val="none" w:sz="0" w:space="0" w:color="auto"/>
          </w:divBdr>
        </w:div>
        <w:div w:id="984889607">
          <w:marLeft w:val="432"/>
          <w:marRight w:val="0"/>
          <w:marTop w:val="0"/>
          <w:marBottom w:val="0"/>
          <w:divBdr>
            <w:top w:val="none" w:sz="0" w:space="0" w:color="auto"/>
            <w:left w:val="none" w:sz="0" w:space="0" w:color="auto"/>
            <w:bottom w:val="none" w:sz="0" w:space="0" w:color="auto"/>
            <w:right w:val="none" w:sz="0" w:space="0" w:color="auto"/>
          </w:divBdr>
        </w:div>
        <w:div w:id="2077897552">
          <w:marLeft w:val="432"/>
          <w:marRight w:val="0"/>
          <w:marTop w:val="0"/>
          <w:marBottom w:val="0"/>
          <w:divBdr>
            <w:top w:val="none" w:sz="0" w:space="0" w:color="auto"/>
            <w:left w:val="none" w:sz="0" w:space="0" w:color="auto"/>
            <w:bottom w:val="none" w:sz="0" w:space="0" w:color="auto"/>
            <w:right w:val="none" w:sz="0" w:space="0" w:color="auto"/>
          </w:divBdr>
        </w:div>
      </w:divsChild>
    </w:div>
    <w:div w:id="409666072">
      <w:bodyDiv w:val="1"/>
      <w:marLeft w:val="0"/>
      <w:marRight w:val="0"/>
      <w:marTop w:val="0"/>
      <w:marBottom w:val="0"/>
      <w:divBdr>
        <w:top w:val="none" w:sz="0" w:space="0" w:color="auto"/>
        <w:left w:val="none" w:sz="0" w:space="0" w:color="auto"/>
        <w:bottom w:val="none" w:sz="0" w:space="0" w:color="auto"/>
        <w:right w:val="none" w:sz="0" w:space="0" w:color="auto"/>
      </w:divBdr>
    </w:div>
    <w:div w:id="415129897">
      <w:bodyDiv w:val="1"/>
      <w:marLeft w:val="0"/>
      <w:marRight w:val="0"/>
      <w:marTop w:val="0"/>
      <w:marBottom w:val="0"/>
      <w:divBdr>
        <w:top w:val="none" w:sz="0" w:space="0" w:color="auto"/>
        <w:left w:val="none" w:sz="0" w:space="0" w:color="auto"/>
        <w:bottom w:val="none" w:sz="0" w:space="0" w:color="auto"/>
        <w:right w:val="none" w:sz="0" w:space="0" w:color="auto"/>
      </w:divBdr>
    </w:div>
    <w:div w:id="428892567">
      <w:bodyDiv w:val="1"/>
      <w:marLeft w:val="0"/>
      <w:marRight w:val="0"/>
      <w:marTop w:val="0"/>
      <w:marBottom w:val="0"/>
      <w:divBdr>
        <w:top w:val="none" w:sz="0" w:space="0" w:color="auto"/>
        <w:left w:val="none" w:sz="0" w:space="0" w:color="auto"/>
        <w:bottom w:val="none" w:sz="0" w:space="0" w:color="auto"/>
        <w:right w:val="none" w:sz="0" w:space="0" w:color="auto"/>
      </w:divBdr>
    </w:div>
    <w:div w:id="432672688">
      <w:bodyDiv w:val="1"/>
      <w:marLeft w:val="0"/>
      <w:marRight w:val="0"/>
      <w:marTop w:val="0"/>
      <w:marBottom w:val="0"/>
      <w:divBdr>
        <w:top w:val="none" w:sz="0" w:space="0" w:color="auto"/>
        <w:left w:val="none" w:sz="0" w:space="0" w:color="auto"/>
        <w:bottom w:val="none" w:sz="0" w:space="0" w:color="auto"/>
        <w:right w:val="none" w:sz="0" w:space="0" w:color="auto"/>
      </w:divBdr>
    </w:div>
    <w:div w:id="434791483">
      <w:bodyDiv w:val="1"/>
      <w:marLeft w:val="0"/>
      <w:marRight w:val="0"/>
      <w:marTop w:val="0"/>
      <w:marBottom w:val="0"/>
      <w:divBdr>
        <w:top w:val="none" w:sz="0" w:space="0" w:color="auto"/>
        <w:left w:val="none" w:sz="0" w:space="0" w:color="auto"/>
        <w:bottom w:val="none" w:sz="0" w:space="0" w:color="auto"/>
        <w:right w:val="none" w:sz="0" w:space="0" w:color="auto"/>
      </w:divBdr>
    </w:div>
    <w:div w:id="436946776">
      <w:bodyDiv w:val="1"/>
      <w:marLeft w:val="0"/>
      <w:marRight w:val="0"/>
      <w:marTop w:val="0"/>
      <w:marBottom w:val="0"/>
      <w:divBdr>
        <w:top w:val="none" w:sz="0" w:space="0" w:color="auto"/>
        <w:left w:val="none" w:sz="0" w:space="0" w:color="auto"/>
        <w:bottom w:val="none" w:sz="0" w:space="0" w:color="auto"/>
        <w:right w:val="none" w:sz="0" w:space="0" w:color="auto"/>
      </w:divBdr>
    </w:div>
    <w:div w:id="442917509">
      <w:bodyDiv w:val="1"/>
      <w:marLeft w:val="0"/>
      <w:marRight w:val="0"/>
      <w:marTop w:val="0"/>
      <w:marBottom w:val="0"/>
      <w:divBdr>
        <w:top w:val="none" w:sz="0" w:space="0" w:color="auto"/>
        <w:left w:val="none" w:sz="0" w:space="0" w:color="auto"/>
        <w:bottom w:val="none" w:sz="0" w:space="0" w:color="auto"/>
        <w:right w:val="none" w:sz="0" w:space="0" w:color="auto"/>
      </w:divBdr>
    </w:div>
    <w:div w:id="442966987">
      <w:bodyDiv w:val="1"/>
      <w:marLeft w:val="0"/>
      <w:marRight w:val="0"/>
      <w:marTop w:val="0"/>
      <w:marBottom w:val="0"/>
      <w:divBdr>
        <w:top w:val="none" w:sz="0" w:space="0" w:color="auto"/>
        <w:left w:val="none" w:sz="0" w:space="0" w:color="auto"/>
        <w:bottom w:val="none" w:sz="0" w:space="0" w:color="auto"/>
        <w:right w:val="none" w:sz="0" w:space="0" w:color="auto"/>
      </w:divBdr>
      <w:divsChild>
        <w:div w:id="1570536484">
          <w:marLeft w:val="547"/>
          <w:marRight w:val="0"/>
          <w:marTop w:val="200"/>
          <w:marBottom w:val="0"/>
          <w:divBdr>
            <w:top w:val="none" w:sz="0" w:space="0" w:color="auto"/>
            <w:left w:val="none" w:sz="0" w:space="0" w:color="auto"/>
            <w:bottom w:val="none" w:sz="0" w:space="0" w:color="auto"/>
            <w:right w:val="none" w:sz="0" w:space="0" w:color="auto"/>
          </w:divBdr>
        </w:div>
      </w:divsChild>
    </w:div>
    <w:div w:id="444884784">
      <w:bodyDiv w:val="1"/>
      <w:marLeft w:val="0"/>
      <w:marRight w:val="0"/>
      <w:marTop w:val="0"/>
      <w:marBottom w:val="0"/>
      <w:divBdr>
        <w:top w:val="none" w:sz="0" w:space="0" w:color="auto"/>
        <w:left w:val="none" w:sz="0" w:space="0" w:color="auto"/>
        <w:bottom w:val="none" w:sz="0" w:space="0" w:color="auto"/>
        <w:right w:val="none" w:sz="0" w:space="0" w:color="auto"/>
      </w:divBdr>
    </w:div>
    <w:div w:id="447508285">
      <w:bodyDiv w:val="1"/>
      <w:marLeft w:val="0"/>
      <w:marRight w:val="0"/>
      <w:marTop w:val="0"/>
      <w:marBottom w:val="0"/>
      <w:divBdr>
        <w:top w:val="none" w:sz="0" w:space="0" w:color="auto"/>
        <w:left w:val="none" w:sz="0" w:space="0" w:color="auto"/>
        <w:bottom w:val="none" w:sz="0" w:space="0" w:color="auto"/>
        <w:right w:val="none" w:sz="0" w:space="0" w:color="auto"/>
      </w:divBdr>
    </w:div>
    <w:div w:id="462885785">
      <w:bodyDiv w:val="1"/>
      <w:marLeft w:val="0"/>
      <w:marRight w:val="0"/>
      <w:marTop w:val="0"/>
      <w:marBottom w:val="0"/>
      <w:divBdr>
        <w:top w:val="none" w:sz="0" w:space="0" w:color="auto"/>
        <w:left w:val="none" w:sz="0" w:space="0" w:color="auto"/>
        <w:bottom w:val="none" w:sz="0" w:space="0" w:color="auto"/>
        <w:right w:val="none" w:sz="0" w:space="0" w:color="auto"/>
      </w:divBdr>
    </w:div>
    <w:div w:id="463473044">
      <w:bodyDiv w:val="1"/>
      <w:marLeft w:val="0"/>
      <w:marRight w:val="0"/>
      <w:marTop w:val="0"/>
      <w:marBottom w:val="0"/>
      <w:divBdr>
        <w:top w:val="none" w:sz="0" w:space="0" w:color="auto"/>
        <w:left w:val="none" w:sz="0" w:space="0" w:color="auto"/>
        <w:bottom w:val="none" w:sz="0" w:space="0" w:color="auto"/>
        <w:right w:val="none" w:sz="0" w:space="0" w:color="auto"/>
      </w:divBdr>
    </w:div>
    <w:div w:id="464616918">
      <w:bodyDiv w:val="1"/>
      <w:marLeft w:val="0"/>
      <w:marRight w:val="0"/>
      <w:marTop w:val="0"/>
      <w:marBottom w:val="0"/>
      <w:divBdr>
        <w:top w:val="none" w:sz="0" w:space="0" w:color="auto"/>
        <w:left w:val="none" w:sz="0" w:space="0" w:color="auto"/>
        <w:bottom w:val="none" w:sz="0" w:space="0" w:color="auto"/>
        <w:right w:val="none" w:sz="0" w:space="0" w:color="auto"/>
      </w:divBdr>
    </w:div>
    <w:div w:id="465196883">
      <w:bodyDiv w:val="1"/>
      <w:marLeft w:val="0"/>
      <w:marRight w:val="0"/>
      <w:marTop w:val="0"/>
      <w:marBottom w:val="0"/>
      <w:divBdr>
        <w:top w:val="none" w:sz="0" w:space="0" w:color="auto"/>
        <w:left w:val="none" w:sz="0" w:space="0" w:color="auto"/>
        <w:bottom w:val="none" w:sz="0" w:space="0" w:color="auto"/>
        <w:right w:val="none" w:sz="0" w:space="0" w:color="auto"/>
      </w:divBdr>
    </w:div>
    <w:div w:id="485169177">
      <w:bodyDiv w:val="1"/>
      <w:marLeft w:val="0"/>
      <w:marRight w:val="0"/>
      <w:marTop w:val="0"/>
      <w:marBottom w:val="0"/>
      <w:divBdr>
        <w:top w:val="none" w:sz="0" w:space="0" w:color="auto"/>
        <w:left w:val="none" w:sz="0" w:space="0" w:color="auto"/>
        <w:bottom w:val="none" w:sz="0" w:space="0" w:color="auto"/>
        <w:right w:val="none" w:sz="0" w:space="0" w:color="auto"/>
      </w:divBdr>
    </w:div>
    <w:div w:id="489558598">
      <w:bodyDiv w:val="1"/>
      <w:marLeft w:val="0"/>
      <w:marRight w:val="0"/>
      <w:marTop w:val="0"/>
      <w:marBottom w:val="0"/>
      <w:divBdr>
        <w:top w:val="none" w:sz="0" w:space="0" w:color="auto"/>
        <w:left w:val="none" w:sz="0" w:space="0" w:color="auto"/>
        <w:bottom w:val="none" w:sz="0" w:space="0" w:color="auto"/>
        <w:right w:val="none" w:sz="0" w:space="0" w:color="auto"/>
      </w:divBdr>
    </w:div>
    <w:div w:id="497966527">
      <w:bodyDiv w:val="1"/>
      <w:marLeft w:val="0"/>
      <w:marRight w:val="0"/>
      <w:marTop w:val="0"/>
      <w:marBottom w:val="0"/>
      <w:divBdr>
        <w:top w:val="none" w:sz="0" w:space="0" w:color="auto"/>
        <w:left w:val="none" w:sz="0" w:space="0" w:color="auto"/>
        <w:bottom w:val="none" w:sz="0" w:space="0" w:color="auto"/>
        <w:right w:val="none" w:sz="0" w:space="0" w:color="auto"/>
      </w:divBdr>
    </w:div>
    <w:div w:id="500849852">
      <w:bodyDiv w:val="1"/>
      <w:marLeft w:val="0"/>
      <w:marRight w:val="0"/>
      <w:marTop w:val="0"/>
      <w:marBottom w:val="0"/>
      <w:divBdr>
        <w:top w:val="none" w:sz="0" w:space="0" w:color="auto"/>
        <w:left w:val="none" w:sz="0" w:space="0" w:color="auto"/>
        <w:bottom w:val="none" w:sz="0" w:space="0" w:color="auto"/>
        <w:right w:val="none" w:sz="0" w:space="0" w:color="auto"/>
      </w:divBdr>
    </w:div>
    <w:div w:id="501898029">
      <w:bodyDiv w:val="1"/>
      <w:marLeft w:val="0"/>
      <w:marRight w:val="0"/>
      <w:marTop w:val="0"/>
      <w:marBottom w:val="0"/>
      <w:divBdr>
        <w:top w:val="none" w:sz="0" w:space="0" w:color="auto"/>
        <w:left w:val="none" w:sz="0" w:space="0" w:color="auto"/>
        <w:bottom w:val="none" w:sz="0" w:space="0" w:color="auto"/>
        <w:right w:val="none" w:sz="0" w:space="0" w:color="auto"/>
      </w:divBdr>
    </w:div>
    <w:div w:id="515845417">
      <w:bodyDiv w:val="1"/>
      <w:marLeft w:val="0"/>
      <w:marRight w:val="0"/>
      <w:marTop w:val="0"/>
      <w:marBottom w:val="0"/>
      <w:divBdr>
        <w:top w:val="none" w:sz="0" w:space="0" w:color="auto"/>
        <w:left w:val="none" w:sz="0" w:space="0" w:color="auto"/>
        <w:bottom w:val="none" w:sz="0" w:space="0" w:color="auto"/>
        <w:right w:val="none" w:sz="0" w:space="0" w:color="auto"/>
      </w:divBdr>
      <w:divsChild>
        <w:div w:id="434445702">
          <w:marLeft w:val="0"/>
          <w:marRight w:val="0"/>
          <w:marTop w:val="0"/>
          <w:marBottom w:val="0"/>
          <w:divBdr>
            <w:top w:val="none" w:sz="0" w:space="0" w:color="auto"/>
            <w:left w:val="none" w:sz="0" w:space="0" w:color="auto"/>
            <w:bottom w:val="none" w:sz="0" w:space="0" w:color="auto"/>
            <w:right w:val="none" w:sz="0" w:space="0" w:color="auto"/>
          </w:divBdr>
          <w:divsChild>
            <w:div w:id="2097266">
              <w:marLeft w:val="0"/>
              <w:marRight w:val="0"/>
              <w:marTop w:val="0"/>
              <w:marBottom w:val="0"/>
              <w:divBdr>
                <w:top w:val="none" w:sz="0" w:space="0" w:color="auto"/>
                <w:left w:val="none" w:sz="0" w:space="0" w:color="auto"/>
                <w:bottom w:val="none" w:sz="0" w:space="0" w:color="auto"/>
                <w:right w:val="none" w:sz="0" w:space="0" w:color="auto"/>
              </w:divBdr>
              <w:divsChild>
                <w:div w:id="211015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338392">
      <w:bodyDiv w:val="1"/>
      <w:marLeft w:val="0"/>
      <w:marRight w:val="0"/>
      <w:marTop w:val="0"/>
      <w:marBottom w:val="0"/>
      <w:divBdr>
        <w:top w:val="none" w:sz="0" w:space="0" w:color="auto"/>
        <w:left w:val="none" w:sz="0" w:space="0" w:color="auto"/>
        <w:bottom w:val="none" w:sz="0" w:space="0" w:color="auto"/>
        <w:right w:val="none" w:sz="0" w:space="0" w:color="auto"/>
      </w:divBdr>
    </w:div>
    <w:div w:id="535120091">
      <w:bodyDiv w:val="1"/>
      <w:marLeft w:val="0"/>
      <w:marRight w:val="0"/>
      <w:marTop w:val="0"/>
      <w:marBottom w:val="0"/>
      <w:divBdr>
        <w:top w:val="none" w:sz="0" w:space="0" w:color="auto"/>
        <w:left w:val="none" w:sz="0" w:space="0" w:color="auto"/>
        <w:bottom w:val="none" w:sz="0" w:space="0" w:color="auto"/>
        <w:right w:val="none" w:sz="0" w:space="0" w:color="auto"/>
      </w:divBdr>
    </w:div>
    <w:div w:id="537619511">
      <w:bodyDiv w:val="1"/>
      <w:marLeft w:val="0"/>
      <w:marRight w:val="0"/>
      <w:marTop w:val="0"/>
      <w:marBottom w:val="0"/>
      <w:divBdr>
        <w:top w:val="none" w:sz="0" w:space="0" w:color="auto"/>
        <w:left w:val="none" w:sz="0" w:space="0" w:color="auto"/>
        <w:bottom w:val="none" w:sz="0" w:space="0" w:color="auto"/>
        <w:right w:val="none" w:sz="0" w:space="0" w:color="auto"/>
      </w:divBdr>
    </w:div>
    <w:div w:id="541751721">
      <w:bodyDiv w:val="1"/>
      <w:marLeft w:val="0"/>
      <w:marRight w:val="0"/>
      <w:marTop w:val="0"/>
      <w:marBottom w:val="0"/>
      <w:divBdr>
        <w:top w:val="none" w:sz="0" w:space="0" w:color="auto"/>
        <w:left w:val="none" w:sz="0" w:space="0" w:color="auto"/>
        <w:bottom w:val="none" w:sz="0" w:space="0" w:color="auto"/>
        <w:right w:val="none" w:sz="0" w:space="0" w:color="auto"/>
      </w:divBdr>
    </w:div>
    <w:div w:id="546139902">
      <w:bodyDiv w:val="1"/>
      <w:marLeft w:val="0"/>
      <w:marRight w:val="0"/>
      <w:marTop w:val="0"/>
      <w:marBottom w:val="0"/>
      <w:divBdr>
        <w:top w:val="none" w:sz="0" w:space="0" w:color="auto"/>
        <w:left w:val="none" w:sz="0" w:space="0" w:color="auto"/>
        <w:bottom w:val="none" w:sz="0" w:space="0" w:color="auto"/>
        <w:right w:val="none" w:sz="0" w:space="0" w:color="auto"/>
      </w:divBdr>
    </w:div>
    <w:div w:id="547255713">
      <w:bodyDiv w:val="1"/>
      <w:marLeft w:val="0"/>
      <w:marRight w:val="0"/>
      <w:marTop w:val="0"/>
      <w:marBottom w:val="0"/>
      <w:divBdr>
        <w:top w:val="none" w:sz="0" w:space="0" w:color="auto"/>
        <w:left w:val="none" w:sz="0" w:space="0" w:color="auto"/>
        <w:bottom w:val="none" w:sz="0" w:space="0" w:color="auto"/>
        <w:right w:val="none" w:sz="0" w:space="0" w:color="auto"/>
      </w:divBdr>
    </w:div>
    <w:div w:id="551889096">
      <w:bodyDiv w:val="1"/>
      <w:marLeft w:val="0"/>
      <w:marRight w:val="0"/>
      <w:marTop w:val="0"/>
      <w:marBottom w:val="0"/>
      <w:divBdr>
        <w:top w:val="none" w:sz="0" w:space="0" w:color="auto"/>
        <w:left w:val="none" w:sz="0" w:space="0" w:color="auto"/>
        <w:bottom w:val="none" w:sz="0" w:space="0" w:color="auto"/>
        <w:right w:val="none" w:sz="0" w:space="0" w:color="auto"/>
      </w:divBdr>
    </w:div>
    <w:div w:id="556169309">
      <w:bodyDiv w:val="1"/>
      <w:marLeft w:val="0"/>
      <w:marRight w:val="0"/>
      <w:marTop w:val="0"/>
      <w:marBottom w:val="0"/>
      <w:divBdr>
        <w:top w:val="none" w:sz="0" w:space="0" w:color="auto"/>
        <w:left w:val="none" w:sz="0" w:space="0" w:color="auto"/>
        <w:bottom w:val="none" w:sz="0" w:space="0" w:color="auto"/>
        <w:right w:val="none" w:sz="0" w:space="0" w:color="auto"/>
      </w:divBdr>
      <w:divsChild>
        <w:div w:id="2050956237">
          <w:marLeft w:val="547"/>
          <w:marRight w:val="0"/>
          <w:marTop w:val="200"/>
          <w:marBottom w:val="0"/>
          <w:divBdr>
            <w:top w:val="none" w:sz="0" w:space="0" w:color="auto"/>
            <w:left w:val="none" w:sz="0" w:space="0" w:color="auto"/>
            <w:bottom w:val="none" w:sz="0" w:space="0" w:color="auto"/>
            <w:right w:val="none" w:sz="0" w:space="0" w:color="auto"/>
          </w:divBdr>
        </w:div>
      </w:divsChild>
    </w:div>
    <w:div w:id="557938645">
      <w:bodyDiv w:val="1"/>
      <w:marLeft w:val="0"/>
      <w:marRight w:val="0"/>
      <w:marTop w:val="0"/>
      <w:marBottom w:val="0"/>
      <w:divBdr>
        <w:top w:val="none" w:sz="0" w:space="0" w:color="auto"/>
        <w:left w:val="none" w:sz="0" w:space="0" w:color="auto"/>
        <w:bottom w:val="none" w:sz="0" w:space="0" w:color="auto"/>
        <w:right w:val="none" w:sz="0" w:space="0" w:color="auto"/>
      </w:divBdr>
    </w:div>
    <w:div w:id="559365966">
      <w:bodyDiv w:val="1"/>
      <w:marLeft w:val="0"/>
      <w:marRight w:val="0"/>
      <w:marTop w:val="0"/>
      <w:marBottom w:val="0"/>
      <w:divBdr>
        <w:top w:val="none" w:sz="0" w:space="0" w:color="auto"/>
        <w:left w:val="none" w:sz="0" w:space="0" w:color="auto"/>
        <w:bottom w:val="none" w:sz="0" w:space="0" w:color="auto"/>
        <w:right w:val="none" w:sz="0" w:space="0" w:color="auto"/>
      </w:divBdr>
    </w:div>
    <w:div w:id="559706275">
      <w:bodyDiv w:val="1"/>
      <w:marLeft w:val="0"/>
      <w:marRight w:val="0"/>
      <w:marTop w:val="0"/>
      <w:marBottom w:val="0"/>
      <w:divBdr>
        <w:top w:val="none" w:sz="0" w:space="0" w:color="auto"/>
        <w:left w:val="none" w:sz="0" w:space="0" w:color="auto"/>
        <w:bottom w:val="none" w:sz="0" w:space="0" w:color="auto"/>
        <w:right w:val="none" w:sz="0" w:space="0" w:color="auto"/>
      </w:divBdr>
    </w:div>
    <w:div w:id="561722030">
      <w:bodyDiv w:val="1"/>
      <w:marLeft w:val="0"/>
      <w:marRight w:val="0"/>
      <w:marTop w:val="0"/>
      <w:marBottom w:val="0"/>
      <w:divBdr>
        <w:top w:val="none" w:sz="0" w:space="0" w:color="auto"/>
        <w:left w:val="none" w:sz="0" w:space="0" w:color="auto"/>
        <w:bottom w:val="none" w:sz="0" w:space="0" w:color="auto"/>
        <w:right w:val="none" w:sz="0" w:space="0" w:color="auto"/>
      </w:divBdr>
    </w:div>
    <w:div w:id="568424743">
      <w:bodyDiv w:val="1"/>
      <w:marLeft w:val="0"/>
      <w:marRight w:val="0"/>
      <w:marTop w:val="0"/>
      <w:marBottom w:val="0"/>
      <w:divBdr>
        <w:top w:val="none" w:sz="0" w:space="0" w:color="auto"/>
        <w:left w:val="none" w:sz="0" w:space="0" w:color="auto"/>
        <w:bottom w:val="none" w:sz="0" w:space="0" w:color="auto"/>
        <w:right w:val="none" w:sz="0" w:space="0" w:color="auto"/>
      </w:divBdr>
    </w:div>
    <w:div w:id="586041701">
      <w:bodyDiv w:val="1"/>
      <w:marLeft w:val="0"/>
      <w:marRight w:val="0"/>
      <w:marTop w:val="0"/>
      <w:marBottom w:val="0"/>
      <w:divBdr>
        <w:top w:val="none" w:sz="0" w:space="0" w:color="auto"/>
        <w:left w:val="none" w:sz="0" w:space="0" w:color="auto"/>
        <w:bottom w:val="none" w:sz="0" w:space="0" w:color="auto"/>
        <w:right w:val="none" w:sz="0" w:space="0" w:color="auto"/>
      </w:divBdr>
    </w:div>
    <w:div w:id="593704704">
      <w:bodyDiv w:val="1"/>
      <w:marLeft w:val="0"/>
      <w:marRight w:val="0"/>
      <w:marTop w:val="0"/>
      <w:marBottom w:val="0"/>
      <w:divBdr>
        <w:top w:val="none" w:sz="0" w:space="0" w:color="auto"/>
        <w:left w:val="none" w:sz="0" w:space="0" w:color="auto"/>
        <w:bottom w:val="none" w:sz="0" w:space="0" w:color="auto"/>
        <w:right w:val="none" w:sz="0" w:space="0" w:color="auto"/>
      </w:divBdr>
    </w:div>
    <w:div w:id="599332479">
      <w:bodyDiv w:val="1"/>
      <w:marLeft w:val="0"/>
      <w:marRight w:val="0"/>
      <w:marTop w:val="0"/>
      <w:marBottom w:val="0"/>
      <w:divBdr>
        <w:top w:val="none" w:sz="0" w:space="0" w:color="auto"/>
        <w:left w:val="none" w:sz="0" w:space="0" w:color="auto"/>
        <w:bottom w:val="none" w:sz="0" w:space="0" w:color="auto"/>
        <w:right w:val="none" w:sz="0" w:space="0" w:color="auto"/>
      </w:divBdr>
    </w:div>
    <w:div w:id="602227422">
      <w:bodyDiv w:val="1"/>
      <w:marLeft w:val="0"/>
      <w:marRight w:val="0"/>
      <w:marTop w:val="0"/>
      <w:marBottom w:val="0"/>
      <w:divBdr>
        <w:top w:val="none" w:sz="0" w:space="0" w:color="auto"/>
        <w:left w:val="none" w:sz="0" w:space="0" w:color="auto"/>
        <w:bottom w:val="none" w:sz="0" w:space="0" w:color="auto"/>
        <w:right w:val="none" w:sz="0" w:space="0" w:color="auto"/>
      </w:divBdr>
    </w:div>
    <w:div w:id="604196104">
      <w:bodyDiv w:val="1"/>
      <w:marLeft w:val="0"/>
      <w:marRight w:val="0"/>
      <w:marTop w:val="0"/>
      <w:marBottom w:val="0"/>
      <w:divBdr>
        <w:top w:val="none" w:sz="0" w:space="0" w:color="auto"/>
        <w:left w:val="none" w:sz="0" w:space="0" w:color="auto"/>
        <w:bottom w:val="none" w:sz="0" w:space="0" w:color="auto"/>
        <w:right w:val="none" w:sz="0" w:space="0" w:color="auto"/>
      </w:divBdr>
    </w:div>
    <w:div w:id="607662649">
      <w:bodyDiv w:val="1"/>
      <w:marLeft w:val="0"/>
      <w:marRight w:val="0"/>
      <w:marTop w:val="0"/>
      <w:marBottom w:val="0"/>
      <w:divBdr>
        <w:top w:val="none" w:sz="0" w:space="0" w:color="auto"/>
        <w:left w:val="none" w:sz="0" w:space="0" w:color="auto"/>
        <w:bottom w:val="none" w:sz="0" w:space="0" w:color="auto"/>
        <w:right w:val="none" w:sz="0" w:space="0" w:color="auto"/>
      </w:divBdr>
    </w:div>
    <w:div w:id="609435333">
      <w:bodyDiv w:val="1"/>
      <w:marLeft w:val="0"/>
      <w:marRight w:val="0"/>
      <w:marTop w:val="0"/>
      <w:marBottom w:val="0"/>
      <w:divBdr>
        <w:top w:val="none" w:sz="0" w:space="0" w:color="auto"/>
        <w:left w:val="none" w:sz="0" w:space="0" w:color="auto"/>
        <w:bottom w:val="none" w:sz="0" w:space="0" w:color="auto"/>
        <w:right w:val="none" w:sz="0" w:space="0" w:color="auto"/>
      </w:divBdr>
    </w:div>
    <w:div w:id="610355352">
      <w:bodyDiv w:val="1"/>
      <w:marLeft w:val="0"/>
      <w:marRight w:val="0"/>
      <w:marTop w:val="0"/>
      <w:marBottom w:val="0"/>
      <w:divBdr>
        <w:top w:val="none" w:sz="0" w:space="0" w:color="auto"/>
        <w:left w:val="none" w:sz="0" w:space="0" w:color="auto"/>
        <w:bottom w:val="none" w:sz="0" w:space="0" w:color="auto"/>
        <w:right w:val="none" w:sz="0" w:space="0" w:color="auto"/>
      </w:divBdr>
    </w:div>
    <w:div w:id="616982544">
      <w:bodyDiv w:val="1"/>
      <w:marLeft w:val="0"/>
      <w:marRight w:val="0"/>
      <w:marTop w:val="0"/>
      <w:marBottom w:val="0"/>
      <w:divBdr>
        <w:top w:val="none" w:sz="0" w:space="0" w:color="auto"/>
        <w:left w:val="none" w:sz="0" w:space="0" w:color="auto"/>
        <w:bottom w:val="none" w:sz="0" w:space="0" w:color="auto"/>
        <w:right w:val="none" w:sz="0" w:space="0" w:color="auto"/>
      </w:divBdr>
    </w:div>
    <w:div w:id="616987332">
      <w:bodyDiv w:val="1"/>
      <w:marLeft w:val="0"/>
      <w:marRight w:val="0"/>
      <w:marTop w:val="0"/>
      <w:marBottom w:val="0"/>
      <w:divBdr>
        <w:top w:val="none" w:sz="0" w:space="0" w:color="auto"/>
        <w:left w:val="none" w:sz="0" w:space="0" w:color="auto"/>
        <w:bottom w:val="none" w:sz="0" w:space="0" w:color="auto"/>
        <w:right w:val="none" w:sz="0" w:space="0" w:color="auto"/>
      </w:divBdr>
    </w:div>
    <w:div w:id="619997014">
      <w:bodyDiv w:val="1"/>
      <w:marLeft w:val="0"/>
      <w:marRight w:val="0"/>
      <w:marTop w:val="0"/>
      <w:marBottom w:val="0"/>
      <w:divBdr>
        <w:top w:val="none" w:sz="0" w:space="0" w:color="auto"/>
        <w:left w:val="none" w:sz="0" w:space="0" w:color="auto"/>
        <w:bottom w:val="none" w:sz="0" w:space="0" w:color="auto"/>
        <w:right w:val="none" w:sz="0" w:space="0" w:color="auto"/>
      </w:divBdr>
    </w:div>
    <w:div w:id="620303787">
      <w:bodyDiv w:val="1"/>
      <w:marLeft w:val="0"/>
      <w:marRight w:val="0"/>
      <w:marTop w:val="0"/>
      <w:marBottom w:val="0"/>
      <w:divBdr>
        <w:top w:val="none" w:sz="0" w:space="0" w:color="auto"/>
        <w:left w:val="none" w:sz="0" w:space="0" w:color="auto"/>
        <w:bottom w:val="none" w:sz="0" w:space="0" w:color="auto"/>
        <w:right w:val="none" w:sz="0" w:space="0" w:color="auto"/>
      </w:divBdr>
    </w:div>
    <w:div w:id="621152182">
      <w:bodyDiv w:val="1"/>
      <w:marLeft w:val="0"/>
      <w:marRight w:val="0"/>
      <w:marTop w:val="0"/>
      <w:marBottom w:val="0"/>
      <w:divBdr>
        <w:top w:val="none" w:sz="0" w:space="0" w:color="auto"/>
        <w:left w:val="none" w:sz="0" w:space="0" w:color="auto"/>
        <w:bottom w:val="none" w:sz="0" w:space="0" w:color="auto"/>
        <w:right w:val="none" w:sz="0" w:space="0" w:color="auto"/>
      </w:divBdr>
    </w:div>
    <w:div w:id="623925679">
      <w:bodyDiv w:val="1"/>
      <w:marLeft w:val="0"/>
      <w:marRight w:val="0"/>
      <w:marTop w:val="0"/>
      <w:marBottom w:val="0"/>
      <w:divBdr>
        <w:top w:val="none" w:sz="0" w:space="0" w:color="auto"/>
        <w:left w:val="none" w:sz="0" w:space="0" w:color="auto"/>
        <w:bottom w:val="none" w:sz="0" w:space="0" w:color="auto"/>
        <w:right w:val="none" w:sz="0" w:space="0" w:color="auto"/>
      </w:divBdr>
      <w:divsChild>
        <w:div w:id="750539879">
          <w:marLeft w:val="0"/>
          <w:marRight w:val="0"/>
          <w:marTop w:val="0"/>
          <w:marBottom w:val="0"/>
          <w:divBdr>
            <w:top w:val="none" w:sz="0" w:space="0" w:color="auto"/>
            <w:left w:val="none" w:sz="0" w:space="0" w:color="auto"/>
            <w:bottom w:val="none" w:sz="0" w:space="0" w:color="auto"/>
            <w:right w:val="none" w:sz="0" w:space="0" w:color="auto"/>
          </w:divBdr>
          <w:divsChild>
            <w:div w:id="1387921983">
              <w:marLeft w:val="0"/>
              <w:marRight w:val="0"/>
              <w:marTop w:val="0"/>
              <w:marBottom w:val="0"/>
              <w:divBdr>
                <w:top w:val="none" w:sz="0" w:space="0" w:color="auto"/>
                <w:left w:val="none" w:sz="0" w:space="0" w:color="auto"/>
                <w:bottom w:val="none" w:sz="0" w:space="0" w:color="auto"/>
                <w:right w:val="none" w:sz="0" w:space="0" w:color="auto"/>
              </w:divBdr>
              <w:divsChild>
                <w:div w:id="63730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2755026">
      <w:bodyDiv w:val="1"/>
      <w:marLeft w:val="0"/>
      <w:marRight w:val="0"/>
      <w:marTop w:val="0"/>
      <w:marBottom w:val="0"/>
      <w:divBdr>
        <w:top w:val="none" w:sz="0" w:space="0" w:color="auto"/>
        <w:left w:val="none" w:sz="0" w:space="0" w:color="auto"/>
        <w:bottom w:val="none" w:sz="0" w:space="0" w:color="auto"/>
        <w:right w:val="none" w:sz="0" w:space="0" w:color="auto"/>
      </w:divBdr>
    </w:div>
    <w:div w:id="633751172">
      <w:bodyDiv w:val="1"/>
      <w:marLeft w:val="0"/>
      <w:marRight w:val="0"/>
      <w:marTop w:val="0"/>
      <w:marBottom w:val="0"/>
      <w:divBdr>
        <w:top w:val="none" w:sz="0" w:space="0" w:color="auto"/>
        <w:left w:val="none" w:sz="0" w:space="0" w:color="auto"/>
        <w:bottom w:val="none" w:sz="0" w:space="0" w:color="auto"/>
        <w:right w:val="none" w:sz="0" w:space="0" w:color="auto"/>
      </w:divBdr>
    </w:div>
    <w:div w:id="635333459">
      <w:bodyDiv w:val="1"/>
      <w:marLeft w:val="0"/>
      <w:marRight w:val="0"/>
      <w:marTop w:val="0"/>
      <w:marBottom w:val="0"/>
      <w:divBdr>
        <w:top w:val="none" w:sz="0" w:space="0" w:color="auto"/>
        <w:left w:val="none" w:sz="0" w:space="0" w:color="auto"/>
        <w:bottom w:val="none" w:sz="0" w:space="0" w:color="auto"/>
        <w:right w:val="none" w:sz="0" w:space="0" w:color="auto"/>
      </w:divBdr>
    </w:div>
    <w:div w:id="636642148">
      <w:bodyDiv w:val="1"/>
      <w:marLeft w:val="0"/>
      <w:marRight w:val="0"/>
      <w:marTop w:val="0"/>
      <w:marBottom w:val="0"/>
      <w:divBdr>
        <w:top w:val="none" w:sz="0" w:space="0" w:color="auto"/>
        <w:left w:val="none" w:sz="0" w:space="0" w:color="auto"/>
        <w:bottom w:val="none" w:sz="0" w:space="0" w:color="auto"/>
        <w:right w:val="none" w:sz="0" w:space="0" w:color="auto"/>
      </w:divBdr>
    </w:div>
    <w:div w:id="641078225">
      <w:bodyDiv w:val="1"/>
      <w:marLeft w:val="0"/>
      <w:marRight w:val="0"/>
      <w:marTop w:val="0"/>
      <w:marBottom w:val="0"/>
      <w:divBdr>
        <w:top w:val="none" w:sz="0" w:space="0" w:color="auto"/>
        <w:left w:val="none" w:sz="0" w:space="0" w:color="auto"/>
        <w:bottom w:val="none" w:sz="0" w:space="0" w:color="auto"/>
        <w:right w:val="none" w:sz="0" w:space="0" w:color="auto"/>
      </w:divBdr>
    </w:div>
    <w:div w:id="641888250">
      <w:bodyDiv w:val="1"/>
      <w:marLeft w:val="0"/>
      <w:marRight w:val="0"/>
      <w:marTop w:val="0"/>
      <w:marBottom w:val="0"/>
      <w:divBdr>
        <w:top w:val="none" w:sz="0" w:space="0" w:color="auto"/>
        <w:left w:val="none" w:sz="0" w:space="0" w:color="auto"/>
        <w:bottom w:val="none" w:sz="0" w:space="0" w:color="auto"/>
        <w:right w:val="none" w:sz="0" w:space="0" w:color="auto"/>
      </w:divBdr>
    </w:div>
    <w:div w:id="650597260">
      <w:bodyDiv w:val="1"/>
      <w:marLeft w:val="0"/>
      <w:marRight w:val="0"/>
      <w:marTop w:val="0"/>
      <w:marBottom w:val="0"/>
      <w:divBdr>
        <w:top w:val="none" w:sz="0" w:space="0" w:color="auto"/>
        <w:left w:val="none" w:sz="0" w:space="0" w:color="auto"/>
        <w:bottom w:val="none" w:sz="0" w:space="0" w:color="auto"/>
        <w:right w:val="none" w:sz="0" w:space="0" w:color="auto"/>
      </w:divBdr>
    </w:div>
    <w:div w:id="650716279">
      <w:bodyDiv w:val="1"/>
      <w:marLeft w:val="0"/>
      <w:marRight w:val="0"/>
      <w:marTop w:val="0"/>
      <w:marBottom w:val="0"/>
      <w:divBdr>
        <w:top w:val="none" w:sz="0" w:space="0" w:color="auto"/>
        <w:left w:val="none" w:sz="0" w:space="0" w:color="auto"/>
        <w:bottom w:val="none" w:sz="0" w:space="0" w:color="auto"/>
        <w:right w:val="none" w:sz="0" w:space="0" w:color="auto"/>
      </w:divBdr>
    </w:div>
    <w:div w:id="656568746">
      <w:bodyDiv w:val="1"/>
      <w:marLeft w:val="0"/>
      <w:marRight w:val="0"/>
      <w:marTop w:val="0"/>
      <w:marBottom w:val="0"/>
      <w:divBdr>
        <w:top w:val="none" w:sz="0" w:space="0" w:color="auto"/>
        <w:left w:val="none" w:sz="0" w:space="0" w:color="auto"/>
        <w:bottom w:val="none" w:sz="0" w:space="0" w:color="auto"/>
        <w:right w:val="none" w:sz="0" w:space="0" w:color="auto"/>
      </w:divBdr>
    </w:div>
    <w:div w:id="659164719">
      <w:bodyDiv w:val="1"/>
      <w:marLeft w:val="0"/>
      <w:marRight w:val="0"/>
      <w:marTop w:val="0"/>
      <w:marBottom w:val="0"/>
      <w:divBdr>
        <w:top w:val="none" w:sz="0" w:space="0" w:color="auto"/>
        <w:left w:val="none" w:sz="0" w:space="0" w:color="auto"/>
        <w:bottom w:val="none" w:sz="0" w:space="0" w:color="auto"/>
        <w:right w:val="none" w:sz="0" w:space="0" w:color="auto"/>
      </w:divBdr>
    </w:div>
    <w:div w:id="663355750">
      <w:bodyDiv w:val="1"/>
      <w:marLeft w:val="0"/>
      <w:marRight w:val="0"/>
      <w:marTop w:val="0"/>
      <w:marBottom w:val="0"/>
      <w:divBdr>
        <w:top w:val="none" w:sz="0" w:space="0" w:color="auto"/>
        <w:left w:val="none" w:sz="0" w:space="0" w:color="auto"/>
        <w:bottom w:val="none" w:sz="0" w:space="0" w:color="auto"/>
        <w:right w:val="none" w:sz="0" w:space="0" w:color="auto"/>
      </w:divBdr>
    </w:div>
    <w:div w:id="669597085">
      <w:bodyDiv w:val="1"/>
      <w:marLeft w:val="0"/>
      <w:marRight w:val="0"/>
      <w:marTop w:val="0"/>
      <w:marBottom w:val="0"/>
      <w:divBdr>
        <w:top w:val="none" w:sz="0" w:space="0" w:color="auto"/>
        <w:left w:val="none" w:sz="0" w:space="0" w:color="auto"/>
        <w:bottom w:val="none" w:sz="0" w:space="0" w:color="auto"/>
        <w:right w:val="none" w:sz="0" w:space="0" w:color="auto"/>
      </w:divBdr>
    </w:div>
    <w:div w:id="678822747">
      <w:bodyDiv w:val="1"/>
      <w:marLeft w:val="0"/>
      <w:marRight w:val="0"/>
      <w:marTop w:val="0"/>
      <w:marBottom w:val="0"/>
      <w:divBdr>
        <w:top w:val="none" w:sz="0" w:space="0" w:color="auto"/>
        <w:left w:val="none" w:sz="0" w:space="0" w:color="auto"/>
        <w:bottom w:val="none" w:sz="0" w:space="0" w:color="auto"/>
        <w:right w:val="none" w:sz="0" w:space="0" w:color="auto"/>
      </w:divBdr>
      <w:divsChild>
        <w:div w:id="297347983">
          <w:marLeft w:val="0"/>
          <w:marRight w:val="0"/>
          <w:marTop w:val="0"/>
          <w:marBottom w:val="0"/>
          <w:divBdr>
            <w:top w:val="none" w:sz="0" w:space="0" w:color="auto"/>
            <w:left w:val="none" w:sz="0" w:space="0" w:color="auto"/>
            <w:bottom w:val="none" w:sz="0" w:space="0" w:color="auto"/>
            <w:right w:val="none" w:sz="0" w:space="0" w:color="auto"/>
          </w:divBdr>
          <w:divsChild>
            <w:div w:id="1689405012">
              <w:marLeft w:val="0"/>
              <w:marRight w:val="0"/>
              <w:marTop w:val="0"/>
              <w:marBottom w:val="0"/>
              <w:divBdr>
                <w:top w:val="none" w:sz="0" w:space="0" w:color="auto"/>
                <w:left w:val="none" w:sz="0" w:space="0" w:color="auto"/>
                <w:bottom w:val="none" w:sz="0" w:space="0" w:color="auto"/>
                <w:right w:val="none" w:sz="0" w:space="0" w:color="auto"/>
              </w:divBdr>
              <w:divsChild>
                <w:div w:id="167133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277007">
      <w:bodyDiv w:val="1"/>
      <w:marLeft w:val="0"/>
      <w:marRight w:val="0"/>
      <w:marTop w:val="0"/>
      <w:marBottom w:val="0"/>
      <w:divBdr>
        <w:top w:val="none" w:sz="0" w:space="0" w:color="auto"/>
        <w:left w:val="none" w:sz="0" w:space="0" w:color="auto"/>
        <w:bottom w:val="none" w:sz="0" w:space="0" w:color="auto"/>
        <w:right w:val="none" w:sz="0" w:space="0" w:color="auto"/>
      </w:divBdr>
    </w:div>
    <w:div w:id="680937377">
      <w:bodyDiv w:val="1"/>
      <w:marLeft w:val="0"/>
      <w:marRight w:val="0"/>
      <w:marTop w:val="0"/>
      <w:marBottom w:val="0"/>
      <w:divBdr>
        <w:top w:val="none" w:sz="0" w:space="0" w:color="auto"/>
        <w:left w:val="none" w:sz="0" w:space="0" w:color="auto"/>
        <w:bottom w:val="none" w:sz="0" w:space="0" w:color="auto"/>
        <w:right w:val="none" w:sz="0" w:space="0" w:color="auto"/>
      </w:divBdr>
    </w:div>
    <w:div w:id="686714543">
      <w:bodyDiv w:val="1"/>
      <w:marLeft w:val="0"/>
      <w:marRight w:val="0"/>
      <w:marTop w:val="0"/>
      <w:marBottom w:val="0"/>
      <w:divBdr>
        <w:top w:val="none" w:sz="0" w:space="0" w:color="auto"/>
        <w:left w:val="none" w:sz="0" w:space="0" w:color="auto"/>
        <w:bottom w:val="none" w:sz="0" w:space="0" w:color="auto"/>
        <w:right w:val="none" w:sz="0" w:space="0" w:color="auto"/>
      </w:divBdr>
    </w:div>
    <w:div w:id="690647612">
      <w:bodyDiv w:val="1"/>
      <w:marLeft w:val="0"/>
      <w:marRight w:val="0"/>
      <w:marTop w:val="0"/>
      <w:marBottom w:val="0"/>
      <w:divBdr>
        <w:top w:val="none" w:sz="0" w:space="0" w:color="auto"/>
        <w:left w:val="none" w:sz="0" w:space="0" w:color="auto"/>
        <w:bottom w:val="none" w:sz="0" w:space="0" w:color="auto"/>
        <w:right w:val="none" w:sz="0" w:space="0" w:color="auto"/>
      </w:divBdr>
    </w:div>
    <w:div w:id="703292423">
      <w:bodyDiv w:val="1"/>
      <w:marLeft w:val="0"/>
      <w:marRight w:val="0"/>
      <w:marTop w:val="0"/>
      <w:marBottom w:val="0"/>
      <w:divBdr>
        <w:top w:val="none" w:sz="0" w:space="0" w:color="auto"/>
        <w:left w:val="none" w:sz="0" w:space="0" w:color="auto"/>
        <w:bottom w:val="none" w:sz="0" w:space="0" w:color="auto"/>
        <w:right w:val="none" w:sz="0" w:space="0" w:color="auto"/>
      </w:divBdr>
    </w:div>
    <w:div w:id="709458372">
      <w:bodyDiv w:val="1"/>
      <w:marLeft w:val="0"/>
      <w:marRight w:val="0"/>
      <w:marTop w:val="0"/>
      <w:marBottom w:val="0"/>
      <w:divBdr>
        <w:top w:val="none" w:sz="0" w:space="0" w:color="auto"/>
        <w:left w:val="none" w:sz="0" w:space="0" w:color="auto"/>
        <w:bottom w:val="none" w:sz="0" w:space="0" w:color="auto"/>
        <w:right w:val="none" w:sz="0" w:space="0" w:color="auto"/>
      </w:divBdr>
    </w:div>
    <w:div w:id="710499145">
      <w:bodyDiv w:val="1"/>
      <w:marLeft w:val="0"/>
      <w:marRight w:val="0"/>
      <w:marTop w:val="0"/>
      <w:marBottom w:val="0"/>
      <w:divBdr>
        <w:top w:val="none" w:sz="0" w:space="0" w:color="auto"/>
        <w:left w:val="none" w:sz="0" w:space="0" w:color="auto"/>
        <w:bottom w:val="none" w:sz="0" w:space="0" w:color="auto"/>
        <w:right w:val="none" w:sz="0" w:space="0" w:color="auto"/>
      </w:divBdr>
    </w:div>
    <w:div w:id="711735625">
      <w:bodyDiv w:val="1"/>
      <w:marLeft w:val="0"/>
      <w:marRight w:val="0"/>
      <w:marTop w:val="0"/>
      <w:marBottom w:val="0"/>
      <w:divBdr>
        <w:top w:val="none" w:sz="0" w:space="0" w:color="auto"/>
        <w:left w:val="none" w:sz="0" w:space="0" w:color="auto"/>
        <w:bottom w:val="none" w:sz="0" w:space="0" w:color="auto"/>
        <w:right w:val="none" w:sz="0" w:space="0" w:color="auto"/>
      </w:divBdr>
    </w:div>
    <w:div w:id="713772134">
      <w:bodyDiv w:val="1"/>
      <w:marLeft w:val="0"/>
      <w:marRight w:val="0"/>
      <w:marTop w:val="0"/>
      <w:marBottom w:val="0"/>
      <w:divBdr>
        <w:top w:val="none" w:sz="0" w:space="0" w:color="auto"/>
        <w:left w:val="none" w:sz="0" w:space="0" w:color="auto"/>
        <w:bottom w:val="none" w:sz="0" w:space="0" w:color="auto"/>
        <w:right w:val="none" w:sz="0" w:space="0" w:color="auto"/>
      </w:divBdr>
    </w:div>
    <w:div w:id="714813166">
      <w:bodyDiv w:val="1"/>
      <w:marLeft w:val="0"/>
      <w:marRight w:val="0"/>
      <w:marTop w:val="0"/>
      <w:marBottom w:val="0"/>
      <w:divBdr>
        <w:top w:val="none" w:sz="0" w:space="0" w:color="auto"/>
        <w:left w:val="none" w:sz="0" w:space="0" w:color="auto"/>
        <w:bottom w:val="none" w:sz="0" w:space="0" w:color="auto"/>
        <w:right w:val="none" w:sz="0" w:space="0" w:color="auto"/>
      </w:divBdr>
    </w:div>
    <w:div w:id="714817997">
      <w:bodyDiv w:val="1"/>
      <w:marLeft w:val="0"/>
      <w:marRight w:val="0"/>
      <w:marTop w:val="0"/>
      <w:marBottom w:val="0"/>
      <w:divBdr>
        <w:top w:val="none" w:sz="0" w:space="0" w:color="auto"/>
        <w:left w:val="none" w:sz="0" w:space="0" w:color="auto"/>
        <w:bottom w:val="none" w:sz="0" w:space="0" w:color="auto"/>
        <w:right w:val="none" w:sz="0" w:space="0" w:color="auto"/>
      </w:divBdr>
    </w:div>
    <w:div w:id="715009481">
      <w:bodyDiv w:val="1"/>
      <w:marLeft w:val="0"/>
      <w:marRight w:val="0"/>
      <w:marTop w:val="0"/>
      <w:marBottom w:val="0"/>
      <w:divBdr>
        <w:top w:val="none" w:sz="0" w:space="0" w:color="auto"/>
        <w:left w:val="none" w:sz="0" w:space="0" w:color="auto"/>
        <w:bottom w:val="none" w:sz="0" w:space="0" w:color="auto"/>
        <w:right w:val="none" w:sz="0" w:space="0" w:color="auto"/>
      </w:divBdr>
    </w:div>
    <w:div w:id="760641450">
      <w:bodyDiv w:val="1"/>
      <w:marLeft w:val="0"/>
      <w:marRight w:val="0"/>
      <w:marTop w:val="0"/>
      <w:marBottom w:val="0"/>
      <w:divBdr>
        <w:top w:val="none" w:sz="0" w:space="0" w:color="auto"/>
        <w:left w:val="none" w:sz="0" w:space="0" w:color="auto"/>
        <w:bottom w:val="none" w:sz="0" w:space="0" w:color="auto"/>
        <w:right w:val="none" w:sz="0" w:space="0" w:color="auto"/>
      </w:divBdr>
      <w:divsChild>
        <w:div w:id="1961453353">
          <w:marLeft w:val="547"/>
          <w:marRight w:val="0"/>
          <w:marTop w:val="200"/>
          <w:marBottom w:val="0"/>
          <w:divBdr>
            <w:top w:val="none" w:sz="0" w:space="0" w:color="auto"/>
            <w:left w:val="none" w:sz="0" w:space="0" w:color="auto"/>
            <w:bottom w:val="none" w:sz="0" w:space="0" w:color="auto"/>
            <w:right w:val="none" w:sz="0" w:space="0" w:color="auto"/>
          </w:divBdr>
        </w:div>
      </w:divsChild>
    </w:div>
    <w:div w:id="774638313">
      <w:bodyDiv w:val="1"/>
      <w:marLeft w:val="0"/>
      <w:marRight w:val="0"/>
      <w:marTop w:val="0"/>
      <w:marBottom w:val="0"/>
      <w:divBdr>
        <w:top w:val="none" w:sz="0" w:space="0" w:color="auto"/>
        <w:left w:val="none" w:sz="0" w:space="0" w:color="auto"/>
        <w:bottom w:val="none" w:sz="0" w:space="0" w:color="auto"/>
        <w:right w:val="none" w:sz="0" w:space="0" w:color="auto"/>
      </w:divBdr>
    </w:div>
    <w:div w:id="774909505">
      <w:bodyDiv w:val="1"/>
      <w:marLeft w:val="0"/>
      <w:marRight w:val="0"/>
      <w:marTop w:val="0"/>
      <w:marBottom w:val="0"/>
      <w:divBdr>
        <w:top w:val="none" w:sz="0" w:space="0" w:color="auto"/>
        <w:left w:val="none" w:sz="0" w:space="0" w:color="auto"/>
        <w:bottom w:val="none" w:sz="0" w:space="0" w:color="auto"/>
        <w:right w:val="none" w:sz="0" w:space="0" w:color="auto"/>
      </w:divBdr>
    </w:div>
    <w:div w:id="779647122">
      <w:bodyDiv w:val="1"/>
      <w:marLeft w:val="0"/>
      <w:marRight w:val="0"/>
      <w:marTop w:val="0"/>
      <w:marBottom w:val="0"/>
      <w:divBdr>
        <w:top w:val="none" w:sz="0" w:space="0" w:color="auto"/>
        <w:left w:val="none" w:sz="0" w:space="0" w:color="auto"/>
        <w:bottom w:val="none" w:sz="0" w:space="0" w:color="auto"/>
        <w:right w:val="none" w:sz="0" w:space="0" w:color="auto"/>
      </w:divBdr>
    </w:div>
    <w:div w:id="783112109">
      <w:bodyDiv w:val="1"/>
      <w:marLeft w:val="0"/>
      <w:marRight w:val="0"/>
      <w:marTop w:val="0"/>
      <w:marBottom w:val="0"/>
      <w:divBdr>
        <w:top w:val="none" w:sz="0" w:space="0" w:color="auto"/>
        <w:left w:val="none" w:sz="0" w:space="0" w:color="auto"/>
        <w:bottom w:val="none" w:sz="0" w:space="0" w:color="auto"/>
        <w:right w:val="none" w:sz="0" w:space="0" w:color="auto"/>
      </w:divBdr>
    </w:div>
    <w:div w:id="785194084">
      <w:bodyDiv w:val="1"/>
      <w:marLeft w:val="0"/>
      <w:marRight w:val="0"/>
      <w:marTop w:val="0"/>
      <w:marBottom w:val="0"/>
      <w:divBdr>
        <w:top w:val="none" w:sz="0" w:space="0" w:color="auto"/>
        <w:left w:val="none" w:sz="0" w:space="0" w:color="auto"/>
        <w:bottom w:val="none" w:sz="0" w:space="0" w:color="auto"/>
        <w:right w:val="none" w:sz="0" w:space="0" w:color="auto"/>
      </w:divBdr>
    </w:div>
    <w:div w:id="801465715">
      <w:bodyDiv w:val="1"/>
      <w:marLeft w:val="0"/>
      <w:marRight w:val="0"/>
      <w:marTop w:val="0"/>
      <w:marBottom w:val="0"/>
      <w:divBdr>
        <w:top w:val="none" w:sz="0" w:space="0" w:color="auto"/>
        <w:left w:val="none" w:sz="0" w:space="0" w:color="auto"/>
        <w:bottom w:val="none" w:sz="0" w:space="0" w:color="auto"/>
        <w:right w:val="none" w:sz="0" w:space="0" w:color="auto"/>
      </w:divBdr>
    </w:div>
    <w:div w:id="802847986">
      <w:bodyDiv w:val="1"/>
      <w:marLeft w:val="0"/>
      <w:marRight w:val="0"/>
      <w:marTop w:val="0"/>
      <w:marBottom w:val="0"/>
      <w:divBdr>
        <w:top w:val="none" w:sz="0" w:space="0" w:color="auto"/>
        <w:left w:val="none" w:sz="0" w:space="0" w:color="auto"/>
        <w:bottom w:val="none" w:sz="0" w:space="0" w:color="auto"/>
        <w:right w:val="none" w:sz="0" w:space="0" w:color="auto"/>
      </w:divBdr>
    </w:div>
    <w:div w:id="808203880">
      <w:bodyDiv w:val="1"/>
      <w:marLeft w:val="0"/>
      <w:marRight w:val="0"/>
      <w:marTop w:val="0"/>
      <w:marBottom w:val="0"/>
      <w:divBdr>
        <w:top w:val="none" w:sz="0" w:space="0" w:color="auto"/>
        <w:left w:val="none" w:sz="0" w:space="0" w:color="auto"/>
        <w:bottom w:val="none" w:sz="0" w:space="0" w:color="auto"/>
        <w:right w:val="none" w:sz="0" w:space="0" w:color="auto"/>
      </w:divBdr>
    </w:div>
    <w:div w:id="808668108">
      <w:bodyDiv w:val="1"/>
      <w:marLeft w:val="0"/>
      <w:marRight w:val="0"/>
      <w:marTop w:val="0"/>
      <w:marBottom w:val="0"/>
      <w:divBdr>
        <w:top w:val="none" w:sz="0" w:space="0" w:color="auto"/>
        <w:left w:val="none" w:sz="0" w:space="0" w:color="auto"/>
        <w:bottom w:val="none" w:sz="0" w:space="0" w:color="auto"/>
        <w:right w:val="none" w:sz="0" w:space="0" w:color="auto"/>
      </w:divBdr>
    </w:div>
    <w:div w:id="818032228">
      <w:bodyDiv w:val="1"/>
      <w:marLeft w:val="0"/>
      <w:marRight w:val="0"/>
      <w:marTop w:val="0"/>
      <w:marBottom w:val="0"/>
      <w:divBdr>
        <w:top w:val="none" w:sz="0" w:space="0" w:color="auto"/>
        <w:left w:val="none" w:sz="0" w:space="0" w:color="auto"/>
        <w:bottom w:val="none" w:sz="0" w:space="0" w:color="auto"/>
        <w:right w:val="none" w:sz="0" w:space="0" w:color="auto"/>
      </w:divBdr>
    </w:div>
    <w:div w:id="821046137">
      <w:bodyDiv w:val="1"/>
      <w:marLeft w:val="0"/>
      <w:marRight w:val="0"/>
      <w:marTop w:val="0"/>
      <w:marBottom w:val="0"/>
      <w:divBdr>
        <w:top w:val="none" w:sz="0" w:space="0" w:color="auto"/>
        <w:left w:val="none" w:sz="0" w:space="0" w:color="auto"/>
        <w:bottom w:val="none" w:sz="0" w:space="0" w:color="auto"/>
        <w:right w:val="none" w:sz="0" w:space="0" w:color="auto"/>
      </w:divBdr>
    </w:div>
    <w:div w:id="825702556">
      <w:bodyDiv w:val="1"/>
      <w:marLeft w:val="0"/>
      <w:marRight w:val="0"/>
      <w:marTop w:val="0"/>
      <w:marBottom w:val="0"/>
      <w:divBdr>
        <w:top w:val="none" w:sz="0" w:space="0" w:color="auto"/>
        <w:left w:val="none" w:sz="0" w:space="0" w:color="auto"/>
        <w:bottom w:val="none" w:sz="0" w:space="0" w:color="auto"/>
        <w:right w:val="none" w:sz="0" w:space="0" w:color="auto"/>
      </w:divBdr>
    </w:div>
    <w:div w:id="829905987">
      <w:bodyDiv w:val="1"/>
      <w:marLeft w:val="0"/>
      <w:marRight w:val="0"/>
      <w:marTop w:val="0"/>
      <w:marBottom w:val="0"/>
      <w:divBdr>
        <w:top w:val="none" w:sz="0" w:space="0" w:color="auto"/>
        <w:left w:val="none" w:sz="0" w:space="0" w:color="auto"/>
        <w:bottom w:val="none" w:sz="0" w:space="0" w:color="auto"/>
        <w:right w:val="none" w:sz="0" w:space="0" w:color="auto"/>
      </w:divBdr>
    </w:div>
    <w:div w:id="829979265">
      <w:bodyDiv w:val="1"/>
      <w:marLeft w:val="0"/>
      <w:marRight w:val="0"/>
      <w:marTop w:val="0"/>
      <w:marBottom w:val="0"/>
      <w:divBdr>
        <w:top w:val="none" w:sz="0" w:space="0" w:color="auto"/>
        <w:left w:val="none" w:sz="0" w:space="0" w:color="auto"/>
        <w:bottom w:val="none" w:sz="0" w:space="0" w:color="auto"/>
        <w:right w:val="none" w:sz="0" w:space="0" w:color="auto"/>
      </w:divBdr>
    </w:div>
    <w:div w:id="837571989">
      <w:bodyDiv w:val="1"/>
      <w:marLeft w:val="0"/>
      <w:marRight w:val="0"/>
      <w:marTop w:val="0"/>
      <w:marBottom w:val="0"/>
      <w:divBdr>
        <w:top w:val="none" w:sz="0" w:space="0" w:color="auto"/>
        <w:left w:val="none" w:sz="0" w:space="0" w:color="auto"/>
        <w:bottom w:val="none" w:sz="0" w:space="0" w:color="auto"/>
        <w:right w:val="none" w:sz="0" w:space="0" w:color="auto"/>
      </w:divBdr>
      <w:divsChild>
        <w:div w:id="1724209670">
          <w:marLeft w:val="0"/>
          <w:marRight w:val="0"/>
          <w:marTop w:val="0"/>
          <w:marBottom w:val="0"/>
          <w:divBdr>
            <w:top w:val="none" w:sz="0" w:space="0" w:color="auto"/>
            <w:left w:val="none" w:sz="0" w:space="0" w:color="auto"/>
            <w:bottom w:val="none" w:sz="0" w:space="0" w:color="auto"/>
            <w:right w:val="none" w:sz="0" w:space="0" w:color="auto"/>
          </w:divBdr>
          <w:divsChild>
            <w:div w:id="244920920">
              <w:marLeft w:val="0"/>
              <w:marRight w:val="0"/>
              <w:marTop w:val="0"/>
              <w:marBottom w:val="0"/>
              <w:divBdr>
                <w:top w:val="none" w:sz="0" w:space="0" w:color="auto"/>
                <w:left w:val="none" w:sz="0" w:space="0" w:color="auto"/>
                <w:bottom w:val="none" w:sz="0" w:space="0" w:color="auto"/>
                <w:right w:val="none" w:sz="0" w:space="0" w:color="auto"/>
              </w:divBdr>
              <w:divsChild>
                <w:div w:id="160202641">
                  <w:marLeft w:val="0"/>
                  <w:marRight w:val="0"/>
                  <w:marTop w:val="0"/>
                  <w:marBottom w:val="0"/>
                  <w:divBdr>
                    <w:top w:val="none" w:sz="0" w:space="0" w:color="auto"/>
                    <w:left w:val="none" w:sz="0" w:space="0" w:color="auto"/>
                    <w:bottom w:val="none" w:sz="0" w:space="0" w:color="auto"/>
                    <w:right w:val="none" w:sz="0" w:space="0" w:color="auto"/>
                  </w:divBdr>
                  <w:divsChild>
                    <w:div w:id="24360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2670849">
      <w:bodyDiv w:val="1"/>
      <w:marLeft w:val="0"/>
      <w:marRight w:val="0"/>
      <w:marTop w:val="0"/>
      <w:marBottom w:val="0"/>
      <w:divBdr>
        <w:top w:val="none" w:sz="0" w:space="0" w:color="auto"/>
        <w:left w:val="none" w:sz="0" w:space="0" w:color="auto"/>
        <w:bottom w:val="none" w:sz="0" w:space="0" w:color="auto"/>
        <w:right w:val="none" w:sz="0" w:space="0" w:color="auto"/>
      </w:divBdr>
    </w:div>
    <w:div w:id="851069391">
      <w:bodyDiv w:val="1"/>
      <w:marLeft w:val="0"/>
      <w:marRight w:val="0"/>
      <w:marTop w:val="0"/>
      <w:marBottom w:val="0"/>
      <w:divBdr>
        <w:top w:val="none" w:sz="0" w:space="0" w:color="auto"/>
        <w:left w:val="none" w:sz="0" w:space="0" w:color="auto"/>
        <w:bottom w:val="none" w:sz="0" w:space="0" w:color="auto"/>
        <w:right w:val="none" w:sz="0" w:space="0" w:color="auto"/>
      </w:divBdr>
    </w:div>
    <w:div w:id="869993193">
      <w:bodyDiv w:val="1"/>
      <w:marLeft w:val="0"/>
      <w:marRight w:val="0"/>
      <w:marTop w:val="0"/>
      <w:marBottom w:val="0"/>
      <w:divBdr>
        <w:top w:val="none" w:sz="0" w:space="0" w:color="auto"/>
        <w:left w:val="none" w:sz="0" w:space="0" w:color="auto"/>
        <w:bottom w:val="none" w:sz="0" w:space="0" w:color="auto"/>
        <w:right w:val="none" w:sz="0" w:space="0" w:color="auto"/>
      </w:divBdr>
    </w:div>
    <w:div w:id="890773799">
      <w:bodyDiv w:val="1"/>
      <w:marLeft w:val="0"/>
      <w:marRight w:val="0"/>
      <w:marTop w:val="0"/>
      <w:marBottom w:val="0"/>
      <w:divBdr>
        <w:top w:val="none" w:sz="0" w:space="0" w:color="auto"/>
        <w:left w:val="none" w:sz="0" w:space="0" w:color="auto"/>
        <w:bottom w:val="none" w:sz="0" w:space="0" w:color="auto"/>
        <w:right w:val="none" w:sz="0" w:space="0" w:color="auto"/>
      </w:divBdr>
    </w:div>
    <w:div w:id="891578786">
      <w:bodyDiv w:val="1"/>
      <w:marLeft w:val="0"/>
      <w:marRight w:val="0"/>
      <w:marTop w:val="0"/>
      <w:marBottom w:val="0"/>
      <w:divBdr>
        <w:top w:val="none" w:sz="0" w:space="0" w:color="auto"/>
        <w:left w:val="none" w:sz="0" w:space="0" w:color="auto"/>
        <w:bottom w:val="none" w:sz="0" w:space="0" w:color="auto"/>
        <w:right w:val="none" w:sz="0" w:space="0" w:color="auto"/>
      </w:divBdr>
    </w:div>
    <w:div w:id="912620181">
      <w:bodyDiv w:val="1"/>
      <w:marLeft w:val="0"/>
      <w:marRight w:val="0"/>
      <w:marTop w:val="0"/>
      <w:marBottom w:val="0"/>
      <w:divBdr>
        <w:top w:val="none" w:sz="0" w:space="0" w:color="auto"/>
        <w:left w:val="none" w:sz="0" w:space="0" w:color="auto"/>
        <w:bottom w:val="none" w:sz="0" w:space="0" w:color="auto"/>
        <w:right w:val="none" w:sz="0" w:space="0" w:color="auto"/>
      </w:divBdr>
    </w:div>
    <w:div w:id="914052785">
      <w:bodyDiv w:val="1"/>
      <w:marLeft w:val="0"/>
      <w:marRight w:val="0"/>
      <w:marTop w:val="0"/>
      <w:marBottom w:val="0"/>
      <w:divBdr>
        <w:top w:val="none" w:sz="0" w:space="0" w:color="auto"/>
        <w:left w:val="none" w:sz="0" w:space="0" w:color="auto"/>
        <w:bottom w:val="none" w:sz="0" w:space="0" w:color="auto"/>
        <w:right w:val="none" w:sz="0" w:space="0" w:color="auto"/>
      </w:divBdr>
    </w:div>
    <w:div w:id="917594933">
      <w:bodyDiv w:val="1"/>
      <w:marLeft w:val="0"/>
      <w:marRight w:val="0"/>
      <w:marTop w:val="0"/>
      <w:marBottom w:val="0"/>
      <w:divBdr>
        <w:top w:val="none" w:sz="0" w:space="0" w:color="auto"/>
        <w:left w:val="none" w:sz="0" w:space="0" w:color="auto"/>
        <w:bottom w:val="none" w:sz="0" w:space="0" w:color="auto"/>
        <w:right w:val="none" w:sz="0" w:space="0" w:color="auto"/>
      </w:divBdr>
    </w:div>
    <w:div w:id="926429387">
      <w:bodyDiv w:val="1"/>
      <w:marLeft w:val="0"/>
      <w:marRight w:val="0"/>
      <w:marTop w:val="0"/>
      <w:marBottom w:val="0"/>
      <w:divBdr>
        <w:top w:val="none" w:sz="0" w:space="0" w:color="auto"/>
        <w:left w:val="none" w:sz="0" w:space="0" w:color="auto"/>
        <w:bottom w:val="none" w:sz="0" w:space="0" w:color="auto"/>
        <w:right w:val="none" w:sz="0" w:space="0" w:color="auto"/>
      </w:divBdr>
    </w:div>
    <w:div w:id="928198519">
      <w:bodyDiv w:val="1"/>
      <w:marLeft w:val="0"/>
      <w:marRight w:val="0"/>
      <w:marTop w:val="0"/>
      <w:marBottom w:val="0"/>
      <w:divBdr>
        <w:top w:val="none" w:sz="0" w:space="0" w:color="auto"/>
        <w:left w:val="none" w:sz="0" w:space="0" w:color="auto"/>
        <w:bottom w:val="none" w:sz="0" w:space="0" w:color="auto"/>
        <w:right w:val="none" w:sz="0" w:space="0" w:color="auto"/>
      </w:divBdr>
    </w:div>
    <w:div w:id="928394360">
      <w:bodyDiv w:val="1"/>
      <w:marLeft w:val="0"/>
      <w:marRight w:val="0"/>
      <w:marTop w:val="0"/>
      <w:marBottom w:val="0"/>
      <w:divBdr>
        <w:top w:val="none" w:sz="0" w:space="0" w:color="auto"/>
        <w:left w:val="none" w:sz="0" w:space="0" w:color="auto"/>
        <w:bottom w:val="none" w:sz="0" w:space="0" w:color="auto"/>
        <w:right w:val="none" w:sz="0" w:space="0" w:color="auto"/>
      </w:divBdr>
    </w:div>
    <w:div w:id="931010757">
      <w:bodyDiv w:val="1"/>
      <w:marLeft w:val="0"/>
      <w:marRight w:val="0"/>
      <w:marTop w:val="0"/>
      <w:marBottom w:val="0"/>
      <w:divBdr>
        <w:top w:val="none" w:sz="0" w:space="0" w:color="auto"/>
        <w:left w:val="none" w:sz="0" w:space="0" w:color="auto"/>
        <w:bottom w:val="none" w:sz="0" w:space="0" w:color="auto"/>
        <w:right w:val="none" w:sz="0" w:space="0" w:color="auto"/>
      </w:divBdr>
    </w:div>
    <w:div w:id="931429960">
      <w:bodyDiv w:val="1"/>
      <w:marLeft w:val="0"/>
      <w:marRight w:val="0"/>
      <w:marTop w:val="0"/>
      <w:marBottom w:val="0"/>
      <w:divBdr>
        <w:top w:val="none" w:sz="0" w:space="0" w:color="auto"/>
        <w:left w:val="none" w:sz="0" w:space="0" w:color="auto"/>
        <w:bottom w:val="none" w:sz="0" w:space="0" w:color="auto"/>
        <w:right w:val="none" w:sz="0" w:space="0" w:color="auto"/>
      </w:divBdr>
    </w:div>
    <w:div w:id="936327818">
      <w:bodyDiv w:val="1"/>
      <w:marLeft w:val="0"/>
      <w:marRight w:val="0"/>
      <w:marTop w:val="0"/>
      <w:marBottom w:val="0"/>
      <w:divBdr>
        <w:top w:val="none" w:sz="0" w:space="0" w:color="auto"/>
        <w:left w:val="none" w:sz="0" w:space="0" w:color="auto"/>
        <w:bottom w:val="none" w:sz="0" w:space="0" w:color="auto"/>
        <w:right w:val="none" w:sz="0" w:space="0" w:color="auto"/>
      </w:divBdr>
    </w:div>
    <w:div w:id="940840756">
      <w:bodyDiv w:val="1"/>
      <w:marLeft w:val="0"/>
      <w:marRight w:val="0"/>
      <w:marTop w:val="0"/>
      <w:marBottom w:val="0"/>
      <w:divBdr>
        <w:top w:val="none" w:sz="0" w:space="0" w:color="auto"/>
        <w:left w:val="none" w:sz="0" w:space="0" w:color="auto"/>
        <w:bottom w:val="none" w:sz="0" w:space="0" w:color="auto"/>
        <w:right w:val="none" w:sz="0" w:space="0" w:color="auto"/>
      </w:divBdr>
    </w:div>
    <w:div w:id="942570187">
      <w:bodyDiv w:val="1"/>
      <w:marLeft w:val="0"/>
      <w:marRight w:val="0"/>
      <w:marTop w:val="0"/>
      <w:marBottom w:val="0"/>
      <w:divBdr>
        <w:top w:val="none" w:sz="0" w:space="0" w:color="auto"/>
        <w:left w:val="none" w:sz="0" w:space="0" w:color="auto"/>
        <w:bottom w:val="none" w:sz="0" w:space="0" w:color="auto"/>
        <w:right w:val="none" w:sz="0" w:space="0" w:color="auto"/>
      </w:divBdr>
    </w:div>
    <w:div w:id="946889258">
      <w:bodyDiv w:val="1"/>
      <w:marLeft w:val="0"/>
      <w:marRight w:val="0"/>
      <w:marTop w:val="0"/>
      <w:marBottom w:val="0"/>
      <w:divBdr>
        <w:top w:val="none" w:sz="0" w:space="0" w:color="auto"/>
        <w:left w:val="none" w:sz="0" w:space="0" w:color="auto"/>
        <w:bottom w:val="none" w:sz="0" w:space="0" w:color="auto"/>
        <w:right w:val="none" w:sz="0" w:space="0" w:color="auto"/>
      </w:divBdr>
      <w:divsChild>
        <w:div w:id="1127774588">
          <w:marLeft w:val="0"/>
          <w:marRight w:val="0"/>
          <w:marTop w:val="0"/>
          <w:marBottom w:val="0"/>
          <w:divBdr>
            <w:top w:val="none" w:sz="0" w:space="0" w:color="auto"/>
            <w:left w:val="none" w:sz="0" w:space="0" w:color="auto"/>
            <w:bottom w:val="none" w:sz="0" w:space="0" w:color="auto"/>
            <w:right w:val="none" w:sz="0" w:space="0" w:color="auto"/>
          </w:divBdr>
          <w:divsChild>
            <w:div w:id="1766076117">
              <w:marLeft w:val="0"/>
              <w:marRight w:val="0"/>
              <w:marTop w:val="0"/>
              <w:marBottom w:val="0"/>
              <w:divBdr>
                <w:top w:val="none" w:sz="0" w:space="0" w:color="auto"/>
                <w:left w:val="none" w:sz="0" w:space="0" w:color="auto"/>
                <w:bottom w:val="none" w:sz="0" w:space="0" w:color="auto"/>
                <w:right w:val="none" w:sz="0" w:space="0" w:color="auto"/>
              </w:divBdr>
              <w:divsChild>
                <w:div w:id="100795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744933">
      <w:bodyDiv w:val="1"/>
      <w:marLeft w:val="0"/>
      <w:marRight w:val="0"/>
      <w:marTop w:val="0"/>
      <w:marBottom w:val="0"/>
      <w:divBdr>
        <w:top w:val="none" w:sz="0" w:space="0" w:color="auto"/>
        <w:left w:val="none" w:sz="0" w:space="0" w:color="auto"/>
        <w:bottom w:val="none" w:sz="0" w:space="0" w:color="auto"/>
        <w:right w:val="none" w:sz="0" w:space="0" w:color="auto"/>
      </w:divBdr>
    </w:div>
    <w:div w:id="980647313">
      <w:bodyDiv w:val="1"/>
      <w:marLeft w:val="0"/>
      <w:marRight w:val="0"/>
      <w:marTop w:val="0"/>
      <w:marBottom w:val="0"/>
      <w:divBdr>
        <w:top w:val="none" w:sz="0" w:space="0" w:color="auto"/>
        <w:left w:val="none" w:sz="0" w:space="0" w:color="auto"/>
        <w:bottom w:val="none" w:sz="0" w:space="0" w:color="auto"/>
        <w:right w:val="none" w:sz="0" w:space="0" w:color="auto"/>
      </w:divBdr>
    </w:div>
    <w:div w:id="982586158">
      <w:bodyDiv w:val="1"/>
      <w:marLeft w:val="0"/>
      <w:marRight w:val="0"/>
      <w:marTop w:val="0"/>
      <w:marBottom w:val="0"/>
      <w:divBdr>
        <w:top w:val="none" w:sz="0" w:space="0" w:color="auto"/>
        <w:left w:val="none" w:sz="0" w:space="0" w:color="auto"/>
        <w:bottom w:val="none" w:sz="0" w:space="0" w:color="auto"/>
        <w:right w:val="none" w:sz="0" w:space="0" w:color="auto"/>
      </w:divBdr>
    </w:div>
    <w:div w:id="996418613">
      <w:bodyDiv w:val="1"/>
      <w:marLeft w:val="0"/>
      <w:marRight w:val="0"/>
      <w:marTop w:val="0"/>
      <w:marBottom w:val="0"/>
      <w:divBdr>
        <w:top w:val="none" w:sz="0" w:space="0" w:color="auto"/>
        <w:left w:val="none" w:sz="0" w:space="0" w:color="auto"/>
        <w:bottom w:val="none" w:sz="0" w:space="0" w:color="auto"/>
        <w:right w:val="none" w:sz="0" w:space="0" w:color="auto"/>
      </w:divBdr>
    </w:div>
    <w:div w:id="997224168">
      <w:bodyDiv w:val="1"/>
      <w:marLeft w:val="0"/>
      <w:marRight w:val="0"/>
      <w:marTop w:val="0"/>
      <w:marBottom w:val="0"/>
      <w:divBdr>
        <w:top w:val="none" w:sz="0" w:space="0" w:color="auto"/>
        <w:left w:val="none" w:sz="0" w:space="0" w:color="auto"/>
        <w:bottom w:val="none" w:sz="0" w:space="0" w:color="auto"/>
        <w:right w:val="none" w:sz="0" w:space="0" w:color="auto"/>
      </w:divBdr>
      <w:divsChild>
        <w:div w:id="37048889">
          <w:marLeft w:val="0"/>
          <w:marRight w:val="0"/>
          <w:marTop w:val="0"/>
          <w:marBottom w:val="0"/>
          <w:divBdr>
            <w:top w:val="none" w:sz="0" w:space="0" w:color="auto"/>
            <w:left w:val="none" w:sz="0" w:space="0" w:color="auto"/>
            <w:bottom w:val="none" w:sz="0" w:space="0" w:color="auto"/>
            <w:right w:val="none" w:sz="0" w:space="0" w:color="auto"/>
          </w:divBdr>
        </w:div>
        <w:div w:id="1853105393">
          <w:marLeft w:val="0"/>
          <w:marRight w:val="0"/>
          <w:marTop w:val="0"/>
          <w:marBottom w:val="0"/>
          <w:divBdr>
            <w:top w:val="none" w:sz="0" w:space="0" w:color="auto"/>
            <w:left w:val="none" w:sz="0" w:space="0" w:color="auto"/>
            <w:bottom w:val="none" w:sz="0" w:space="0" w:color="auto"/>
            <w:right w:val="none" w:sz="0" w:space="0" w:color="auto"/>
          </w:divBdr>
        </w:div>
        <w:div w:id="1942561884">
          <w:marLeft w:val="0"/>
          <w:marRight w:val="0"/>
          <w:marTop w:val="0"/>
          <w:marBottom w:val="0"/>
          <w:divBdr>
            <w:top w:val="none" w:sz="0" w:space="0" w:color="auto"/>
            <w:left w:val="none" w:sz="0" w:space="0" w:color="auto"/>
            <w:bottom w:val="none" w:sz="0" w:space="0" w:color="auto"/>
            <w:right w:val="none" w:sz="0" w:space="0" w:color="auto"/>
          </w:divBdr>
        </w:div>
      </w:divsChild>
    </w:div>
    <w:div w:id="1000081958">
      <w:bodyDiv w:val="1"/>
      <w:marLeft w:val="0"/>
      <w:marRight w:val="0"/>
      <w:marTop w:val="0"/>
      <w:marBottom w:val="0"/>
      <w:divBdr>
        <w:top w:val="none" w:sz="0" w:space="0" w:color="auto"/>
        <w:left w:val="none" w:sz="0" w:space="0" w:color="auto"/>
        <w:bottom w:val="none" w:sz="0" w:space="0" w:color="auto"/>
        <w:right w:val="none" w:sz="0" w:space="0" w:color="auto"/>
      </w:divBdr>
    </w:div>
    <w:div w:id="1000738468">
      <w:bodyDiv w:val="1"/>
      <w:marLeft w:val="0"/>
      <w:marRight w:val="0"/>
      <w:marTop w:val="0"/>
      <w:marBottom w:val="0"/>
      <w:divBdr>
        <w:top w:val="none" w:sz="0" w:space="0" w:color="auto"/>
        <w:left w:val="none" w:sz="0" w:space="0" w:color="auto"/>
        <w:bottom w:val="none" w:sz="0" w:space="0" w:color="auto"/>
        <w:right w:val="none" w:sz="0" w:space="0" w:color="auto"/>
      </w:divBdr>
    </w:div>
    <w:div w:id="1001740867">
      <w:bodyDiv w:val="1"/>
      <w:marLeft w:val="0"/>
      <w:marRight w:val="0"/>
      <w:marTop w:val="0"/>
      <w:marBottom w:val="0"/>
      <w:divBdr>
        <w:top w:val="none" w:sz="0" w:space="0" w:color="auto"/>
        <w:left w:val="none" w:sz="0" w:space="0" w:color="auto"/>
        <w:bottom w:val="none" w:sz="0" w:space="0" w:color="auto"/>
        <w:right w:val="none" w:sz="0" w:space="0" w:color="auto"/>
      </w:divBdr>
      <w:divsChild>
        <w:div w:id="489902821">
          <w:marLeft w:val="0"/>
          <w:marRight w:val="0"/>
          <w:marTop w:val="0"/>
          <w:marBottom w:val="0"/>
          <w:divBdr>
            <w:top w:val="none" w:sz="0" w:space="0" w:color="auto"/>
            <w:left w:val="none" w:sz="0" w:space="0" w:color="auto"/>
            <w:bottom w:val="none" w:sz="0" w:space="0" w:color="auto"/>
            <w:right w:val="none" w:sz="0" w:space="0" w:color="auto"/>
          </w:divBdr>
          <w:divsChild>
            <w:div w:id="1014764993">
              <w:marLeft w:val="0"/>
              <w:marRight w:val="0"/>
              <w:marTop w:val="0"/>
              <w:marBottom w:val="0"/>
              <w:divBdr>
                <w:top w:val="none" w:sz="0" w:space="0" w:color="auto"/>
                <w:left w:val="none" w:sz="0" w:space="0" w:color="auto"/>
                <w:bottom w:val="none" w:sz="0" w:space="0" w:color="auto"/>
                <w:right w:val="none" w:sz="0" w:space="0" w:color="auto"/>
              </w:divBdr>
              <w:divsChild>
                <w:div w:id="112971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018995">
      <w:bodyDiv w:val="1"/>
      <w:marLeft w:val="0"/>
      <w:marRight w:val="0"/>
      <w:marTop w:val="0"/>
      <w:marBottom w:val="0"/>
      <w:divBdr>
        <w:top w:val="none" w:sz="0" w:space="0" w:color="auto"/>
        <w:left w:val="none" w:sz="0" w:space="0" w:color="auto"/>
        <w:bottom w:val="none" w:sz="0" w:space="0" w:color="auto"/>
        <w:right w:val="none" w:sz="0" w:space="0" w:color="auto"/>
      </w:divBdr>
    </w:div>
    <w:div w:id="1019504584">
      <w:bodyDiv w:val="1"/>
      <w:marLeft w:val="0"/>
      <w:marRight w:val="0"/>
      <w:marTop w:val="0"/>
      <w:marBottom w:val="0"/>
      <w:divBdr>
        <w:top w:val="none" w:sz="0" w:space="0" w:color="auto"/>
        <w:left w:val="none" w:sz="0" w:space="0" w:color="auto"/>
        <w:bottom w:val="none" w:sz="0" w:space="0" w:color="auto"/>
        <w:right w:val="none" w:sz="0" w:space="0" w:color="auto"/>
      </w:divBdr>
    </w:div>
    <w:div w:id="1019812742">
      <w:bodyDiv w:val="1"/>
      <w:marLeft w:val="0"/>
      <w:marRight w:val="0"/>
      <w:marTop w:val="0"/>
      <w:marBottom w:val="0"/>
      <w:divBdr>
        <w:top w:val="none" w:sz="0" w:space="0" w:color="auto"/>
        <w:left w:val="none" w:sz="0" w:space="0" w:color="auto"/>
        <w:bottom w:val="none" w:sz="0" w:space="0" w:color="auto"/>
        <w:right w:val="none" w:sz="0" w:space="0" w:color="auto"/>
      </w:divBdr>
    </w:div>
    <w:div w:id="1021322423">
      <w:bodyDiv w:val="1"/>
      <w:marLeft w:val="0"/>
      <w:marRight w:val="0"/>
      <w:marTop w:val="0"/>
      <w:marBottom w:val="0"/>
      <w:divBdr>
        <w:top w:val="none" w:sz="0" w:space="0" w:color="auto"/>
        <w:left w:val="none" w:sz="0" w:space="0" w:color="auto"/>
        <w:bottom w:val="none" w:sz="0" w:space="0" w:color="auto"/>
        <w:right w:val="none" w:sz="0" w:space="0" w:color="auto"/>
      </w:divBdr>
      <w:divsChild>
        <w:div w:id="142744696">
          <w:marLeft w:val="0"/>
          <w:marRight w:val="0"/>
          <w:marTop w:val="0"/>
          <w:marBottom w:val="0"/>
          <w:divBdr>
            <w:top w:val="none" w:sz="0" w:space="0" w:color="auto"/>
            <w:left w:val="none" w:sz="0" w:space="0" w:color="auto"/>
            <w:bottom w:val="none" w:sz="0" w:space="0" w:color="auto"/>
            <w:right w:val="none" w:sz="0" w:space="0" w:color="auto"/>
          </w:divBdr>
          <w:divsChild>
            <w:div w:id="1383820749">
              <w:marLeft w:val="0"/>
              <w:marRight w:val="0"/>
              <w:marTop w:val="0"/>
              <w:marBottom w:val="0"/>
              <w:divBdr>
                <w:top w:val="none" w:sz="0" w:space="0" w:color="auto"/>
                <w:left w:val="none" w:sz="0" w:space="0" w:color="auto"/>
                <w:bottom w:val="none" w:sz="0" w:space="0" w:color="auto"/>
                <w:right w:val="none" w:sz="0" w:space="0" w:color="auto"/>
              </w:divBdr>
              <w:divsChild>
                <w:div w:id="1424110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046777">
      <w:bodyDiv w:val="1"/>
      <w:marLeft w:val="0"/>
      <w:marRight w:val="0"/>
      <w:marTop w:val="0"/>
      <w:marBottom w:val="0"/>
      <w:divBdr>
        <w:top w:val="none" w:sz="0" w:space="0" w:color="auto"/>
        <w:left w:val="none" w:sz="0" w:space="0" w:color="auto"/>
        <w:bottom w:val="none" w:sz="0" w:space="0" w:color="auto"/>
        <w:right w:val="none" w:sz="0" w:space="0" w:color="auto"/>
      </w:divBdr>
    </w:div>
    <w:div w:id="1030687650">
      <w:bodyDiv w:val="1"/>
      <w:marLeft w:val="0"/>
      <w:marRight w:val="0"/>
      <w:marTop w:val="0"/>
      <w:marBottom w:val="0"/>
      <w:divBdr>
        <w:top w:val="none" w:sz="0" w:space="0" w:color="auto"/>
        <w:left w:val="none" w:sz="0" w:space="0" w:color="auto"/>
        <w:bottom w:val="none" w:sz="0" w:space="0" w:color="auto"/>
        <w:right w:val="none" w:sz="0" w:space="0" w:color="auto"/>
      </w:divBdr>
    </w:div>
    <w:div w:id="1034578518">
      <w:bodyDiv w:val="1"/>
      <w:marLeft w:val="0"/>
      <w:marRight w:val="0"/>
      <w:marTop w:val="0"/>
      <w:marBottom w:val="0"/>
      <w:divBdr>
        <w:top w:val="none" w:sz="0" w:space="0" w:color="auto"/>
        <w:left w:val="none" w:sz="0" w:space="0" w:color="auto"/>
        <w:bottom w:val="none" w:sz="0" w:space="0" w:color="auto"/>
        <w:right w:val="none" w:sz="0" w:space="0" w:color="auto"/>
      </w:divBdr>
    </w:div>
    <w:div w:id="1035352266">
      <w:bodyDiv w:val="1"/>
      <w:marLeft w:val="0"/>
      <w:marRight w:val="0"/>
      <w:marTop w:val="0"/>
      <w:marBottom w:val="0"/>
      <w:divBdr>
        <w:top w:val="none" w:sz="0" w:space="0" w:color="auto"/>
        <w:left w:val="none" w:sz="0" w:space="0" w:color="auto"/>
        <w:bottom w:val="none" w:sz="0" w:space="0" w:color="auto"/>
        <w:right w:val="none" w:sz="0" w:space="0" w:color="auto"/>
      </w:divBdr>
    </w:div>
    <w:div w:id="1035692757">
      <w:bodyDiv w:val="1"/>
      <w:marLeft w:val="0"/>
      <w:marRight w:val="0"/>
      <w:marTop w:val="0"/>
      <w:marBottom w:val="0"/>
      <w:divBdr>
        <w:top w:val="none" w:sz="0" w:space="0" w:color="auto"/>
        <w:left w:val="none" w:sz="0" w:space="0" w:color="auto"/>
        <w:bottom w:val="none" w:sz="0" w:space="0" w:color="auto"/>
        <w:right w:val="none" w:sz="0" w:space="0" w:color="auto"/>
      </w:divBdr>
    </w:div>
    <w:div w:id="1043867798">
      <w:bodyDiv w:val="1"/>
      <w:marLeft w:val="0"/>
      <w:marRight w:val="0"/>
      <w:marTop w:val="0"/>
      <w:marBottom w:val="0"/>
      <w:divBdr>
        <w:top w:val="none" w:sz="0" w:space="0" w:color="auto"/>
        <w:left w:val="none" w:sz="0" w:space="0" w:color="auto"/>
        <w:bottom w:val="none" w:sz="0" w:space="0" w:color="auto"/>
        <w:right w:val="none" w:sz="0" w:space="0" w:color="auto"/>
      </w:divBdr>
    </w:div>
    <w:div w:id="1048458561">
      <w:bodyDiv w:val="1"/>
      <w:marLeft w:val="0"/>
      <w:marRight w:val="0"/>
      <w:marTop w:val="0"/>
      <w:marBottom w:val="0"/>
      <w:divBdr>
        <w:top w:val="none" w:sz="0" w:space="0" w:color="auto"/>
        <w:left w:val="none" w:sz="0" w:space="0" w:color="auto"/>
        <w:bottom w:val="none" w:sz="0" w:space="0" w:color="auto"/>
        <w:right w:val="none" w:sz="0" w:space="0" w:color="auto"/>
      </w:divBdr>
    </w:div>
    <w:div w:id="1049307488">
      <w:bodyDiv w:val="1"/>
      <w:marLeft w:val="0"/>
      <w:marRight w:val="0"/>
      <w:marTop w:val="0"/>
      <w:marBottom w:val="0"/>
      <w:divBdr>
        <w:top w:val="none" w:sz="0" w:space="0" w:color="auto"/>
        <w:left w:val="none" w:sz="0" w:space="0" w:color="auto"/>
        <w:bottom w:val="none" w:sz="0" w:space="0" w:color="auto"/>
        <w:right w:val="none" w:sz="0" w:space="0" w:color="auto"/>
      </w:divBdr>
    </w:div>
    <w:div w:id="1052118906">
      <w:bodyDiv w:val="1"/>
      <w:marLeft w:val="0"/>
      <w:marRight w:val="0"/>
      <w:marTop w:val="0"/>
      <w:marBottom w:val="0"/>
      <w:divBdr>
        <w:top w:val="none" w:sz="0" w:space="0" w:color="auto"/>
        <w:left w:val="none" w:sz="0" w:space="0" w:color="auto"/>
        <w:bottom w:val="none" w:sz="0" w:space="0" w:color="auto"/>
        <w:right w:val="none" w:sz="0" w:space="0" w:color="auto"/>
      </w:divBdr>
    </w:div>
    <w:div w:id="1059402459">
      <w:bodyDiv w:val="1"/>
      <w:marLeft w:val="0"/>
      <w:marRight w:val="0"/>
      <w:marTop w:val="0"/>
      <w:marBottom w:val="0"/>
      <w:divBdr>
        <w:top w:val="none" w:sz="0" w:space="0" w:color="auto"/>
        <w:left w:val="none" w:sz="0" w:space="0" w:color="auto"/>
        <w:bottom w:val="none" w:sz="0" w:space="0" w:color="auto"/>
        <w:right w:val="none" w:sz="0" w:space="0" w:color="auto"/>
      </w:divBdr>
    </w:div>
    <w:div w:id="1062413960">
      <w:bodyDiv w:val="1"/>
      <w:marLeft w:val="0"/>
      <w:marRight w:val="0"/>
      <w:marTop w:val="0"/>
      <w:marBottom w:val="0"/>
      <w:divBdr>
        <w:top w:val="none" w:sz="0" w:space="0" w:color="auto"/>
        <w:left w:val="none" w:sz="0" w:space="0" w:color="auto"/>
        <w:bottom w:val="none" w:sz="0" w:space="0" w:color="auto"/>
        <w:right w:val="none" w:sz="0" w:space="0" w:color="auto"/>
      </w:divBdr>
    </w:div>
    <w:div w:id="1069500784">
      <w:bodyDiv w:val="1"/>
      <w:marLeft w:val="0"/>
      <w:marRight w:val="0"/>
      <w:marTop w:val="0"/>
      <w:marBottom w:val="0"/>
      <w:divBdr>
        <w:top w:val="none" w:sz="0" w:space="0" w:color="auto"/>
        <w:left w:val="none" w:sz="0" w:space="0" w:color="auto"/>
        <w:bottom w:val="none" w:sz="0" w:space="0" w:color="auto"/>
        <w:right w:val="none" w:sz="0" w:space="0" w:color="auto"/>
      </w:divBdr>
    </w:div>
    <w:div w:id="1072971237">
      <w:bodyDiv w:val="1"/>
      <w:marLeft w:val="0"/>
      <w:marRight w:val="0"/>
      <w:marTop w:val="0"/>
      <w:marBottom w:val="0"/>
      <w:divBdr>
        <w:top w:val="none" w:sz="0" w:space="0" w:color="auto"/>
        <w:left w:val="none" w:sz="0" w:space="0" w:color="auto"/>
        <w:bottom w:val="none" w:sz="0" w:space="0" w:color="auto"/>
        <w:right w:val="none" w:sz="0" w:space="0" w:color="auto"/>
      </w:divBdr>
    </w:div>
    <w:div w:id="1073505329">
      <w:bodyDiv w:val="1"/>
      <w:marLeft w:val="0"/>
      <w:marRight w:val="0"/>
      <w:marTop w:val="0"/>
      <w:marBottom w:val="0"/>
      <w:divBdr>
        <w:top w:val="none" w:sz="0" w:space="0" w:color="auto"/>
        <w:left w:val="none" w:sz="0" w:space="0" w:color="auto"/>
        <w:bottom w:val="none" w:sz="0" w:space="0" w:color="auto"/>
        <w:right w:val="none" w:sz="0" w:space="0" w:color="auto"/>
      </w:divBdr>
    </w:div>
    <w:div w:id="1082072219">
      <w:bodyDiv w:val="1"/>
      <w:marLeft w:val="0"/>
      <w:marRight w:val="0"/>
      <w:marTop w:val="0"/>
      <w:marBottom w:val="0"/>
      <w:divBdr>
        <w:top w:val="none" w:sz="0" w:space="0" w:color="auto"/>
        <w:left w:val="none" w:sz="0" w:space="0" w:color="auto"/>
        <w:bottom w:val="none" w:sz="0" w:space="0" w:color="auto"/>
        <w:right w:val="none" w:sz="0" w:space="0" w:color="auto"/>
      </w:divBdr>
    </w:div>
    <w:div w:id="1082871850">
      <w:bodyDiv w:val="1"/>
      <w:marLeft w:val="0"/>
      <w:marRight w:val="0"/>
      <w:marTop w:val="0"/>
      <w:marBottom w:val="0"/>
      <w:divBdr>
        <w:top w:val="none" w:sz="0" w:space="0" w:color="auto"/>
        <w:left w:val="none" w:sz="0" w:space="0" w:color="auto"/>
        <w:bottom w:val="none" w:sz="0" w:space="0" w:color="auto"/>
        <w:right w:val="none" w:sz="0" w:space="0" w:color="auto"/>
      </w:divBdr>
    </w:div>
    <w:div w:id="1084841883">
      <w:bodyDiv w:val="1"/>
      <w:marLeft w:val="0"/>
      <w:marRight w:val="0"/>
      <w:marTop w:val="0"/>
      <w:marBottom w:val="0"/>
      <w:divBdr>
        <w:top w:val="none" w:sz="0" w:space="0" w:color="auto"/>
        <w:left w:val="none" w:sz="0" w:space="0" w:color="auto"/>
        <w:bottom w:val="none" w:sz="0" w:space="0" w:color="auto"/>
        <w:right w:val="none" w:sz="0" w:space="0" w:color="auto"/>
      </w:divBdr>
    </w:div>
    <w:div w:id="1093547068">
      <w:bodyDiv w:val="1"/>
      <w:marLeft w:val="0"/>
      <w:marRight w:val="0"/>
      <w:marTop w:val="0"/>
      <w:marBottom w:val="0"/>
      <w:divBdr>
        <w:top w:val="none" w:sz="0" w:space="0" w:color="auto"/>
        <w:left w:val="none" w:sz="0" w:space="0" w:color="auto"/>
        <w:bottom w:val="none" w:sz="0" w:space="0" w:color="auto"/>
        <w:right w:val="none" w:sz="0" w:space="0" w:color="auto"/>
      </w:divBdr>
    </w:div>
    <w:div w:id="1099332982">
      <w:bodyDiv w:val="1"/>
      <w:marLeft w:val="0"/>
      <w:marRight w:val="0"/>
      <w:marTop w:val="0"/>
      <w:marBottom w:val="0"/>
      <w:divBdr>
        <w:top w:val="none" w:sz="0" w:space="0" w:color="auto"/>
        <w:left w:val="none" w:sz="0" w:space="0" w:color="auto"/>
        <w:bottom w:val="none" w:sz="0" w:space="0" w:color="auto"/>
        <w:right w:val="none" w:sz="0" w:space="0" w:color="auto"/>
      </w:divBdr>
    </w:div>
    <w:div w:id="1105614335">
      <w:bodyDiv w:val="1"/>
      <w:marLeft w:val="0"/>
      <w:marRight w:val="0"/>
      <w:marTop w:val="0"/>
      <w:marBottom w:val="0"/>
      <w:divBdr>
        <w:top w:val="none" w:sz="0" w:space="0" w:color="auto"/>
        <w:left w:val="none" w:sz="0" w:space="0" w:color="auto"/>
        <w:bottom w:val="none" w:sz="0" w:space="0" w:color="auto"/>
        <w:right w:val="none" w:sz="0" w:space="0" w:color="auto"/>
      </w:divBdr>
    </w:div>
    <w:div w:id="1111360397">
      <w:bodyDiv w:val="1"/>
      <w:marLeft w:val="0"/>
      <w:marRight w:val="0"/>
      <w:marTop w:val="0"/>
      <w:marBottom w:val="0"/>
      <w:divBdr>
        <w:top w:val="none" w:sz="0" w:space="0" w:color="auto"/>
        <w:left w:val="none" w:sz="0" w:space="0" w:color="auto"/>
        <w:bottom w:val="none" w:sz="0" w:space="0" w:color="auto"/>
        <w:right w:val="none" w:sz="0" w:space="0" w:color="auto"/>
      </w:divBdr>
    </w:div>
    <w:div w:id="1111583552">
      <w:bodyDiv w:val="1"/>
      <w:marLeft w:val="0"/>
      <w:marRight w:val="0"/>
      <w:marTop w:val="0"/>
      <w:marBottom w:val="0"/>
      <w:divBdr>
        <w:top w:val="none" w:sz="0" w:space="0" w:color="auto"/>
        <w:left w:val="none" w:sz="0" w:space="0" w:color="auto"/>
        <w:bottom w:val="none" w:sz="0" w:space="0" w:color="auto"/>
        <w:right w:val="none" w:sz="0" w:space="0" w:color="auto"/>
      </w:divBdr>
    </w:div>
    <w:div w:id="1126630150">
      <w:bodyDiv w:val="1"/>
      <w:marLeft w:val="0"/>
      <w:marRight w:val="0"/>
      <w:marTop w:val="0"/>
      <w:marBottom w:val="0"/>
      <w:divBdr>
        <w:top w:val="none" w:sz="0" w:space="0" w:color="auto"/>
        <w:left w:val="none" w:sz="0" w:space="0" w:color="auto"/>
        <w:bottom w:val="none" w:sz="0" w:space="0" w:color="auto"/>
        <w:right w:val="none" w:sz="0" w:space="0" w:color="auto"/>
      </w:divBdr>
    </w:div>
    <w:div w:id="1130172565">
      <w:bodyDiv w:val="1"/>
      <w:marLeft w:val="0"/>
      <w:marRight w:val="0"/>
      <w:marTop w:val="0"/>
      <w:marBottom w:val="0"/>
      <w:divBdr>
        <w:top w:val="none" w:sz="0" w:space="0" w:color="auto"/>
        <w:left w:val="none" w:sz="0" w:space="0" w:color="auto"/>
        <w:bottom w:val="none" w:sz="0" w:space="0" w:color="auto"/>
        <w:right w:val="none" w:sz="0" w:space="0" w:color="auto"/>
      </w:divBdr>
    </w:div>
    <w:div w:id="1144471566">
      <w:bodyDiv w:val="1"/>
      <w:marLeft w:val="0"/>
      <w:marRight w:val="0"/>
      <w:marTop w:val="0"/>
      <w:marBottom w:val="0"/>
      <w:divBdr>
        <w:top w:val="none" w:sz="0" w:space="0" w:color="auto"/>
        <w:left w:val="none" w:sz="0" w:space="0" w:color="auto"/>
        <w:bottom w:val="none" w:sz="0" w:space="0" w:color="auto"/>
        <w:right w:val="none" w:sz="0" w:space="0" w:color="auto"/>
      </w:divBdr>
    </w:div>
    <w:div w:id="1144544230">
      <w:bodyDiv w:val="1"/>
      <w:marLeft w:val="0"/>
      <w:marRight w:val="0"/>
      <w:marTop w:val="0"/>
      <w:marBottom w:val="0"/>
      <w:divBdr>
        <w:top w:val="none" w:sz="0" w:space="0" w:color="auto"/>
        <w:left w:val="none" w:sz="0" w:space="0" w:color="auto"/>
        <w:bottom w:val="none" w:sz="0" w:space="0" w:color="auto"/>
        <w:right w:val="none" w:sz="0" w:space="0" w:color="auto"/>
      </w:divBdr>
    </w:div>
    <w:div w:id="1148590695">
      <w:bodyDiv w:val="1"/>
      <w:marLeft w:val="0"/>
      <w:marRight w:val="0"/>
      <w:marTop w:val="0"/>
      <w:marBottom w:val="0"/>
      <w:divBdr>
        <w:top w:val="none" w:sz="0" w:space="0" w:color="auto"/>
        <w:left w:val="none" w:sz="0" w:space="0" w:color="auto"/>
        <w:bottom w:val="none" w:sz="0" w:space="0" w:color="auto"/>
        <w:right w:val="none" w:sz="0" w:space="0" w:color="auto"/>
      </w:divBdr>
    </w:div>
    <w:div w:id="1152789315">
      <w:bodyDiv w:val="1"/>
      <w:marLeft w:val="0"/>
      <w:marRight w:val="0"/>
      <w:marTop w:val="0"/>
      <w:marBottom w:val="0"/>
      <w:divBdr>
        <w:top w:val="none" w:sz="0" w:space="0" w:color="auto"/>
        <w:left w:val="none" w:sz="0" w:space="0" w:color="auto"/>
        <w:bottom w:val="none" w:sz="0" w:space="0" w:color="auto"/>
        <w:right w:val="none" w:sz="0" w:space="0" w:color="auto"/>
      </w:divBdr>
    </w:div>
    <w:div w:id="1163207658">
      <w:bodyDiv w:val="1"/>
      <w:marLeft w:val="0"/>
      <w:marRight w:val="0"/>
      <w:marTop w:val="0"/>
      <w:marBottom w:val="0"/>
      <w:divBdr>
        <w:top w:val="none" w:sz="0" w:space="0" w:color="auto"/>
        <w:left w:val="none" w:sz="0" w:space="0" w:color="auto"/>
        <w:bottom w:val="none" w:sz="0" w:space="0" w:color="auto"/>
        <w:right w:val="none" w:sz="0" w:space="0" w:color="auto"/>
      </w:divBdr>
    </w:div>
    <w:div w:id="1172791255">
      <w:bodyDiv w:val="1"/>
      <w:marLeft w:val="0"/>
      <w:marRight w:val="0"/>
      <w:marTop w:val="0"/>
      <w:marBottom w:val="0"/>
      <w:divBdr>
        <w:top w:val="none" w:sz="0" w:space="0" w:color="auto"/>
        <w:left w:val="none" w:sz="0" w:space="0" w:color="auto"/>
        <w:bottom w:val="none" w:sz="0" w:space="0" w:color="auto"/>
        <w:right w:val="none" w:sz="0" w:space="0" w:color="auto"/>
      </w:divBdr>
    </w:div>
    <w:div w:id="1173423293">
      <w:bodyDiv w:val="1"/>
      <w:marLeft w:val="0"/>
      <w:marRight w:val="0"/>
      <w:marTop w:val="0"/>
      <w:marBottom w:val="0"/>
      <w:divBdr>
        <w:top w:val="none" w:sz="0" w:space="0" w:color="auto"/>
        <w:left w:val="none" w:sz="0" w:space="0" w:color="auto"/>
        <w:bottom w:val="none" w:sz="0" w:space="0" w:color="auto"/>
        <w:right w:val="none" w:sz="0" w:space="0" w:color="auto"/>
      </w:divBdr>
    </w:div>
    <w:div w:id="1174765238">
      <w:bodyDiv w:val="1"/>
      <w:marLeft w:val="0"/>
      <w:marRight w:val="0"/>
      <w:marTop w:val="0"/>
      <w:marBottom w:val="0"/>
      <w:divBdr>
        <w:top w:val="none" w:sz="0" w:space="0" w:color="auto"/>
        <w:left w:val="none" w:sz="0" w:space="0" w:color="auto"/>
        <w:bottom w:val="none" w:sz="0" w:space="0" w:color="auto"/>
        <w:right w:val="none" w:sz="0" w:space="0" w:color="auto"/>
      </w:divBdr>
    </w:div>
    <w:div w:id="1179151515">
      <w:bodyDiv w:val="1"/>
      <w:marLeft w:val="0"/>
      <w:marRight w:val="0"/>
      <w:marTop w:val="0"/>
      <w:marBottom w:val="0"/>
      <w:divBdr>
        <w:top w:val="none" w:sz="0" w:space="0" w:color="auto"/>
        <w:left w:val="none" w:sz="0" w:space="0" w:color="auto"/>
        <w:bottom w:val="none" w:sz="0" w:space="0" w:color="auto"/>
        <w:right w:val="none" w:sz="0" w:space="0" w:color="auto"/>
      </w:divBdr>
    </w:div>
    <w:div w:id="1181777514">
      <w:bodyDiv w:val="1"/>
      <w:marLeft w:val="0"/>
      <w:marRight w:val="0"/>
      <w:marTop w:val="0"/>
      <w:marBottom w:val="0"/>
      <w:divBdr>
        <w:top w:val="none" w:sz="0" w:space="0" w:color="auto"/>
        <w:left w:val="none" w:sz="0" w:space="0" w:color="auto"/>
        <w:bottom w:val="none" w:sz="0" w:space="0" w:color="auto"/>
        <w:right w:val="none" w:sz="0" w:space="0" w:color="auto"/>
      </w:divBdr>
    </w:div>
    <w:div w:id="1184440825">
      <w:bodyDiv w:val="1"/>
      <w:marLeft w:val="0"/>
      <w:marRight w:val="0"/>
      <w:marTop w:val="0"/>
      <w:marBottom w:val="0"/>
      <w:divBdr>
        <w:top w:val="none" w:sz="0" w:space="0" w:color="auto"/>
        <w:left w:val="none" w:sz="0" w:space="0" w:color="auto"/>
        <w:bottom w:val="none" w:sz="0" w:space="0" w:color="auto"/>
        <w:right w:val="none" w:sz="0" w:space="0" w:color="auto"/>
      </w:divBdr>
    </w:div>
    <w:div w:id="1186990446">
      <w:bodyDiv w:val="1"/>
      <w:marLeft w:val="0"/>
      <w:marRight w:val="0"/>
      <w:marTop w:val="0"/>
      <w:marBottom w:val="0"/>
      <w:divBdr>
        <w:top w:val="none" w:sz="0" w:space="0" w:color="auto"/>
        <w:left w:val="none" w:sz="0" w:space="0" w:color="auto"/>
        <w:bottom w:val="none" w:sz="0" w:space="0" w:color="auto"/>
        <w:right w:val="none" w:sz="0" w:space="0" w:color="auto"/>
      </w:divBdr>
    </w:div>
    <w:div w:id="1188254472">
      <w:bodyDiv w:val="1"/>
      <w:marLeft w:val="0"/>
      <w:marRight w:val="0"/>
      <w:marTop w:val="0"/>
      <w:marBottom w:val="0"/>
      <w:divBdr>
        <w:top w:val="none" w:sz="0" w:space="0" w:color="auto"/>
        <w:left w:val="none" w:sz="0" w:space="0" w:color="auto"/>
        <w:bottom w:val="none" w:sz="0" w:space="0" w:color="auto"/>
        <w:right w:val="none" w:sz="0" w:space="0" w:color="auto"/>
      </w:divBdr>
    </w:div>
    <w:div w:id="1188561568">
      <w:bodyDiv w:val="1"/>
      <w:marLeft w:val="0"/>
      <w:marRight w:val="0"/>
      <w:marTop w:val="0"/>
      <w:marBottom w:val="0"/>
      <w:divBdr>
        <w:top w:val="none" w:sz="0" w:space="0" w:color="auto"/>
        <w:left w:val="none" w:sz="0" w:space="0" w:color="auto"/>
        <w:bottom w:val="none" w:sz="0" w:space="0" w:color="auto"/>
        <w:right w:val="none" w:sz="0" w:space="0" w:color="auto"/>
      </w:divBdr>
    </w:div>
    <w:div w:id="1196234565">
      <w:bodyDiv w:val="1"/>
      <w:marLeft w:val="0"/>
      <w:marRight w:val="0"/>
      <w:marTop w:val="0"/>
      <w:marBottom w:val="0"/>
      <w:divBdr>
        <w:top w:val="none" w:sz="0" w:space="0" w:color="auto"/>
        <w:left w:val="none" w:sz="0" w:space="0" w:color="auto"/>
        <w:bottom w:val="none" w:sz="0" w:space="0" w:color="auto"/>
        <w:right w:val="none" w:sz="0" w:space="0" w:color="auto"/>
      </w:divBdr>
    </w:div>
    <w:div w:id="1197893927">
      <w:bodyDiv w:val="1"/>
      <w:marLeft w:val="0"/>
      <w:marRight w:val="0"/>
      <w:marTop w:val="0"/>
      <w:marBottom w:val="0"/>
      <w:divBdr>
        <w:top w:val="none" w:sz="0" w:space="0" w:color="auto"/>
        <w:left w:val="none" w:sz="0" w:space="0" w:color="auto"/>
        <w:bottom w:val="none" w:sz="0" w:space="0" w:color="auto"/>
        <w:right w:val="none" w:sz="0" w:space="0" w:color="auto"/>
      </w:divBdr>
    </w:div>
    <w:div w:id="1200971046">
      <w:bodyDiv w:val="1"/>
      <w:marLeft w:val="0"/>
      <w:marRight w:val="0"/>
      <w:marTop w:val="0"/>
      <w:marBottom w:val="0"/>
      <w:divBdr>
        <w:top w:val="none" w:sz="0" w:space="0" w:color="auto"/>
        <w:left w:val="none" w:sz="0" w:space="0" w:color="auto"/>
        <w:bottom w:val="none" w:sz="0" w:space="0" w:color="auto"/>
        <w:right w:val="none" w:sz="0" w:space="0" w:color="auto"/>
      </w:divBdr>
    </w:div>
    <w:div w:id="1204637882">
      <w:bodyDiv w:val="1"/>
      <w:marLeft w:val="0"/>
      <w:marRight w:val="0"/>
      <w:marTop w:val="0"/>
      <w:marBottom w:val="0"/>
      <w:divBdr>
        <w:top w:val="none" w:sz="0" w:space="0" w:color="auto"/>
        <w:left w:val="none" w:sz="0" w:space="0" w:color="auto"/>
        <w:bottom w:val="none" w:sz="0" w:space="0" w:color="auto"/>
        <w:right w:val="none" w:sz="0" w:space="0" w:color="auto"/>
      </w:divBdr>
    </w:div>
    <w:div w:id="1210875867">
      <w:bodyDiv w:val="1"/>
      <w:marLeft w:val="0"/>
      <w:marRight w:val="0"/>
      <w:marTop w:val="0"/>
      <w:marBottom w:val="0"/>
      <w:divBdr>
        <w:top w:val="none" w:sz="0" w:space="0" w:color="auto"/>
        <w:left w:val="none" w:sz="0" w:space="0" w:color="auto"/>
        <w:bottom w:val="none" w:sz="0" w:space="0" w:color="auto"/>
        <w:right w:val="none" w:sz="0" w:space="0" w:color="auto"/>
      </w:divBdr>
    </w:div>
    <w:div w:id="1212814299">
      <w:bodyDiv w:val="1"/>
      <w:marLeft w:val="0"/>
      <w:marRight w:val="0"/>
      <w:marTop w:val="0"/>
      <w:marBottom w:val="0"/>
      <w:divBdr>
        <w:top w:val="none" w:sz="0" w:space="0" w:color="auto"/>
        <w:left w:val="none" w:sz="0" w:space="0" w:color="auto"/>
        <w:bottom w:val="none" w:sz="0" w:space="0" w:color="auto"/>
        <w:right w:val="none" w:sz="0" w:space="0" w:color="auto"/>
      </w:divBdr>
      <w:divsChild>
        <w:div w:id="914050626">
          <w:marLeft w:val="432"/>
          <w:marRight w:val="0"/>
          <w:marTop w:val="0"/>
          <w:marBottom w:val="0"/>
          <w:divBdr>
            <w:top w:val="none" w:sz="0" w:space="0" w:color="auto"/>
            <w:left w:val="none" w:sz="0" w:space="0" w:color="auto"/>
            <w:bottom w:val="none" w:sz="0" w:space="0" w:color="auto"/>
            <w:right w:val="none" w:sz="0" w:space="0" w:color="auto"/>
          </w:divBdr>
        </w:div>
        <w:div w:id="1130322907">
          <w:marLeft w:val="432"/>
          <w:marRight w:val="0"/>
          <w:marTop w:val="0"/>
          <w:marBottom w:val="0"/>
          <w:divBdr>
            <w:top w:val="none" w:sz="0" w:space="0" w:color="auto"/>
            <w:left w:val="none" w:sz="0" w:space="0" w:color="auto"/>
            <w:bottom w:val="none" w:sz="0" w:space="0" w:color="auto"/>
            <w:right w:val="none" w:sz="0" w:space="0" w:color="auto"/>
          </w:divBdr>
        </w:div>
        <w:div w:id="1267272287">
          <w:marLeft w:val="432"/>
          <w:marRight w:val="0"/>
          <w:marTop w:val="0"/>
          <w:marBottom w:val="0"/>
          <w:divBdr>
            <w:top w:val="none" w:sz="0" w:space="0" w:color="auto"/>
            <w:left w:val="none" w:sz="0" w:space="0" w:color="auto"/>
            <w:bottom w:val="none" w:sz="0" w:space="0" w:color="auto"/>
            <w:right w:val="none" w:sz="0" w:space="0" w:color="auto"/>
          </w:divBdr>
        </w:div>
        <w:div w:id="1417245536">
          <w:marLeft w:val="432"/>
          <w:marRight w:val="0"/>
          <w:marTop w:val="0"/>
          <w:marBottom w:val="0"/>
          <w:divBdr>
            <w:top w:val="none" w:sz="0" w:space="0" w:color="auto"/>
            <w:left w:val="none" w:sz="0" w:space="0" w:color="auto"/>
            <w:bottom w:val="none" w:sz="0" w:space="0" w:color="auto"/>
            <w:right w:val="none" w:sz="0" w:space="0" w:color="auto"/>
          </w:divBdr>
        </w:div>
        <w:div w:id="1736201434">
          <w:marLeft w:val="432"/>
          <w:marRight w:val="0"/>
          <w:marTop w:val="0"/>
          <w:marBottom w:val="0"/>
          <w:divBdr>
            <w:top w:val="none" w:sz="0" w:space="0" w:color="auto"/>
            <w:left w:val="none" w:sz="0" w:space="0" w:color="auto"/>
            <w:bottom w:val="none" w:sz="0" w:space="0" w:color="auto"/>
            <w:right w:val="none" w:sz="0" w:space="0" w:color="auto"/>
          </w:divBdr>
        </w:div>
        <w:div w:id="1759398597">
          <w:marLeft w:val="144"/>
          <w:marRight w:val="0"/>
          <w:marTop w:val="0"/>
          <w:marBottom w:val="0"/>
          <w:divBdr>
            <w:top w:val="none" w:sz="0" w:space="0" w:color="auto"/>
            <w:left w:val="none" w:sz="0" w:space="0" w:color="auto"/>
            <w:bottom w:val="none" w:sz="0" w:space="0" w:color="auto"/>
            <w:right w:val="none" w:sz="0" w:space="0" w:color="auto"/>
          </w:divBdr>
        </w:div>
        <w:div w:id="1777017476">
          <w:marLeft w:val="432"/>
          <w:marRight w:val="0"/>
          <w:marTop w:val="0"/>
          <w:marBottom w:val="0"/>
          <w:divBdr>
            <w:top w:val="none" w:sz="0" w:space="0" w:color="auto"/>
            <w:left w:val="none" w:sz="0" w:space="0" w:color="auto"/>
            <w:bottom w:val="none" w:sz="0" w:space="0" w:color="auto"/>
            <w:right w:val="none" w:sz="0" w:space="0" w:color="auto"/>
          </w:divBdr>
        </w:div>
      </w:divsChild>
    </w:div>
    <w:div w:id="1215502394">
      <w:bodyDiv w:val="1"/>
      <w:marLeft w:val="0"/>
      <w:marRight w:val="0"/>
      <w:marTop w:val="0"/>
      <w:marBottom w:val="0"/>
      <w:divBdr>
        <w:top w:val="none" w:sz="0" w:space="0" w:color="auto"/>
        <w:left w:val="none" w:sz="0" w:space="0" w:color="auto"/>
        <w:bottom w:val="none" w:sz="0" w:space="0" w:color="auto"/>
        <w:right w:val="none" w:sz="0" w:space="0" w:color="auto"/>
      </w:divBdr>
    </w:div>
    <w:div w:id="1219895455">
      <w:bodyDiv w:val="1"/>
      <w:marLeft w:val="0"/>
      <w:marRight w:val="0"/>
      <w:marTop w:val="0"/>
      <w:marBottom w:val="0"/>
      <w:divBdr>
        <w:top w:val="none" w:sz="0" w:space="0" w:color="auto"/>
        <w:left w:val="none" w:sz="0" w:space="0" w:color="auto"/>
        <w:bottom w:val="none" w:sz="0" w:space="0" w:color="auto"/>
        <w:right w:val="none" w:sz="0" w:space="0" w:color="auto"/>
      </w:divBdr>
    </w:div>
    <w:div w:id="1221863500">
      <w:bodyDiv w:val="1"/>
      <w:marLeft w:val="0"/>
      <w:marRight w:val="0"/>
      <w:marTop w:val="0"/>
      <w:marBottom w:val="0"/>
      <w:divBdr>
        <w:top w:val="none" w:sz="0" w:space="0" w:color="auto"/>
        <w:left w:val="none" w:sz="0" w:space="0" w:color="auto"/>
        <w:bottom w:val="none" w:sz="0" w:space="0" w:color="auto"/>
        <w:right w:val="none" w:sz="0" w:space="0" w:color="auto"/>
      </w:divBdr>
    </w:div>
    <w:div w:id="1225293760">
      <w:bodyDiv w:val="1"/>
      <w:marLeft w:val="0"/>
      <w:marRight w:val="0"/>
      <w:marTop w:val="0"/>
      <w:marBottom w:val="0"/>
      <w:divBdr>
        <w:top w:val="none" w:sz="0" w:space="0" w:color="auto"/>
        <w:left w:val="none" w:sz="0" w:space="0" w:color="auto"/>
        <w:bottom w:val="none" w:sz="0" w:space="0" w:color="auto"/>
        <w:right w:val="none" w:sz="0" w:space="0" w:color="auto"/>
      </w:divBdr>
    </w:div>
    <w:div w:id="1226726122">
      <w:bodyDiv w:val="1"/>
      <w:marLeft w:val="0"/>
      <w:marRight w:val="0"/>
      <w:marTop w:val="0"/>
      <w:marBottom w:val="0"/>
      <w:divBdr>
        <w:top w:val="none" w:sz="0" w:space="0" w:color="auto"/>
        <w:left w:val="none" w:sz="0" w:space="0" w:color="auto"/>
        <w:bottom w:val="none" w:sz="0" w:space="0" w:color="auto"/>
        <w:right w:val="none" w:sz="0" w:space="0" w:color="auto"/>
      </w:divBdr>
    </w:div>
    <w:div w:id="1228223038">
      <w:bodyDiv w:val="1"/>
      <w:marLeft w:val="0"/>
      <w:marRight w:val="0"/>
      <w:marTop w:val="0"/>
      <w:marBottom w:val="0"/>
      <w:divBdr>
        <w:top w:val="none" w:sz="0" w:space="0" w:color="auto"/>
        <w:left w:val="none" w:sz="0" w:space="0" w:color="auto"/>
        <w:bottom w:val="none" w:sz="0" w:space="0" w:color="auto"/>
        <w:right w:val="none" w:sz="0" w:space="0" w:color="auto"/>
      </w:divBdr>
    </w:div>
    <w:div w:id="1231159924">
      <w:bodyDiv w:val="1"/>
      <w:marLeft w:val="0"/>
      <w:marRight w:val="0"/>
      <w:marTop w:val="0"/>
      <w:marBottom w:val="0"/>
      <w:divBdr>
        <w:top w:val="none" w:sz="0" w:space="0" w:color="auto"/>
        <w:left w:val="none" w:sz="0" w:space="0" w:color="auto"/>
        <w:bottom w:val="none" w:sz="0" w:space="0" w:color="auto"/>
        <w:right w:val="none" w:sz="0" w:space="0" w:color="auto"/>
      </w:divBdr>
    </w:div>
    <w:div w:id="1233584681">
      <w:bodyDiv w:val="1"/>
      <w:marLeft w:val="0"/>
      <w:marRight w:val="0"/>
      <w:marTop w:val="0"/>
      <w:marBottom w:val="0"/>
      <w:divBdr>
        <w:top w:val="none" w:sz="0" w:space="0" w:color="auto"/>
        <w:left w:val="none" w:sz="0" w:space="0" w:color="auto"/>
        <w:bottom w:val="none" w:sz="0" w:space="0" w:color="auto"/>
        <w:right w:val="none" w:sz="0" w:space="0" w:color="auto"/>
      </w:divBdr>
    </w:div>
    <w:div w:id="1234972165">
      <w:bodyDiv w:val="1"/>
      <w:marLeft w:val="0"/>
      <w:marRight w:val="0"/>
      <w:marTop w:val="0"/>
      <w:marBottom w:val="0"/>
      <w:divBdr>
        <w:top w:val="none" w:sz="0" w:space="0" w:color="auto"/>
        <w:left w:val="none" w:sz="0" w:space="0" w:color="auto"/>
        <w:bottom w:val="none" w:sz="0" w:space="0" w:color="auto"/>
        <w:right w:val="none" w:sz="0" w:space="0" w:color="auto"/>
      </w:divBdr>
    </w:div>
    <w:div w:id="1237977203">
      <w:bodyDiv w:val="1"/>
      <w:marLeft w:val="0"/>
      <w:marRight w:val="0"/>
      <w:marTop w:val="0"/>
      <w:marBottom w:val="0"/>
      <w:divBdr>
        <w:top w:val="none" w:sz="0" w:space="0" w:color="auto"/>
        <w:left w:val="none" w:sz="0" w:space="0" w:color="auto"/>
        <w:bottom w:val="none" w:sz="0" w:space="0" w:color="auto"/>
        <w:right w:val="none" w:sz="0" w:space="0" w:color="auto"/>
      </w:divBdr>
    </w:div>
    <w:div w:id="1250501815">
      <w:bodyDiv w:val="1"/>
      <w:marLeft w:val="0"/>
      <w:marRight w:val="0"/>
      <w:marTop w:val="0"/>
      <w:marBottom w:val="0"/>
      <w:divBdr>
        <w:top w:val="none" w:sz="0" w:space="0" w:color="auto"/>
        <w:left w:val="none" w:sz="0" w:space="0" w:color="auto"/>
        <w:bottom w:val="none" w:sz="0" w:space="0" w:color="auto"/>
        <w:right w:val="none" w:sz="0" w:space="0" w:color="auto"/>
      </w:divBdr>
      <w:divsChild>
        <w:div w:id="780150435">
          <w:marLeft w:val="547"/>
          <w:marRight w:val="0"/>
          <w:marTop w:val="200"/>
          <w:marBottom w:val="0"/>
          <w:divBdr>
            <w:top w:val="none" w:sz="0" w:space="0" w:color="auto"/>
            <w:left w:val="none" w:sz="0" w:space="0" w:color="auto"/>
            <w:bottom w:val="none" w:sz="0" w:space="0" w:color="auto"/>
            <w:right w:val="none" w:sz="0" w:space="0" w:color="auto"/>
          </w:divBdr>
        </w:div>
      </w:divsChild>
    </w:div>
    <w:div w:id="1252423040">
      <w:bodyDiv w:val="1"/>
      <w:marLeft w:val="0"/>
      <w:marRight w:val="0"/>
      <w:marTop w:val="0"/>
      <w:marBottom w:val="0"/>
      <w:divBdr>
        <w:top w:val="none" w:sz="0" w:space="0" w:color="auto"/>
        <w:left w:val="none" w:sz="0" w:space="0" w:color="auto"/>
        <w:bottom w:val="none" w:sz="0" w:space="0" w:color="auto"/>
        <w:right w:val="none" w:sz="0" w:space="0" w:color="auto"/>
      </w:divBdr>
    </w:div>
    <w:div w:id="1252736144">
      <w:bodyDiv w:val="1"/>
      <w:marLeft w:val="0"/>
      <w:marRight w:val="0"/>
      <w:marTop w:val="0"/>
      <w:marBottom w:val="0"/>
      <w:divBdr>
        <w:top w:val="none" w:sz="0" w:space="0" w:color="auto"/>
        <w:left w:val="none" w:sz="0" w:space="0" w:color="auto"/>
        <w:bottom w:val="none" w:sz="0" w:space="0" w:color="auto"/>
        <w:right w:val="none" w:sz="0" w:space="0" w:color="auto"/>
      </w:divBdr>
    </w:div>
    <w:div w:id="1252859963">
      <w:bodyDiv w:val="1"/>
      <w:marLeft w:val="0"/>
      <w:marRight w:val="0"/>
      <w:marTop w:val="0"/>
      <w:marBottom w:val="0"/>
      <w:divBdr>
        <w:top w:val="none" w:sz="0" w:space="0" w:color="auto"/>
        <w:left w:val="none" w:sz="0" w:space="0" w:color="auto"/>
        <w:bottom w:val="none" w:sz="0" w:space="0" w:color="auto"/>
        <w:right w:val="none" w:sz="0" w:space="0" w:color="auto"/>
      </w:divBdr>
    </w:div>
    <w:div w:id="1256356105">
      <w:bodyDiv w:val="1"/>
      <w:marLeft w:val="0"/>
      <w:marRight w:val="0"/>
      <w:marTop w:val="0"/>
      <w:marBottom w:val="0"/>
      <w:divBdr>
        <w:top w:val="none" w:sz="0" w:space="0" w:color="auto"/>
        <w:left w:val="none" w:sz="0" w:space="0" w:color="auto"/>
        <w:bottom w:val="none" w:sz="0" w:space="0" w:color="auto"/>
        <w:right w:val="none" w:sz="0" w:space="0" w:color="auto"/>
      </w:divBdr>
    </w:div>
    <w:div w:id="1264993993">
      <w:bodyDiv w:val="1"/>
      <w:marLeft w:val="0"/>
      <w:marRight w:val="0"/>
      <w:marTop w:val="0"/>
      <w:marBottom w:val="0"/>
      <w:divBdr>
        <w:top w:val="none" w:sz="0" w:space="0" w:color="auto"/>
        <w:left w:val="none" w:sz="0" w:space="0" w:color="auto"/>
        <w:bottom w:val="none" w:sz="0" w:space="0" w:color="auto"/>
        <w:right w:val="none" w:sz="0" w:space="0" w:color="auto"/>
      </w:divBdr>
    </w:div>
    <w:div w:id="1271468341">
      <w:bodyDiv w:val="1"/>
      <w:marLeft w:val="0"/>
      <w:marRight w:val="0"/>
      <w:marTop w:val="0"/>
      <w:marBottom w:val="0"/>
      <w:divBdr>
        <w:top w:val="none" w:sz="0" w:space="0" w:color="auto"/>
        <w:left w:val="none" w:sz="0" w:space="0" w:color="auto"/>
        <w:bottom w:val="none" w:sz="0" w:space="0" w:color="auto"/>
        <w:right w:val="none" w:sz="0" w:space="0" w:color="auto"/>
      </w:divBdr>
    </w:div>
    <w:div w:id="1274021851">
      <w:bodyDiv w:val="1"/>
      <w:marLeft w:val="0"/>
      <w:marRight w:val="0"/>
      <w:marTop w:val="0"/>
      <w:marBottom w:val="0"/>
      <w:divBdr>
        <w:top w:val="none" w:sz="0" w:space="0" w:color="auto"/>
        <w:left w:val="none" w:sz="0" w:space="0" w:color="auto"/>
        <w:bottom w:val="none" w:sz="0" w:space="0" w:color="auto"/>
        <w:right w:val="none" w:sz="0" w:space="0" w:color="auto"/>
      </w:divBdr>
    </w:div>
    <w:div w:id="1276668486">
      <w:bodyDiv w:val="1"/>
      <w:marLeft w:val="0"/>
      <w:marRight w:val="0"/>
      <w:marTop w:val="0"/>
      <w:marBottom w:val="0"/>
      <w:divBdr>
        <w:top w:val="none" w:sz="0" w:space="0" w:color="auto"/>
        <w:left w:val="none" w:sz="0" w:space="0" w:color="auto"/>
        <w:bottom w:val="none" w:sz="0" w:space="0" w:color="auto"/>
        <w:right w:val="none" w:sz="0" w:space="0" w:color="auto"/>
      </w:divBdr>
    </w:div>
    <w:div w:id="1280335066">
      <w:bodyDiv w:val="1"/>
      <w:marLeft w:val="0"/>
      <w:marRight w:val="0"/>
      <w:marTop w:val="0"/>
      <w:marBottom w:val="0"/>
      <w:divBdr>
        <w:top w:val="none" w:sz="0" w:space="0" w:color="auto"/>
        <w:left w:val="none" w:sz="0" w:space="0" w:color="auto"/>
        <w:bottom w:val="none" w:sz="0" w:space="0" w:color="auto"/>
        <w:right w:val="none" w:sz="0" w:space="0" w:color="auto"/>
      </w:divBdr>
    </w:div>
    <w:div w:id="1283607671">
      <w:bodyDiv w:val="1"/>
      <w:marLeft w:val="0"/>
      <w:marRight w:val="0"/>
      <w:marTop w:val="0"/>
      <w:marBottom w:val="0"/>
      <w:divBdr>
        <w:top w:val="none" w:sz="0" w:space="0" w:color="auto"/>
        <w:left w:val="none" w:sz="0" w:space="0" w:color="auto"/>
        <w:bottom w:val="none" w:sz="0" w:space="0" w:color="auto"/>
        <w:right w:val="none" w:sz="0" w:space="0" w:color="auto"/>
      </w:divBdr>
    </w:div>
    <w:div w:id="1287273207">
      <w:bodyDiv w:val="1"/>
      <w:marLeft w:val="0"/>
      <w:marRight w:val="0"/>
      <w:marTop w:val="0"/>
      <w:marBottom w:val="0"/>
      <w:divBdr>
        <w:top w:val="none" w:sz="0" w:space="0" w:color="auto"/>
        <w:left w:val="none" w:sz="0" w:space="0" w:color="auto"/>
        <w:bottom w:val="none" w:sz="0" w:space="0" w:color="auto"/>
        <w:right w:val="none" w:sz="0" w:space="0" w:color="auto"/>
      </w:divBdr>
    </w:div>
    <w:div w:id="1295018679">
      <w:bodyDiv w:val="1"/>
      <w:marLeft w:val="0"/>
      <w:marRight w:val="0"/>
      <w:marTop w:val="0"/>
      <w:marBottom w:val="0"/>
      <w:divBdr>
        <w:top w:val="none" w:sz="0" w:space="0" w:color="auto"/>
        <w:left w:val="none" w:sz="0" w:space="0" w:color="auto"/>
        <w:bottom w:val="none" w:sz="0" w:space="0" w:color="auto"/>
        <w:right w:val="none" w:sz="0" w:space="0" w:color="auto"/>
      </w:divBdr>
    </w:div>
    <w:div w:id="1295019143">
      <w:bodyDiv w:val="1"/>
      <w:marLeft w:val="0"/>
      <w:marRight w:val="0"/>
      <w:marTop w:val="0"/>
      <w:marBottom w:val="0"/>
      <w:divBdr>
        <w:top w:val="none" w:sz="0" w:space="0" w:color="auto"/>
        <w:left w:val="none" w:sz="0" w:space="0" w:color="auto"/>
        <w:bottom w:val="none" w:sz="0" w:space="0" w:color="auto"/>
        <w:right w:val="none" w:sz="0" w:space="0" w:color="auto"/>
      </w:divBdr>
    </w:div>
    <w:div w:id="1298410287">
      <w:bodyDiv w:val="1"/>
      <w:marLeft w:val="0"/>
      <w:marRight w:val="0"/>
      <w:marTop w:val="0"/>
      <w:marBottom w:val="0"/>
      <w:divBdr>
        <w:top w:val="none" w:sz="0" w:space="0" w:color="auto"/>
        <w:left w:val="none" w:sz="0" w:space="0" w:color="auto"/>
        <w:bottom w:val="none" w:sz="0" w:space="0" w:color="auto"/>
        <w:right w:val="none" w:sz="0" w:space="0" w:color="auto"/>
      </w:divBdr>
    </w:div>
    <w:div w:id="1300114097">
      <w:bodyDiv w:val="1"/>
      <w:marLeft w:val="0"/>
      <w:marRight w:val="0"/>
      <w:marTop w:val="0"/>
      <w:marBottom w:val="0"/>
      <w:divBdr>
        <w:top w:val="none" w:sz="0" w:space="0" w:color="auto"/>
        <w:left w:val="none" w:sz="0" w:space="0" w:color="auto"/>
        <w:bottom w:val="none" w:sz="0" w:space="0" w:color="auto"/>
        <w:right w:val="none" w:sz="0" w:space="0" w:color="auto"/>
      </w:divBdr>
    </w:div>
    <w:div w:id="1309824024">
      <w:bodyDiv w:val="1"/>
      <w:marLeft w:val="0"/>
      <w:marRight w:val="0"/>
      <w:marTop w:val="0"/>
      <w:marBottom w:val="0"/>
      <w:divBdr>
        <w:top w:val="none" w:sz="0" w:space="0" w:color="auto"/>
        <w:left w:val="none" w:sz="0" w:space="0" w:color="auto"/>
        <w:bottom w:val="none" w:sz="0" w:space="0" w:color="auto"/>
        <w:right w:val="none" w:sz="0" w:space="0" w:color="auto"/>
      </w:divBdr>
    </w:div>
    <w:div w:id="1310670534">
      <w:bodyDiv w:val="1"/>
      <w:marLeft w:val="0"/>
      <w:marRight w:val="0"/>
      <w:marTop w:val="0"/>
      <w:marBottom w:val="0"/>
      <w:divBdr>
        <w:top w:val="none" w:sz="0" w:space="0" w:color="auto"/>
        <w:left w:val="none" w:sz="0" w:space="0" w:color="auto"/>
        <w:bottom w:val="none" w:sz="0" w:space="0" w:color="auto"/>
        <w:right w:val="none" w:sz="0" w:space="0" w:color="auto"/>
      </w:divBdr>
    </w:div>
    <w:div w:id="1311668777">
      <w:bodyDiv w:val="1"/>
      <w:marLeft w:val="0"/>
      <w:marRight w:val="0"/>
      <w:marTop w:val="0"/>
      <w:marBottom w:val="0"/>
      <w:divBdr>
        <w:top w:val="none" w:sz="0" w:space="0" w:color="auto"/>
        <w:left w:val="none" w:sz="0" w:space="0" w:color="auto"/>
        <w:bottom w:val="none" w:sz="0" w:space="0" w:color="auto"/>
        <w:right w:val="none" w:sz="0" w:space="0" w:color="auto"/>
      </w:divBdr>
      <w:divsChild>
        <w:div w:id="186455894">
          <w:marLeft w:val="0"/>
          <w:marRight w:val="0"/>
          <w:marTop w:val="0"/>
          <w:marBottom w:val="0"/>
          <w:divBdr>
            <w:top w:val="none" w:sz="0" w:space="0" w:color="auto"/>
            <w:left w:val="none" w:sz="0" w:space="0" w:color="auto"/>
            <w:bottom w:val="none" w:sz="0" w:space="0" w:color="auto"/>
            <w:right w:val="none" w:sz="0" w:space="0" w:color="auto"/>
          </w:divBdr>
          <w:divsChild>
            <w:div w:id="1890611575">
              <w:marLeft w:val="0"/>
              <w:marRight w:val="0"/>
              <w:marTop w:val="0"/>
              <w:marBottom w:val="0"/>
              <w:divBdr>
                <w:top w:val="none" w:sz="0" w:space="0" w:color="auto"/>
                <w:left w:val="none" w:sz="0" w:space="0" w:color="auto"/>
                <w:bottom w:val="none" w:sz="0" w:space="0" w:color="auto"/>
                <w:right w:val="none" w:sz="0" w:space="0" w:color="auto"/>
              </w:divBdr>
              <w:divsChild>
                <w:div w:id="24060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021137">
      <w:bodyDiv w:val="1"/>
      <w:marLeft w:val="0"/>
      <w:marRight w:val="0"/>
      <w:marTop w:val="0"/>
      <w:marBottom w:val="0"/>
      <w:divBdr>
        <w:top w:val="none" w:sz="0" w:space="0" w:color="auto"/>
        <w:left w:val="none" w:sz="0" w:space="0" w:color="auto"/>
        <w:bottom w:val="none" w:sz="0" w:space="0" w:color="auto"/>
        <w:right w:val="none" w:sz="0" w:space="0" w:color="auto"/>
      </w:divBdr>
    </w:div>
    <w:div w:id="1316450514">
      <w:bodyDiv w:val="1"/>
      <w:marLeft w:val="0"/>
      <w:marRight w:val="0"/>
      <w:marTop w:val="0"/>
      <w:marBottom w:val="0"/>
      <w:divBdr>
        <w:top w:val="none" w:sz="0" w:space="0" w:color="auto"/>
        <w:left w:val="none" w:sz="0" w:space="0" w:color="auto"/>
        <w:bottom w:val="none" w:sz="0" w:space="0" w:color="auto"/>
        <w:right w:val="none" w:sz="0" w:space="0" w:color="auto"/>
      </w:divBdr>
    </w:div>
    <w:div w:id="1317488716">
      <w:bodyDiv w:val="1"/>
      <w:marLeft w:val="0"/>
      <w:marRight w:val="0"/>
      <w:marTop w:val="0"/>
      <w:marBottom w:val="0"/>
      <w:divBdr>
        <w:top w:val="none" w:sz="0" w:space="0" w:color="auto"/>
        <w:left w:val="none" w:sz="0" w:space="0" w:color="auto"/>
        <w:bottom w:val="none" w:sz="0" w:space="0" w:color="auto"/>
        <w:right w:val="none" w:sz="0" w:space="0" w:color="auto"/>
      </w:divBdr>
    </w:div>
    <w:div w:id="1322735544">
      <w:bodyDiv w:val="1"/>
      <w:marLeft w:val="0"/>
      <w:marRight w:val="0"/>
      <w:marTop w:val="0"/>
      <w:marBottom w:val="0"/>
      <w:divBdr>
        <w:top w:val="none" w:sz="0" w:space="0" w:color="auto"/>
        <w:left w:val="none" w:sz="0" w:space="0" w:color="auto"/>
        <w:bottom w:val="none" w:sz="0" w:space="0" w:color="auto"/>
        <w:right w:val="none" w:sz="0" w:space="0" w:color="auto"/>
      </w:divBdr>
    </w:div>
    <w:div w:id="1329136100">
      <w:bodyDiv w:val="1"/>
      <w:marLeft w:val="0"/>
      <w:marRight w:val="0"/>
      <w:marTop w:val="0"/>
      <w:marBottom w:val="0"/>
      <w:divBdr>
        <w:top w:val="none" w:sz="0" w:space="0" w:color="auto"/>
        <w:left w:val="none" w:sz="0" w:space="0" w:color="auto"/>
        <w:bottom w:val="none" w:sz="0" w:space="0" w:color="auto"/>
        <w:right w:val="none" w:sz="0" w:space="0" w:color="auto"/>
      </w:divBdr>
    </w:div>
    <w:div w:id="1333600684">
      <w:bodyDiv w:val="1"/>
      <w:marLeft w:val="0"/>
      <w:marRight w:val="0"/>
      <w:marTop w:val="0"/>
      <w:marBottom w:val="0"/>
      <w:divBdr>
        <w:top w:val="none" w:sz="0" w:space="0" w:color="auto"/>
        <w:left w:val="none" w:sz="0" w:space="0" w:color="auto"/>
        <w:bottom w:val="none" w:sz="0" w:space="0" w:color="auto"/>
        <w:right w:val="none" w:sz="0" w:space="0" w:color="auto"/>
      </w:divBdr>
    </w:div>
    <w:div w:id="1339192179">
      <w:bodyDiv w:val="1"/>
      <w:marLeft w:val="0"/>
      <w:marRight w:val="0"/>
      <w:marTop w:val="0"/>
      <w:marBottom w:val="0"/>
      <w:divBdr>
        <w:top w:val="none" w:sz="0" w:space="0" w:color="auto"/>
        <w:left w:val="none" w:sz="0" w:space="0" w:color="auto"/>
        <w:bottom w:val="none" w:sz="0" w:space="0" w:color="auto"/>
        <w:right w:val="none" w:sz="0" w:space="0" w:color="auto"/>
      </w:divBdr>
    </w:div>
    <w:div w:id="1347827274">
      <w:bodyDiv w:val="1"/>
      <w:marLeft w:val="0"/>
      <w:marRight w:val="0"/>
      <w:marTop w:val="0"/>
      <w:marBottom w:val="0"/>
      <w:divBdr>
        <w:top w:val="none" w:sz="0" w:space="0" w:color="auto"/>
        <w:left w:val="none" w:sz="0" w:space="0" w:color="auto"/>
        <w:bottom w:val="none" w:sz="0" w:space="0" w:color="auto"/>
        <w:right w:val="none" w:sz="0" w:space="0" w:color="auto"/>
      </w:divBdr>
    </w:div>
    <w:div w:id="1356032440">
      <w:bodyDiv w:val="1"/>
      <w:marLeft w:val="0"/>
      <w:marRight w:val="0"/>
      <w:marTop w:val="0"/>
      <w:marBottom w:val="0"/>
      <w:divBdr>
        <w:top w:val="none" w:sz="0" w:space="0" w:color="auto"/>
        <w:left w:val="none" w:sz="0" w:space="0" w:color="auto"/>
        <w:bottom w:val="none" w:sz="0" w:space="0" w:color="auto"/>
        <w:right w:val="none" w:sz="0" w:space="0" w:color="auto"/>
      </w:divBdr>
    </w:div>
    <w:div w:id="1361859103">
      <w:bodyDiv w:val="1"/>
      <w:marLeft w:val="0"/>
      <w:marRight w:val="0"/>
      <w:marTop w:val="0"/>
      <w:marBottom w:val="0"/>
      <w:divBdr>
        <w:top w:val="none" w:sz="0" w:space="0" w:color="auto"/>
        <w:left w:val="none" w:sz="0" w:space="0" w:color="auto"/>
        <w:bottom w:val="none" w:sz="0" w:space="0" w:color="auto"/>
        <w:right w:val="none" w:sz="0" w:space="0" w:color="auto"/>
      </w:divBdr>
    </w:div>
    <w:div w:id="1362048039">
      <w:bodyDiv w:val="1"/>
      <w:marLeft w:val="0"/>
      <w:marRight w:val="0"/>
      <w:marTop w:val="0"/>
      <w:marBottom w:val="0"/>
      <w:divBdr>
        <w:top w:val="none" w:sz="0" w:space="0" w:color="auto"/>
        <w:left w:val="none" w:sz="0" w:space="0" w:color="auto"/>
        <w:bottom w:val="none" w:sz="0" w:space="0" w:color="auto"/>
        <w:right w:val="none" w:sz="0" w:space="0" w:color="auto"/>
      </w:divBdr>
    </w:div>
    <w:div w:id="1363898332">
      <w:bodyDiv w:val="1"/>
      <w:marLeft w:val="0"/>
      <w:marRight w:val="0"/>
      <w:marTop w:val="0"/>
      <w:marBottom w:val="0"/>
      <w:divBdr>
        <w:top w:val="none" w:sz="0" w:space="0" w:color="auto"/>
        <w:left w:val="none" w:sz="0" w:space="0" w:color="auto"/>
        <w:bottom w:val="none" w:sz="0" w:space="0" w:color="auto"/>
        <w:right w:val="none" w:sz="0" w:space="0" w:color="auto"/>
      </w:divBdr>
    </w:div>
    <w:div w:id="1370295956">
      <w:bodyDiv w:val="1"/>
      <w:marLeft w:val="0"/>
      <w:marRight w:val="0"/>
      <w:marTop w:val="0"/>
      <w:marBottom w:val="0"/>
      <w:divBdr>
        <w:top w:val="none" w:sz="0" w:space="0" w:color="auto"/>
        <w:left w:val="none" w:sz="0" w:space="0" w:color="auto"/>
        <w:bottom w:val="none" w:sz="0" w:space="0" w:color="auto"/>
        <w:right w:val="none" w:sz="0" w:space="0" w:color="auto"/>
      </w:divBdr>
    </w:div>
    <w:div w:id="1370298487">
      <w:bodyDiv w:val="1"/>
      <w:marLeft w:val="0"/>
      <w:marRight w:val="0"/>
      <w:marTop w:val="0"/>
      <w:marBottom w:val="0"/>
      <w:divBdr>
        <w:top w:val="none" w:sz="0" w:space="0" w:color="auto"/>
        <w:left w:val="none" w:sz="0" w:space="0" w:color="auto"/>
        <w:bottom w:val="none" w:sz="0" w:space="0" w:color="auto"/>
        <w:right w:val="none" w:sz="0" w:space="0" w:color="auto"/>
      </w:divBdr>
    </w:div>
    <w:div w:id="1374034158">
      <w:bodyDiv w:val="1"/>
      <w:marLeft w:val="0"/>
      <w:marRight w:val="0"/>
      <w:marTop w:val="0"/>
      <w:marBottom w:val="0"/>
      <w:divBdr>
        <w:top w:val="none" w:sz="0" w:space="0" w:color="auto"/>
        <w:left w:val="none" w:sz="0" w:space="0" w:color="auto"/>
        <w:bottom w:val="none" w:sz="0" w:space="0" w:color="auto"/>
        <w:right w:val="none" w:sz="0" w:space="0" w:color="auto"/>
      </w:divBdr>
    </w:div>
    <w:div w:id="1375346637">
      <w:bodyDiv w:val="1"/>
      <w:marLeft w:val="0"/>
      <w:marRight w:val="0"/>
      <w:marTop w:val="0"/>
      <w:marBottom w:val="0"/>
      <w:divBdr>
        <w:top w:val="none" w:sz="0" w:space="0" w:color="auto"/>
        <w:left w:val="none" w:sz="0" w:space="0" w:color="auto"/>
        <w:bottom w:val="none" w:sz="0" w:space="0" w:color="auto"/>
        <w:right w:val="none" w:sz="0" w:space="0" w:color="auto"/>
      </w:divBdr>
    </w:div>
    <w:div w:id="1379627668">
      <w:bodyDiv w:val="1"/>
      <w:marLeft w:val="0"/>
      <w:marRight w:val="0"/>
      <w:marTop w:val="0"/>
      <w:marBottom w:val="0"/>
      <w:divBdr>
        <w:top w:val="none" w:sz="0" w:space="0" w:color="auto"/>
        <w:left w:val="none" w:sz="0" w:space="0" w:color="auto"/>
        <w:bottom w:val="none" w:sz="0" w:space="0" w:color="auto"/>
        <w:right w:val="none" w:sz="0" w:space="0" w:color="auto"/>
      </w:divBdr>
    </w:div>
    <w:div w:id="1394159362">
      <w:bodyDiv w:val="1"/>
      <w:marLeft w:val="0"/>
      <w:marRight w:val="0"/>
      <w:marTop w:val="0"/>
      <w:marBottom w:val="0"/>
      <w:divBdr>
        <w:top w:val="none" w:sz="0" w:space="0" w:color="auto"/>
        <w:left w:val="none" w:sz="0" w:space="0" w:color="auto"/>
        <w:bottom w:val="none" w:sz="0" w:space="0" w:color="auto"/>
        <w:right w:val="none" w:sz="0" w:space="0" w:color="auto"/>
      </w:divBdr>
    </w:div>
    <w:div w:id="1402212847">
      <w:bodyDiv w:val="1"/>
      <w:marLeft w:val="0"/>
      <w:marRight w:val="0"/>
      <w:marTop w:val="0"/>
      <w:marBottom w:val="0"/>
      <w:divBdr>
        <w:top w:val="none" w:sz="0" w:space="0" w:color="auto"/>
        <w:left w:val="none" w:sz="0" w:space="0" w:color="auto"/>
        <w:bottom w:val="none" w:sz="0" w:space="0" w:color="auto"/>
        <w:right w:val="none" w:sz="0" w:space="0" w:color="auto"/>
      </w:divBdr>
    </w:div>
    <w:div w:id="1418287520">
      <w:bodyDiv w:val="1"/>
      <w:marLeft w:val="0"/>
      <w:marRight w:val="0"/>
      <w:marTop w:val="0"/>
      <w:marBottom w:val="0"/>
      <w:divBdr>
        <w:top w:val="none" w:sz="0" w:space="0" w:color="auto"/>
        <w:left w:val="none" w:sz="0" w:space="0" w:color="auto"/>
        <w:bottom w:val="none" w:sz="0" w:space="0" w:color="auto"/>
        <w:right w:val="none" w:sz="0" w:space="0" w:color="auto"/>
      </w:divBdr>
    </w:div>
    <w:div w:id="1421633530">
      <w:bodyDiv w:val="1"/>
      <w:marLeft w:val="0"/>
      <w:marRight w:val="0"/>
      <w:marTop w:val="0"/>
      <w:marBottom w:val="0"/>
      <w:divBdr>
        <w:top w:val="none" w:sz="0" w:space="0" w:color="auto"/>
        <w:left w:val="none" w:sz="0" w:space="0" w:color="auto"/>
        <w:bottom w:val="none" w:sz="0" w:space="0" w:color="auto"/>
        <w:right w:val="none" w:sz="0" w:space="0" w:color="auto"/>
      </w:divBdr>
    </w:div>
    <w:div w:id="1422872226">
      <w:bodyDiv w:val="1"/>
      <w:marLeft w:val="0"/>
      <w:marRight w:val="0"/>
      <w:marTop w:val="0"/>
      <w:marBottom w:val="0"/>
      <w:divBdr>
        <w:top w:val="none" w:sz="0" w:space="0" w:color="auto"/>
        <w:left w:val="none" w:sz="0" w:space="0" w:color="auto"/>
        <w:bottom w:val="none" w:sz="0" w:space="0" w:color="auto"/>
        <w:right w:val="none" w:sz="0" w:space="0" w:color="auto"/>
      </w:divBdr>
    </w:div>
    <w:div w:id="1424959737">
      <w:bodyDiv w:val="1"/>
      <w:marLeft w:val="0"/>
      <w:marRight w:val="0"/>
      <w:marTop w:val="0"/>
      <w:marBottom w:val="0"/>
      <w:divBdr>
        <w:top w:val="none" w:sz="0" w:space="0" w:color="auto"/>
        <w:left w:val="none" w:sz="0" w:space="0" w:color="auto"/>
        <w:bottom w:val="none" w:sz="0" w:space="0" w:color="auto"/>
        <w:right w:val="none" w:sz="0" w:space="0" w:color="auto"/>
      </w:divBdr>
    </w:div>
    <w:div w:id="1425683084">
      <w:bodyDiv w:val="1"/>
      <w:marLeft w:val="0"/>
      <w:marRight w:val="0"/>
      <w:marTop w:val="0"/>
      <w:marBottom w:val="0"/>
      <w:divBdr>
        <w:top w:val="none" w:sz="0" w:space="0" w:color="auto"/>
        <w:left w:val="none" w:sz="0" w:space="0" w:color="auto"/>
        <w:bottom w:val="none" w:sz="0" w:space="0" w:color="auto"/>
        <w:right w:val="none" w:sz="0" w:space="0" w:color="auto"/>
      </w:divBdr>
    </w:div>
    <w:div w:id="1438284916">
      <w:bodyDiv w:val="1"/>
      <w:marLeft w:val="0"/>
      <w:marRight w:val="0"/>
      <w:marTop w:val="0"/>
      <w:marBottom w:val="0"/>
      <w:divBdr>
        <w:top w:val="none" w:sz="0" w:space="0" w:color="auto"/>
        <w:left w:val="none" w:sz="0" w:space="0" w:color="auto"/>
        <w:bottom w:val="none" w:sz="0" w:space="0" w:color="auto"/>
        <w:right w:val="none" w:sz="0" w:space="0" w:color="auto"/>
      </w:divBdr>
    </w:div>
    <w:div w:id="1440445751">
      <w:bodyDiv w:val="1"/>
      <w:marLeft w:val="0"/>
      <w:marRight w:val="0"/>
      <w:marTop w:val="0"/>
      <w:marBottom w:val="0"/>
      <w:divBdr>
        <w:top w:val="none" w:sz="0" w:space="0" w:color="auto"/>
        <w:left w:val="none" w:sz="0" w:space="0" w:color="auto"/>
        <w:bottom w:val="none" w:sz="0" w:space="0" w:color="auto"/>
        <w:right w:val="none" w:sz="0" w:space="0" w:color="auto"/>
      </w:divBdr>
    </w:div>
    <w:div w:id="1454054334">
      <w:bodyDiv w:val="1"/>
      <w:marLeft w:val="0"/>
      <w:marRight w:val="0"/>
      <w:marTop w:val="0"/>
      <w:marBottom w:val="0"/>
      <w:divBdr>
        <w:top w:val="none" w:sz="0" w:space="0" w:color="auto"/>
        <w:left w:val="none" w:sz="0" w:space="0" w:color="auto"/>
        <w:bottom w:val="none" w:sz="0" w:space="0" w:color="auto"/>
        <w:right w:val="none" w:sz="0" w:space="0" w:color="auto"/>
      </w:divBdr>
    </w:div>
    <w:div w:id="1456867133">
      <w:bodyDiv w:val="1"/>
      <w:marLeft w:val="0"/>
      <w:marRight w:val="0"/>
      <w:marTop w:val="0"/>
      <w:marBottom w:val="0"/>
      <w:divBdr>
        <w:top w:val="none" w:sz="0" w:space="0" w:color="auto"/>
        <w:left w:val="none" w:sz="0" w:space="0" w:color="auto"/>
        <w:bottom w:val="none" w:sz="0" w:space="0" w:color="auto"/>
        <w:right w:val="none" w:sz="0" w:space="0" w:color="auto"/>
      </w:divBdr>
    </w:div>
    <w:div w:id="1457328955">
      <w:bodyDiv w:val="1"/>
      <w:marLeft w:val="0"/>
      <w:marRight w:val="0"/>
      <w:marTop w:val="0"/>
      <w:marBottom w:val="0"/>
      <w:divBdr>
        <w:top w:val="none" w:sz="0" w:space="0" w:color="auto"/>
        <w:left w:val="none" w:sz="0" w:space="0" w:color="auto"/>
        <w:bottom w:val="none" w:sz="0" w:space="0" w:color="auto"/>
        <w:right w:val="none" w:sz="0" w:space="0" w:color="auto"/>
      </w:divBdr>
    </w:div>
    <w:div w:id="1457916941">
      <w:bodyDiv w:val="1"/>
      <w:marLeft w:val="0"/>
      <w:marRight w:val="0"/>
      <w:marTop w:val="0"/>
      <w:marBottom w:val="0"/>
      <w:divBdr>
        <w:top w:val="none" w:sz="0" w:space="0" w:color="auto"/>
        <w:left w:val="none" w:sz="0" w:space="0" w:color="auto"/>
        <w:bottom w:val="none" w:sz="0" w:space="0" w:color="auto"/>
        <w:right w:val="none" w:sz="0" w:space="0" w:color="auto"/>
      </w:divBdr>
    </w:div>
    <w:div w:id="1459569185">
      <w:bodyDiv w:val="1"/>
      <w:marLeft w:val="0"/>
      <w:marRight w:val="0"/>
      <w:marTop w:val="0"/>
      <w:marBottom w:val="0"/>
      <w:divBdr>
        <w:top w:val="none" w:sz="0" w:space="0" w:color="auto"/>
        <w:left w:val="none" w:sz="0" w:space="0" w:color="auto"/>
        <w:bottom w:val="none" w:sz="0" w:space="0" w:color="auto"/>
        <w:right w:val="none" w:sz="0" w:space="0" w:color="auto"/>
      </w:divBdr>
    </w:div>
    <w:div w:id="1459958529">
      <w:bodyDiv w:val="1"/>
      <w:marLeft w:val="0"/>
      <w:marRight w:val="0"/>
      <w:marTop w:val="0"/>
      <w:marBottom w:val="0"/>
      <w:divBdr>
        <w:top w:val="none" w:sz="0" w:space="0" w:color="auto"/>
        <w:left w:val="none" w:sz="0" w:space="0" w:color="auto"/>
        <w:bottom w:val="none" w:sz="0" w:space="0" w:color="auto"/>
        <w:right w:val="none" w:sz="0" w:space="0" w:color="auto"/>
      </w:divBdr>
    </w:div>
    <w:div w:id="1463690962">
      <w:bodyDiv w:val="1"/>
      <w:marLeft w:val="0"/>
      <w:marRight w:val="0"/>
      <w:marTop w:val="0"/>
      <w:marBottom w:val="0"/>
      <w:divBdr>
        <w:top w:val="none" w:sz="0" w:space="0" w:color="auto"/>
        <w:left w:val="none" w:sz="0" w:space="0" w:color="auto"/>
        <w:bottom w:val="none" w:sz="0" w:space="0" w:color="auto"/>
        <w:right w:val="none" w:sz="0" w:space="0" w:color="auto"/>
      </w:divBdr>
    </w:div>
    <w:div w:id="1470708320">
      <w:bodyDiv w:val="1"/>
      <w:marLeft w:val="0"/>
      <w:marRight w:val="0"/>
      <w:marTop w:val="0"/>
      <w:marBottom w:val="0"/>
      <w:divBdr>
        <w:top w:val="none" w:sz="0" w:space="0" w:color="auto"/>
        <w:left w:val="none" w:sz="0" w:space="0" w:color="auto"/>
        <w:bottom w:val="none" w:sz="0" w:space="0" w:color="auto"/>
        <w:right w:val="none" w:sz="0" w:space="0" w:color="auto"/>
      </w:divBdr>
    </w:div>
    <w:div w:id="1473906485">
      <w:bodyDiv w:val="1"/>
      <w:marLeft w:val="0"/>
      <w:marRight w:val="0"/>
      <w:marTop w:val="0"/>
      <w:marBottom w:val="0"/>
      <w:divBdr>
        <w:top w:val="none" w:sz="0" w:space="0" w:color="auto"/>
        <w:left w:val="none" w:sz="0" w:space="0" w:color="auto"/>
        <w:bottom w:val="none" w:sz="0" w:space="0" w:color="auto"/>
        <w:right w:val="none" w:sz="0" w:space="0" w:color="auto"/>
      </w:divBdr>
    </w:div>
    <w:div w:id="1478765627">
      <w:bodyDiv w:val="1"/>
      <w:marLeft w:val="0"/>
      <w:marRight w:val="0"/>
      <w:marTop w:val="0"/>
      <w:marBottom w:val="0"/>
      <w:divBdr>
        <w:top w:val="none" w:sz="0" w:space="0" w:color="auto"/>
        <w:left w:val="none" w:sz="0" w:space="0" w:color="auto"/>
        <w:bottom w:val="none" w:sz="0" w:space="0" w:color="auto"/>
        <w:right w:val="none" w:sz="0" w:space="0" w:color="auto"/>
      </w:divBdr>
    </w:div>
    <w:div w:id="1480607763">
      <w:bodyDiv w:val="1"/>
      <w:marLeft w:val="0"/>
      <w:marRight w:val="0"/>
      <w:marTop w:val="0"/>
      <w:marBottom w:val="0"/>
      <w:divBdr>
        <w:top w:val="none" w:sz="0" w:space="0" w:color="auto"/>
        <w:left w:val="none" w:sz="0" w:space="0" w:color="auto"/>
        <w:bottom w:val="none" w:sz="0" w:space="0" w:color="auto"/>
        <w:right w:val="none" w:sz="0" w:space="0" w:color="auto"/>
      </w:divBdr>
    </w:div>
    <w:div w:id="1485078285">
      <w:bodyDiv w:val="1"/>
      <w:marLeft w:val="0"/>
      <w:marRight w:val="0"/>
      <w:marTop w:val="0"/>
      <w:marBottom w:val="0"/>
      <w:divBdr>
        <w:top w:val="none" w:sz="0" w:space="0" w:color="auto"/>
        <w:left w:val="none" w:sz="0" w:space="0" w:color="auto"/>
        <w:bottom w:val="none" w:sz="0" w:space="0" w:color="auto"/>
        <w:right w:val="none" w:sz="0" w:space="0" w:color="auto"/>
      </w:divBdr>
    </w:div>
    <w:div w:id="1487937287">
      <w:bodyDiv w:val="1"/>
      <w:marLeft w:val="0"/>
      <w:marRight w:val="0"/>
      <w:marTop w:val="0"/>
      <w:marBottom w:val="0"/>
      <w:divBdr>
        <w:top w:val="none" w:sz="0" w:space="0" w:color="auto"/>
        <w:left w:val="none" w:sz="0" w:space="0" w:color="auto"/>
        <w:bottom w:val="none" w:sz="0" w:space="0" w:color="auto"/>
        <w:right w:val="none" w:sz="0" w:space="0" w:color="auto"/>
      </w:divBdr>
    </w:div>
    <w:div w:id="1492483873">
      <w:bodyDiv w:val="1"/>
      <w:marLeft w:val="0"/>
      <w:marRight w:val="0"/>
      <w:marTop w:val="0"/>
      <w:marBottom w:val="0"/>
      <w:divBdr>
        <w:top w:val="none" w:sz="0" w:space="0" w:color="auto"/>
        <w:left w:val="none" w:sz="0" w:space="0" w:color="auto"/>
        <w:bottom w:val="none" w:sz="0" w:space="0" w:color="auto"/>
        <w:right w:val="none" w:sz="0" w:space="0" w:color="auto"/>
      </w:divBdr>
    </w:div>
    <w:div w:id="1496412579">
      <w:bodyDiv w:val="1"/>
      <w:marLeft w:val="0"/>
      <w:marRight w:val="0"/>
      <w:marTop w:val="0"/>
      <w:marBottom w:val="0"/>
      <w:divBdr>
        <w:top w:val="none" w:sz="0" w:space="0" w:color="auto"/>
        <w:left w:val="none" w:sz="0" w:space="0" w:color="auto"/>
        <w:bottom w:val="none" w:sz="0" w:space="0" w:color="auto"/>
        <w:right w:val="none" w:sz="0" w:space="0" w:color="auto"/>
      </w:divBdr>
    </w:div>
    <w:div w:id="1512834626">
      <w:bodyDiv w:val="1"/>
      <w:marLeft w:val="0"/>
      <w:marRight w:val="0"/>
      <w:marTop w:val="0"/>
      <w:marBottom w:val="0"/>
      <w:divBdr>
        <w:top w:val="none" w:sz="0" w:space="0" w:color="auto"/>
        <w:left w:val="none" w:sz="0" w:space="0" w:color="auto"/>
        <w:bottom w:val="none" w:sz="0" w:space="0" w:color="auto"/>
        <w:right w:val="none" w:sz="0" w:space="0" w:color="auto"/>
      </w:divBdr>
    </w:div>
    <w:div w:id="1520043804">
      <w:bodyDiv w:val="1"/>
      <w:marLeft w:val="0"/>
      <w:marRight w:val="0"/>
      <w:marTop w:val="0"/>
      <w:marBottom w:val="0"/>
      <w:divBdr>
        <w:top w:val="none" w:sz="0" w:space="0" w:color="auto"/>
        <w:left w:val="none" w:sz="0" w:space="0" w:color="auto"/>
        <w:bottom w:val="none" w:sz="0" w:space="0" w:color="auto"/>
        <w:right w:val="none" w:sz="0" w:space="0" w:color="auto"/>
      </w:divBdr>
    </w:div>
    <w:div w:id="1520121805">
      <w:bodyDiv w:val="1"/>
      <w:marLeft w:val="0"/>
      <w:marRight w:val="0"/>
      <w:marTop w:val="0"/>
      <w:marBottom w:val="0"/>
      <w:divBdr>
        <w:top w:val="none" w:sz="0" w:space="0" w:color="auto"/>
        <w:left w:val="none" w:sz="0" w:space="0" w:color="auto"/>
        <w:bottom w:val="none" w:sz="0" w:space="0" w:color="auto"/>
        <w:right w:val="none" w:sz="0" w:space="0" w:color="auto"/>
      </w:divBdr>
    </w:div>
    <w:div w:id="1522553636">
      <w:bodyDiv w:val="1"/>
      <w:marLeft w:val="0"/>
      <w:marRight w:val="0"/>
      <w:marTop w:val="0"/>
      <w:marBottom w:val="0"/>
      <w:divBdr>
        <w:top w:val="none" w:sz="0" w:space="0" w:color="auto"/>
        <w:left w:val="none" w:sz="0" w:space="0" w:color="auto"/>
        <w:bottom w:val="none" w:sz="0" w:space="0" w:color="auto"/>
        <w:right w:val="none" w:sz="0" w:space="0" w:color="auto"/>
      </w:divBdr>
    </w:div>
    <w:div w:id="1528248458">
      <w:bodyDiv w:val="1"/>
      <w:marLeft w:val="0"/>
      <w:marRight w:val="0"/>
      <w:marTop w:val="0"/>
      <w:marBottom w:val="0"/>
      <w:divBdr>
        <w:top w:val="none" w:sz="0" w:space="0" w:color="auto"/>
        <w:left w:val="none" w:sz="0" w:space="0" w:color="auto"/>
        <w:bottom w:val="none" w:sz="0" w:space="0" w:color="auto"/>
        <w:right w:val="none" w:sz="0" w:space="0" w:color="auto"/>
      </w:divBdr>
    </w:div>
    <w:div w:id="1537230039">
      <w:bodyDiv w:val="1"/>
      <w:marLeft w:val="0"/>
      <w:marRight w:val="0"/>
      <w:marTop w:val="0"/>
      <w:marBottom w:val="0"/>
      <w:divBdr>
        <w:top w:val="none" w:sz="0" w:space="0" w:color="auto"/>
        <w:left w:val="none" w:sz="0" w:space="0" w:color="auto"/>
        <w:bottom w:val="none" w:sz="0" w:space="0" w:color="auto"/>
        <w:right w:val="none" w:sz="0" w:space="0" w:color="auto"/>
      </w:divBdr>
    </w:div>
    <w:div w:id="1547403236">
      <w:bodyDiv w:val="1"/>
      <w:marLeft w:val="0"/>
      <w:marRight w:val="0"/>
      <w:marTop w:val="0"/>
      <w:marBottom w:val="0"/>
      <w:divBdr>
        <w:top w:val="none" w:sz="0" w:space="0" w:color="auto"/>
        <w:left w:val="none" w:sz="0" w:space="0" w:color="auto"/>
        <w:bottom w:val="none" w:sz="0" w:space="0" w:color="auto"/>
        <w:right w:val="none" w:sz="0" w:space="0" w:color="auto"/>
      </w:divBdr>
    </w:div>
    <w:div w:id="1550149664">
      <w:bodyDiv w:val="1"/>
      <w:marLeft w:val="0"/>
      <w:marRight w:val="0"/>
      <w:marTop w:val="0"/>
      <w:marBottom w:val="0"/>
      <w:divBdr>
        <w:top w:val="none" w:sz="0" w:space="0" w:color="auto"/>
        <w:left w:val="none" w:sz="0" w:space="0" w:color="auto"/>
        <w:bottom w:val="none" w:sz="0" w:space="0" w:color="auto"/>
        <w:right w:val="none" w:sz="0" w:space="0" w:color="auto"/>
      </w:divBdr>
    </w:div>
    <w:div w:id="1551334248">
      <w:bodyDiv w:val="1"/>
      <w:marLeft w:val="0"/>
      <w:marRight w:val="0"/>
      <w:marTop w:val="0"/>
      <w:marBottom w:val="0"/>
      <w:divBdr>
        <w:top w:val="none" w:sz="0" w:space="0" w:color="auto"/>
        <w:left w:val="none" w:sz="0" w:space="0" w:color="auto"/>
        <w:bottom w:val="none" w:sz="0" w:space="0" w:color="auto"/>
        <w:right w:val="none" w:sz="0" w:space="0" w:color="auto"/>
      </w:divBdr>
    </w:div>
    <w:div w:id="1558202957">
      <w:bodyDiv w:val="1"/>
      <w:marLeft w:val="0"/>
      <w:marRight w:val="0"/>
      <w:marTop w:val="0"/>
      <w:marBottom w:val="0"/>
      <w:divBdr>
        <w:top w:val="none" w:sz="0" w:space="0" w:color="auto"/>
        <w:left w:val="none" w:sz="0" w:space="0" w:color="auto"/>
        <w:bottom w:val="none" w:sz="0" w:space="0" w:color="auto"/>
        <w:right w:val="none" w:sz="0" w:space="0" w:color="auto"/>
      </w:divBdr>
    </w:div>
    <w:div w:id="1561399405">
      <w:bodyDiv w:val="1"/>
      <w:marLeft w:val="0"/>
      <w:marRight w:val="0"/>
      <w:marTop w:val="0"/>
      <w:marBottom w:val="0"/>
      <w:divBdr>
        <w:top w:val="none" w:sz="0" w:space="0" w:color="auto"/>
        <w:left w:val="none" w:sz="0" w:space="0" w:color="auto"/>
        <w:bottom w:val="none" w:sz="0" w:space="0" w:color="auto"/>
        <w:right w:val="none" w:sz="0" w:space="0" w:color="auto"/>
      </w:divBdr>
    </w:div>
    <w:div w:id="1567491820">
      <w:bodyDiv w:val="1"/>
      <w:marLeft w:val="0"/>
      <w:marRight w:val="0"/>
      <w:marTop w:val="0"/>
      <w:marBottom w:val="0"/>
      <w:divBdr>
        <w:top w:val="none" w:sz="0" w:space="0" w:color="auto"/>
        <w:left w:val="none" w:sz="0" w:space="0" w:color="auto"/>
        <w:bottom w:val="none" w:sz="0" w:space="0" w:color="auto"/>
        <w:right w:val="none" w:sz="0" w:space="0" w:color="auto"/>
      </w:divBdr>
    </w:div>
    <w:div w:id="1567957963">
      <w:bodyDiv w:val="1"/>
      <w:marLeft w:val="0"/>
      <w:marRight w:val="0"/>
      <w:marTop w:val="0"/>
      <w:marBottom w:val="0"/>
      <w:divBdr>
        <w:top w:val="none" w:sz="0" w:space="0" w:color="auto"/>
        <w:left w:val="none" w:sz="0" w:space="0" w:color="auto"/>
        <w:bottom w:val="none" w:sz="0" w:space="0" w:color="auto"/>
        <w:right w:val="none" w:sz="0" w:space="0" w:color="auto"/>
      </w:divBdr>
    </w:div>
    <w:div w:id="1570798988">
      <w:bodyDiv w:val="1"/>
      <w:marLeft w:val="0"/>
      <w:marRight w:val="0"/>
      <w:marTop w:val="0"/>
      <w:marBottom w:val="0"/>
      <w:divBdr>
        <w:top w:val="none" w:sz="0" w:space="0" w:color="auto"/>
        <w:left w:val="none" w:sz="0" w:space="0" w:color="auto"/>
        <w:bottom w:val="none" w:sz="0" w:space="0" w:color="auto"/>
        <w:right w:val="none" w:sz="0" w:space="0" w:color="auto"/>
      </w:divBdr>
    </w:div>
    <w:div w:id="1572423242">
      <w:bodyDiv w:val="1"/>
      <w:marLeft w:val="0"/>
      <w:marRight w:val="0"/>
      <w:marTop w:val="0"/>
      <w:marBottom w:val="0"/>
      <w:divBdr>
        <w:top w:val="none" w:sz="0" w:space="0" w:color="auto"/>
        <w:left w:val="none" w:sz="0" w:space="0" w:color="auto"/>
        <w:bottom w:val="none" w:sz="0" w:space="0" w:color="auto"/>
        <w:right w:val="none" w:sz="0" w:space="0" w:color="auto"/>
      </w:divBdr>
    </w:div>
    <w:div w:id="1573541108">
      <w:bodyDiv w:val="1"/>
      <w:marLeft w:val="0"/>
      <w:marRight w:val="0"/>
      <w:marTop w:val="0"/>
      <w:marBottom w:val="0"/>
      <w:divBdr>
        <w:top w:val="none" w:sz="0" w:space="0" w:color="auto"/>
        <w:left w:val="none" w:sz="0" w:space="0" w:color="auto"/>
        <w:bottom w:val="none" w:sz="0" w:space="0" w:color="auto"/>
        <w:right w:val="none" w:sz="0" w:space="0" w:color="auto"/>
      </w:divBdr>
    </w:div>
    <w:div w:id="1578513767">
      <w:bodyDiv w:val="1"/>
      <w:marLeft w:val="0"/>
      <w:marRight w:val="0"/>
      <w:marTop w:val="0"/>
      <w:marBottom w:val="0"/>
      <w:divBdr>
        <w:top w:val="none" w:sz="0" w:space="0" w:color="auto"/>
        <w:left w:val="none" w:sz="0" w:space="0" w:color="auto"/>
        <w:bottom w:val="none" w:sz="0" w:space="0" w:color="auto"/>
        <w:right w:val="none" w:sz="0" w:space="0" w:color="auto"/>
      </w:divBdr>
    </w:div>
    <w:div w:id="1584683535">
      <w:bodyDiv w:val="1"/>
      <w:marLeft w:val="0"/>
      <w:marRight w:val="0"/>
      <w:marTop w:val="0"/>
      <w:marBottom w:val="0"/>
      <w:divBdr>
        <w:top w:val="none" w:sz="0" w:space="0" w:color="auto"/>
        <w:left w:val="none" w:sz="0" w:space="0" w:color="auto"/>
        <w:bottom w:val="none" w:sz="0" w:space="0" w:color="auto"/>
        <w:right w:val="none" w:sz="0" w:space="0" w:color="auto"/>
      </w:divBdr>
    </w:div>
    <w:div w:id="1587038898">
      <w:bodyDiv w:val="1"/>
      <w:marLeft w:val="0"/>
      <w:marRight w:val="0"/>
      <w:marTop w:val="0"/>
      <w:marBottom w:val="0"/>
      <w:divBdr>
        <w:top w:val="none" w:sz="0" w:space="0" w:color="auto"/>
        <w:left w:val="none" w:sz="0" w:space="0" w:color="auto"/>
        <w:bottom w:val="none" w:sz="0" w:space="0" w:color="auto"/>
        <w:right w:val="none" w:sz="0" w:space="0" w:color="auto"/>
      </w:divBdr>
    </w:div>
    <w:div w:id="1588926793">
      <w:bodyDiv w:val="1"/>
      <w:marLeft w:val="0"/>
      <w:marRight w:val="0"/>
      <w:marTop w:val="0"/>
      <w:marBottom w:val="0"/>
      <w:divBdr>
        <w:top w:val="none" w:sz="0" w:space="0" w:color="auto"/>
        <w:left w:val="none" w:sz="0" w:space="0" w:color="auto"/>
        <w:bottom w:val="none" w:sz="0" w:space="0" w:color="auto"/>
        <w:right w:val="none" w:sz="0" w:space="0" w:color="auto"/>
      </w:divBdr>
    </w:div>
    <w:div w:id="1593664086">
      <w:bodyDiv w:val="1"/>
      <w:marLeft w:val="0"/>
      <w:marRight w:val="0"/>
      <w:marTop w:val="0"/>
      <w:marBottom w:val="0"/>
      <w:divBdr>
        <w:top w:val="none" w:sz="0" w:space="0" w:color="auto"/>
        <w:left w:val="none" w:sz="0" w:space="0" w:color="auto"/>
        <w:bottom w:val="none" w:sz="0" w:space="0" w:color="auto"/>
        <w:right w:val="none" w:sz="0" w:space="0" w:color="auto"/>
      </w:divBdr>
    </w:div>
    <w:div w:id="1595674785">
      <w:bodyDiv w:val="1"/>
      <w:marLeft w:val="0"/>
      <w:marRight w:val="0"/>
      <w:marTop w:val="0"/>
      <w:marBottom w:val="0"/>
      <w:divBdr>
        <w:top w:val="none" w:sz="0" w:space="0" w:color="auto"/>
        <w:left w:val="none" w:sz="0" w:space="0" w:color="auto"/>
        <w:bottom w:val="none" w:sz="0" w:space="0" w:color="auto"/>
        <w:right w:val="none" w:sz="0" w:space="0" w:color="auto"/>
      </w:divBdr>
    </w:div>
    <w:div w:id="1599411318">
      <w:bodyDiv w:val="1"/>
      <w:marLeft w:val="0"/>
      <w:marRight w:val="0"/>
      <w:marTop w:val="0"/>
      <w:marBottom w:val="0"/>
      <w:divBdr>
        <w:top w:val="none" w:sz="0" w:space="0" w:color="auto"/>
        <w:left w:val="none" w:sz="0" w:space="0" w:color="auto"/>
        <w:bottom w:val="none" w:sz="0" w:space="0" w:color="auto"/>
        <w:right w:val="none" w:sz="0" w:space="0" w:color="auto"/>
      </w:divBdr>
    </w:div>
    <w:div w:id="1600289223">
      <w:bodyDiv w:val="1"/>
      <w:marLeft w:val="0"/>
      <w:marRight w:val="0"/>
      <w:marTop w:val="0"/>
      <w:marBottom w:val="0"/>
      <w:divBdr>
        <w:top w:val="none" w:sz="0" w:space="0" w:color="auto"/>
        <w:left w:val="none" w:sz="0" w:space="0" w:color="auto"/>
        <w:bottom w:val="none" w:sz="0" w:space="0" w:color="auto"/>
        <w:right w:val="none" w:sz="0" w:space="0" w:color="auto"/>
      </w:divBdr>
    </w:div>
    <w:div w:id="1602568851">
      <w:bodyDiv w:val="1"/>
      <w:marLeft w:val="0"/>
      <w:marRight w:val="0"/>
      <w:marTop w:val="0"/>
      <w:marBottom w:val="0"/>
      <w:divBdr>
        <w:top w:val="none" w:sz="0" w:space="0" w:color="auto"/>
        <w:left w:val="none" w:sz="0" w:space="0" w:color="auto"/>
        <w:bottom w:val="none" w:sz="0" w:space="0" w:color="auto"/>
        <w:right w:val="none" w:sz="0" w:space="0" w:color="auto"/>
      </w:divBdr>
    </w:div>
    <w:div w:id="1603565634">
      <w:bodyDiv w:val="1"/>
      <w:marLeft w:val="0"/>
      <w:marRight w:val="0"/>
      <w:marTop w:val="0"/>
      <w:marBottom w:val="0"/>
      <w:divBdr>
        <w:top w:val="none" w:sz="0" w:space="0" w:color="auto"/>
        <w:left w:val="none" w:sz="0" w:space="0" w:color="auto"/>
        <w:bottom w:val="none" w:sz="0" w:space="0" w:color="auto"/>
        <w:right w:val="none" w:sz="0" w:space="0" w:color="auto"/>
      </w:divBdr>
    </w:div>
    <w:div w:id="1621497593">
      <w:bodyDiv w:val="1"/>
      <w:marLeft w:val="0"/>
      <w:marRight w:val="0"/>
      <w:marTop w:val="0"/>
      <w:marBottom w:val="0"/>
      <w:divBdr>
        <w:top w:val="none" w:sz="0" w:space="0" w:color="auto"/>
        <w:left w:val="none" w:sz="0" w:space="0" w:color="auto"/>
        <w:bottom w:val="none" w:sz="0" w:space="0" w:color="auto"/>
        <w:right w:val="none" w:sz="0" w:space="0" w:color="auto"/>
      </w:divBdr>
    </w:div>
    <w:div w:id="1623153136">
      <w:bodyDiv w:val="1"/>
      <w:marLeft w:val="0"/>
      <w:marRight w:val="0"/>
      <w:marTop w:val="0"/>
      <w:marBottom w:val="0"/>
      <w:divBdr>
        <w:top w:val="none" w:sz="0" w:space="0" w:color="auto"/>
        <w:left w:val="none" w:sz="0" w:space="0" w:color="auto"/>
        <w:bottom w:val="none" w:sz="0" w:space="0" w:color="auto"/>
        <w:right w:val="none" w:sz="0" w:space="0" w:color="auto"/>
      </w:divBdr>
    </w:div>
    <w:div w:id="1623271195">
      <w:bodyDiv w:val="1"/>
      <w:marLeft w:val="0"/>
      <w:marRight w:val="0"/>
      <w:marTop w:val="0"/>
      <w:marBottom w:val="0"/>
      <w:divBdr>
        <w:top w:val="none" w:sz="0" w:space="0" w:color="auto"/>
        <w:left w:val="none" w:sz="0" w:space="0" w:color="auto"/>
        <w:bottom w:val="none" w:sz="0" w:space="0" w:color="auto"/>
        <w:right w:val="none" w:sz="0" w:space="0" w:color="auto"/>
      </w:divBdr>
      <w:divsChild>
        <w:div w:id="930046568">
          <w:marLeft w:val="547"/>
          <w:marRight w:val="0"/>
          <w:marTop w:val="200"/>
          <w:marBottom w:val="0"/>
          <w:divBdr>
            <w:top w:val="none" w:sz="0" w:space="0" w:color="auto"/>
            <w:left w:val="none" w:sz="0" w:space="0" w:color="auto"/>
            <w:bottom w:val="none" w:sz="0" w:space="0" w:color="auto"/>
            <w:right w:val="none" w:sz="0" w:space="0" w:color="auto"/>
          </w:divBdr>
        </w:div>
      </w:divsChild>
    </w:div>
    <w:div w:id="1631786581">
      <w:bodyDiv w:val="1"/>
      <w:marLeft w:val="0"/>
      <w:marRight w:val="0"/>
      <w:marTop w:val="0"/>
      <w:marBottom w:val="0"/>
      <w:divBdr>
        <w:top w:val="none" w:sz="0" w:space="0" w:color="auto"/>
        <w:left w:val="none" w:sz="0" w:space="0" w:color="auto"/>
        <w:bottom w:val="none" w:sz="0" w:space="0" w:color="auto"/>
        <w:right w:val="none" w:sz="0" w:space="0" w:color="auto"/>
      </w:divBdr>
    </w:div>
    <w:div w:id="1642072192">
      <w:bodyDiv w:val="1"/>
      <w:marLeft w:val="0"/>
      <w:marRight w:val="0"/>
      <w:marTop w:val="0"/>
      <w:marBottom w:val="0"/>
      <w:divBdr>
        <w:top w:val="none" w:sz="0" w:space="0" w:color="auto"/>
        <w:left w:val="none" w:sz="0" w:space="0" w:color="auto"/>
        <w:bottom w:val="none" w:sz="0" w:space="0" w:color="auto"/>
        <w:right w:val="none" w:sz="0" w:space="0" w:color="auto"/>
      </w:divBdr>
    </w:div>
    <w:div w:id="1644118818">
      <w:bodyDiv w:val="1"/>
      <w:marLeft w:val="0"/>
      <w:marRight w:val="0"/>
      <w:marTop w:val="0"/>
      <w:marBottom w:val="0"/>
      <w:divBdr>
        <w:top w:val="none" w:sz="0" w:space="0" w:color="auto"/>
        <w:left w:val="none" w:sz="0" w:space="0" w:color="auto"/>
        <w:bottom w:val="none" w:sz="0" w:space="0" w:color="auto"/>
        <w:right w:val="none" w:sz="0" w:space="0" w:color="auto"/>
      </w:divBdr>
      <w:divsChild>
        <w:div w:id="1306011673">
          <w:marLeft w:val="0"/>
          <w:marRight w:val="0"/>
          <w:marTop w:val="0"/>
          <w:marBottom w:val="0"/>
          <w:divBdr>
            <w:top w:val="none" w:sz="0" w:space="0" w:color="auto"/>
            <w:left w:val="none" w:sz="0" w:space="0" w:color="auto"/>
            <w:bottom w:val="none" w:sz="0" w:space="0" w:color="auto"/>
            <w:right w:val="none" w:sz="0" w:space="0" w:color="auto"/>
          </w:divBdr>
          <w:divsChild>
            <w:div w:id="291205647">
              <w:marLeft w:val="0"/>
              <w:marRight w:val="0"/>
              <w:marTop w:val="0"/>
              <w:marBottom w:val="0"/>
              <w:divBdr>
                <w:top w:val="none" w:sz="0" w:space="0" w:color="auto"/>
                <w:left w:val="none" w:sz="0" w:space="0" w:color="auto"/>
                <w:bottom w:val="none" w:sz="0" w:space="0" w:color="auto"/>
                <w:right w:val="none" w:sz="0" w:space="0" w:color="auto"/>
              </w:divBdr>
            </w:div>
            <w:div w:id="385494607">
              <w:marLeft w:val="0"/>
              <w:marRight w:val="0"/>
              <w:marTop w:val="0"/>
              <w:marBottom w:val="0"/>
              <w:divBdr>
                <w:top w:val="none" w:sz="0" w:space="0" w:color="auto"/>
                <w:left w:val="none" w:sz="0" w:space="0" w:color="auto"/>
                <w:bottom w:val="none" w:sz="0" w:space="0" w:color="auto"/>
                <w:right w:val="none" w:sz="0" w:space="0" w:color="auto"/>
              </w:divBdr>
            </w:div>
            <w:div w:id="414403129">
              <w:marLeft w:val="0"/>
              <w:marRight w:val="0"/>
              <w:marTop w:val="0"/>
              <w:marBottom w:val="0"/>
              <w:divBdr>
                <w:top w:val="none" w:sz="0" w:space="0" w:color="auto"/>
                <w:left w:val="none" w:sz="0" w:space="0" w:color="auto"/>
                <w:bottom w:val="none" w:sz="0" w:space="0" w:color="auto"/>
                <w:right w:val="none" w:sz="0" w:space="0" w:color="auto"/>
              </w:divBdr>
            </w:div>
            <w:div w:id="596525998">
              <w:marLeft w:val="0"/>
              <w:marRight w:val="0"/>
              <w:marTop w:val="0"/>
              <w:marBottom w:val="0"/>
              <w:divBdr>
                <w:top w:val="none" w:sz="0" w:space="0" w:color="auto"/>
                <w:left w:val="none" w:sz="0" w:space="0" w:color="auto"/>
                <w:bottom w:val="none" w:sz="0" w:space="0" w:color="auto"/>
                <w:right w:val="none" w:sz="0" w:space="0" w:color="auto"/>
              </w:divBdr>
            </w:div>
            <w:div w:id="972830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160116">
      <w:bodyDiv w:val="1"/>
      <w:marLeft w:val="0"/>
      <w:marRight w:val="0"/>
      <w:marTop w:val="0"/>
      <w:marBottom w:val="0"/>
      <w:divBdr>
        <w:top w:val="none" w:sz="0" w:space="0" w:color="auto"/>
        <w:left w:val="none" w:sz="0" w:space="0" w:color="auto"/>
        <w:bottom w:val="none" w:sz="0" w:space="0" w:color="auto"/>
        <w:right w:val="none" w:sz="0" w:space="0" w:color="auto"/>
      </w:divBdr>
    </w:div>
    <w:div w:id="1653097604">
      <w:bodyDiv w:val="1"/>
      <w:marLeft w:val="0"/>
      <w:marRight w:val="0"/>
      <w:marTop w:val="0"/>
      <w:marBottom w:val="0"/>
      <w:divBdr>
        <w:top w:val="none" w:sz="0" w:space="0" w:color="auto"/>
        <w:left w:val="none" w:sz="0" w:space="0" w:color="auto"/>
        <w:bottom w:val="none" w:sz="0" w:space="0" w:color="auto"/>
        <w:right w:val="none" w:sz="0" w:space="0" w:color="auto"/>
      </w:divBdr>
    </w:div>
    <w:div w:id="1654412875">
      <w:bodyDiv w:val="1"/>
      <w:marLeft w:val="0"/>
      <w:marRight w:val="0"/>
      <w:marTop w:val="0"/>
      <w:marBottom w:val="0"/>
      <w:divBdr>
        <w:top w:val="none" w:sz="0" w:space="0" w:color="auto"/>
        <w:left w:val="none" w:sz="0" w:space="0" w:color="auto"/>
        <w:bottom w:val="none" w:sz="0" w:space="0" w:color="auto"/>
        <w:right w:val="none" w:sz="0" w:space="0" w:color="auto"/>
      </w:divBdr>
    </w:div>
    <w:div w:id="1656760512">
      <w:bodyDiv w:val="1"/>
      <w:marLeft w:val="0"/>
      <w:marRight w:val="0"/>
      <w:marTop w:val="0"/>
      <w:marBottom w:val="0"/>
      <w:divBdr>
        <w:top w:val="none" w:sz="0" w:space="0" w:color="auto"/>
        <w:left w:val="none" w:sz="0" w:space="0" w:color="auto"/>
        <w:bottom w:val="none" w:sz="0" w:space="0" w:color="auto"/>
        <w:right w:val="none" w:sz="0" w:space="0" w:color="auto"/>
      </w:divBdr>
    </w:div>
    <w:div w:id="1657537245">
      <w:bodyDiv w:val="1"/>
      <w:marLeft w:val="0"/>
      <w:marRight w:val="0"/>
      <w:marTop w:val="0"/>
      <w:marBottom w:val="0"/>
      <w:divBdr>
        <w:top w:val="none" w:sz="0" w:space="0" w:color="auto"/>
        <w:left w:val="none" w:sz="0" w:space="0" w:color="auto"/>
        <w:bottom w:val="none" w:sz="0" w:space="0" w:color="auto"/>
        <w:right w:val="none" w:sz="0" w:space="0" w:color="auto"/>
      </w:divBdr>
      <w:divsChild>
        <w:div w:id="1913276200">
          <w:marLeft w:val="0"/>
          <w:marRight w:val="0"/>
          <w:marTop w:val="0"/>
          <w:marBottom w:val="0"/>
          <w:divBdr>
            <w:top w:val="none" w:sz="0" w:space="0" w:color="auto"/>
            <w:left w:val="none" w:sz="0" w:space="0" w:color="auto"/>
            <w:bottom w:val="none" w:sz="0" w:space="0" w:color="auto"/>
            <w:right w:val="none" w:sz="0" w:space="0" w:color="auto"/>
          </w:divBdr>
        </w:div>
      </w:divsChild>
    </w:div>
    <w:div w:id="1665469584">
      <w:bodyDiv w:val="1"/>
      <w:marLeft w:val="0"/>
      <w:marRight w:val="0"/>
      <w:marTop w:val="0"/>
      <w:marBottom w:val="0"/>
      <w:divBdr>
        <w:top w:val="none" w:sz="0" w:space="0" w:color="auto"/>
        <w:left w:val="none" w:sz="0" w:space="0" w:color="auto"/>
        <w:bottom w:val="none" w:sz="0" w:space="0" w:color="auto"/>
        <w:right w:val="none" w:sz="0" w:space="0" w:color="auto"/>
      </w:divBdr>
    </w:div>
    <w:div w:id="1667898457">
      <w:bodyDiv w:val="1"/>
      <w:marLeft w:val="0"/>
      <w:marRight w:val="0"/>
      <w:marTop w:val="0"/>
      <w:marBottom w:val="0"/>
      <w:divBdr>
        <w:top w:val="none" w:sz="0" w:space="0" w:color="auto"/>
        <w:left w:val="none" w:sz="0" w:space="0" w:color="auto"/>
        <w:bottom w:val="none" w:sz="0" w:space="0" w:color="auto"/>
        <w:right w:val="none" w:sz="0" w:space="0" w:color="auto"/>
      </w:divBdr>
    </w:div>
    <w:div w:id="1671643654">
      <w:bodyDiv w:val="1"/>
      <w:marLeft w:val="0"/>
      <w:marRight w:val="0"/>
      <w:marTop w:val="0"/>
      <w:marBottom w:val="0"/>
      <w:divBdr>
        <w:top w:val="none" w:sz="0" w:space="0" w:color="auto"/>
        <w:left w:val="none" w:sz="0" w:space="0" w:color="auto"/>
        <w:bottom w:val="none" w:sz="0" w:space="0" w:color="auto"/>
        <w:right w:val="none" w:sz="0" w:space="0" w:color="auto"/>
      </w:divBdr>
    </w:div>
    <w:div w:id="1672676891">
      <w:bodyDiv w:val="1"/>
      <w:marLeft w:val="0"/>
      <w:marRight w:val="0"/>
      <w:marTop w:val="0"/>
      <w:marBottom w:val="0"/>
      <w:divBdr>
        <w:top w:val="none" w:sz="0" w:space="0" w:color="auto"/>
        <w:left w:val="none" w:sz="0" w:space="0" w:color="auto"/>
        <w:bottom w:val="none" w:sz="0" w:space="0" w:color="auto"/>
        <w:right w:val="none" w:sz="0" w:space="0" w:color="auto"/>
      </w:divBdr>
    </w:div>
    <w:div w:id="1674070544">
      <w:bodyDiv w:val="1"/>
      <w:marLeft w:val="0"/>
      <w:marRight w:val="0"/>
      <w:marTop w:val="0"/>
      <w:marBottom w:val="0"/>
      <w:divBdr>
        <w:top w:val="none" w:sz="0" w:space="0" w:color="auto"/>
        <w:left w:val="none" w:sz="0" w:space="0" w:color="auto"/>
        <w:bottom w:val="none" w:sz="0" w:space="0" w:color="auto"/>
        <w:right w:val="none" w:sz="0" w:space="0" w:color="auto"/>
      </w:divBdr>
    </w:div>
    <w:div w:id="1683513511">
      <w:bodyDiv w:val="1"/>
      <w:marLeft w:val="0"/>
      <w:marRight w:val="0"/>
      <w:marTop w:val="0"/>
      <w:marBottom w:val="0"/>
      <w:divBdr>
        <w:top w:val="none" w:sz="0" w:space="0" w:color="auto"/>
        <w:left w:val="none" w:sz="0" w:space="0" w:color="auto"/>
        <w:bottom w:val="none" w:sz="0" w:space="0" w:color="auto"/>
        <w:right w:val="none" w:sz="0" w:space="0" w:color="auto"/>
      </w:divBdr>
    </w:div>
    <w:div w:id="1692100786">
      <w:bodyDiv w:val="1"/>
      <w:marLeft w:val="0"/>
      <w:marRight w:val="0"/>
      <w:marTop w:val="0"/>
      <w:marBottom w:val="0"/>
      <w:divBdr>
        <w:top w:val="none" w:sz="0" w:space="0" w:color="auto"/>
        <w:left w:val="none" w:sz="0" w:space="0" w:color="auto"/>
        <w:bottom w:val="none" w:sz="0" w:space="0" w:color="auto"/>
        <w:right w:val="none" w:sz="0" w:space="0" w:color="auto"/>
      </w:divBdr>
    </w:div>
    <w:div w:id="1697122914">
      <w:bodyDiv w:val="1"/>
      <w:marLeft w:val="0"/>
      <w:marRight w:val="0"/>
      <w:marTop w:val="0"/>
      <w:marBottom w:val="0"/>
      <w:divBdr>
        <w:top w:val="none" w:sz="0" w:space="0" w:color="auto"/>
        <w:left w:val="none" w:sz="0" w:space="0" w:color="auto"/>
        <w:bottom w:val="none" w:sz="0" w:space="0" w:color="auto"/>
        <w:right w:val="none" w:sz="0" w:space="0" w:color="auto"/>
      </w:divBdr>
    </w:div>
    <w:div w:id="1698458648">
      <w:bodyDiv w:val="1"/>
      <w:marLeft w:val="0"/>
      <w:marRight w:val="0"/>
      <w:marTop w:val="0"/>
      <w:marBottom w:val="0"/>
      <w:divBdr>
        <w:top w:val="none" w:sz="0" w:space="0" w:color="auto"/>
        <w:left w:val="none" w:sz="0" w:space="0" w:color="auto"/>
        <w:bottom w:val="none" w:sz="0" w:space="0" w:color="auto"/>
        <w:right w:val="none" w:sz="0" w:space="0" w:color="auto"/>
      </w:divBdr>
    </w:div>
    <w:div w:id="1704598105">
      <w:bodyDiv w:val="1"/>
      <w:marLeft w:val="0"/>
      <w:marRight w:val="0"/>
      <w:marTop w:val="0"/>
      <w:marBottom w:val="0"/>
      <w:divBdr>
        <w:top w:val="none" w:sz="0" w:space="0" w:color="auto"/>
        <w:left w:val="none" w:sz="0" w:space="0" w:color="auto"/>
        <w:bottom w:val="none" w:sz="0" w:space="0" w:color="auto"/>
        <w:right w:val="none" w:sz="0" w:space="0" w:color="auto"/>
      </w:divBdr>
    </w:div>
    <w:div w:id="1715809073">
      <w:bodyDiv w:val="1"/>
      <w:marLeft w:val="0"/>
      <w:marRight w:val="0"/>
      <w:marTop w:val="0"/>
      <w:marBottom w:val="0"/>
      <w:divBdr>
        <w:top w:val="none" w:sz="0" w:space="0" w:color="auto"/>
        <w:left w:val="none" w:sz="0" w:space="0" w:color="auto"/>
        <w:bottom w:val="none" w:sz="0" w:space="0" w:color="auto"/>
        <w:right w:val="none" w:sz="0" w:space="0" w:color="auto"/>
      </w:divBdr>
    </w:div>
    <w:div w:id="1720744358">
      <w:bodyDiv w:val="1"/>
      <w:marLeft w:val="0"/>
      <w:marRight w:val="0"/>
      <w:marTop w:val="0"/>
      <w:marBottom w:val="0"/>
      <w:divBdr>
        <w:top w:val="none" w:sz="0" w:space="0" w:color="auto"/>
        <w:left w:val="none" w:sz="0" w:space="0" w:color="auto"/>
        <w:bottom w:val="none" w:sz="0" w:space="0" w:color="auto"/>
        <w:right w:val="none" w:sz="0" w:space="0" w:color="auto"/>
      </w:divBdr>
    </w:div>
    <w:div w:id="1726443765">
      <w:bodyDiv w:val="1"/>
      <w:marLeft w:val="0"/>
      <w:marRight w:val="0"/>
      <w:marTop w:val="0"/>
      <w:marBottom w:val="0"/>
      <w:divBdr>
        <w:top w:val="none" w:sz="0" w:space="0" w:color="auto"/>
        <w:left w:val="none" w:sz="0" w:space="0" w:color="auto"/>
        <w:bottom w:val="none" w:sz="0" w:space="0" w:color="auto"/>
        <w:right w:val="none" w:sz="0" w:space="0" w:color="auto"/>
      </w:divBdr>
    </w:div>
    <w:div w:id="1726635860">
      <w:bodyDiv w:val="1"/>
      <w:marLeft w:val="0"/>
      <w:marRight w:val="0"/>
      <w:marTop w:val="0"/>
      <w:marBottom w:val="0"/>
      <w:divBdr>
        <w:top w:val="none" w:sz="0" w:space="0" w:color="auto"/>
        <w:left w:val="none" w:sz="0" w:space="0" w:color="auto"/>
        <w:bottom w:val="none" w:sz="0" w:space="0" w:color="auto"/>
        <w:right w:val="none" w:sz="0" w:space="0" w:color="auto"/>
      </w:divBdr>
    </w:div>
    <w:div w:id="1729449214">
      <w:bodyDiv w:val="1"/>
      <w:marLeft w:val="0"/>
      <w:marRight w:val="0"/>
      <w:marTop w:val="0"/>
      <w:marBottom w:val="0"/>
      <w:divBdr>
        <w:top w:val="none" w:sz="0" w:space="0" w:color="auto"/>
        <w:left w:val="none" w:sz="0" w:space="0" w:color="auto"/>
        <w:bottom w:val="none" w:sz="0" w:space="0" w:color="auto"/>
        <w:right w:val="none" w:sz="0" w:space="0" w:color="auto"/>
      </w:divBdr>
    </w:div>
    <w:div w:id="1729838483">
      <w:bodyDiv w:val="1"/>
      <w:marLeft w:val="0"/>
      <w:marRight w:val="0"/>
      <w:marTop w:val="0"/>
      <w:marBottom w:val="0"/>
      <w:divBdr>
        <w:top w:val="none" w:sz="0" w:space="0" w:color="auto"/>
        <w:left w:val="none" w:sz="0" w:space="0" w:color="auto"/>
        <w:bottom w:val="none" w:sz="0" w:space="0" w:color="auto"/>
        <w:right w:val="none" w:sz="0" w:space="0" w:color="auto"/>
      </w:divBdr>
    </w:div>
    <w:div w:id="1729917930">
      <w:bodyDiv w:val="1"/>
      <w:marLeft w:val="0"/>
      <w:marRight w:val="0"/>
      <w:marTop w:val="0"/>
      <w:marBottom w:val="0"/>
      <w:divBdr>
        <w:top w:val="none" w:sz="0" w:space="0" w:color="auto"/>
        <w:left w:val="none" w:sz="0" w:space="0" w:color="auto"/>
        <w:bottom w:val="none" w:sz="0" w:space="0" w:color="auto"/>
        <w:right w:val="none" w:sz="0" w:space="0" w:color="auto"/>
      </w:divBdr>
    </w:div>
    <w:div w:id="1739287348">
      <w:bodyDiv w:val="1"/>
      <w:marLeft w:val="0"/>
      <w:marRight w:val="0"/>
      <w:marTop w:val="0"/>
      <w:marBottom w:val="0"/>
      <w:divBdr>
        <w:top w:val="none" w:sz="0" w:space="0" w:color="auto"/>
        <w:left w:val="none" w:sz="0" w:space="0" w:color="auto"/>
        <w:bottom w:val="none" w:sz="0" w:space="0" w:color="auto"/>
        <w:right w:val="none" w:sz="0" w:space="0" w:color="auto"/>
      </w:divBdr>
    </w:div>
    <w:div w:id="1743092316">
      <w:bodyDiv w:val="1"/>
      <w:marLeft w:val="0"/>
      <w:marRight w:val="0"/>
      <w:marTop w:val="0"/>
      <w:marBottom w:val="0"/>
      <w:divBdr>
        <w:top w:val="none" w:sz="0" w:space="0" w:color="auto"/>
        <w:left w:val="none" w:sz="0" w:space="0" w:color="auto"/>
        <w:bottom w:val="none" w:sz="0" w:space="0" w:color="auto"/>
        <w:right w:val="none" w:sz="0" w:space="0" w:color="auto"/>
      </w:divBdr>
    </w:div>
    <w:div w:id="1752850370">
      <w:bodyDiv w:val="1"/>
      <w:marLeft w:val="0"/>
      <w:marRight w:val="0"/>
      <w:marTop w:val="0"/>
      <w:marBottom w:val="0"/>
      <w:divBdr>
        <w:top w:val="none" w:sz="0" w:space="0" w:color="auto"/>
        <w:left w:val="none" w:sz="0" w:space="0" w:color="auto"/>
        <w:bottom w:val="none" w:sz="0" w:space="0" w:color="auto"/>
        <w:right w:val="none" w:sz="0" w:space="0" w:color="auto"/>
      </w:divBdr>
    </w:div>
    <w:div w:id="1760323527">
      <w:bodyDiv w:val="1"/>
      <w:marLeft w:val="0"/>
      <w:marRight w:val="0"/>
      <w:marTop w:val="0"/>
      <w:marBottom w:val="0"/>
      <w:divBdr>
        <w:top w:val="none" w:sz="0" w:space="0" w:color="auto"/>
        <w:left w:val="none" w:sz="0" w:space="0" w:color="auto"/>
        <w:bottom w:val="none" w:sz="0" w:space="0" w:color="auto"/>
        <w:right w:val="none" w:sz="0" w:space="0" w:color="auto"/>
      </w:divBdr>
    </w:div>
    <w:div w:id="1762217745">
      <w:bodyDiv w:val="1"/>
      <w:marLeft w:val="0"/>
      <w:marRight w:val="0"/>
      <w:marTop w:val="0"/>
      <w:marBottom w:val="0"/>
      <w:divBdr>
        <w:top w:val="none" w:sz="0" w:space="0" w:color="auto"/>
        <w:left w:val="none" w:sz="0" w:space="0" w:color="auto"/>
        <w:bottom w:val="none" w:sz="0" w:space="0" w:color="auto"/>
        <w:right w:val="none" w:sz="0" w:space="0" w:color="auto"/>
      </w:divBdr>
    </w:div>
    <w:div w:id="1762339707">
      <w:bodyDiv w:val="1"/>
      <w:marLeft w:val="0"/>
      <w:marRight w:val="0"/>
      <w:marTop w:val="0"/>
      <w:marBottom w:val="0"/>
      <w:divBdr>
        <w:top w:val="none" w:sz="0" w:space="0" w:color="auto"/>
        <w:left w:val="none" w:sz="0" w:space="0" w:color="auto"/>
        <w:bottom w:val="none" w:sz="0" w:space="0" w:color="auto"/>
        <w:right w:val="none" w:sz="0" w:space="0" w:color="auto"/>
      </w:divBdr>
    </w:div>
    <w:div w:id="1769765977">
      <w:bodyDiv w:val="1"/>
      <w:marLeft w:val="0"/>
      <w:marRight w:val="0"/>
      <w:marTop w:val="0"/>
      <w:marBottom w:val="0"/>
      <w:divBdr>
        <w:top w:val="none" w:sz="0" w:space="0" w:color="auto"/>
        <w:left w:val="none" w:sz="0" w:space="0" w:color="auto"/>
        <w:bottom w:val="none" w:sz="0" w:space="0" w:color="auto"/>
        <w:right w:val="none" w:sz="0" w:space="0" w:color="auto"/>
      </w:divBdr>
    </w:div>
    <w:div w:id="1784571299">
      <w:bodyDiv w:val="1"/>
      <w:marLeft w:val="0"/>
      <w:marRight w:val="0"/>
      <w:marTop w:val="0"/>
      <w:marBottom w:val="0"/>
      <w:divBdr>
        <w:top w:val="none" w:sz="0" w:space="0" w:color="auto"/>
        <w:left w:val="none" w:sz="0" w:space="0" w:color="auto"/>
        <w:bottom w:val="none" w:sz="0" w:space="0" w:color="auto"/>
        <w:right w:val="none" w:sz="0" w:space="0" w:color="auto"/>
      </w:divBdr>
    </w:div>
    <w:div w:id="1791044427">
      <w:bodyDiv w:val="1"/>
      <w:marLeft w:val="0"/>
      <w:marRight w:val="0"/>
      <w:marTop w:val="0"/>
      <w:marBottom w:val="0"/>
      <w:divBdr>
        <w:top w:val="none" w:sz="0" w:space="0" w:color="auto"/>
        <w:left w:val="none" w:sz="0" w:space="0" w:color="auto"/>
        <w:bottom w:val="none" w:sz="0" w:space="0" w:color="auto"/>
        <w:right w:val="none" w:sz="0" w:space="0" w:color="auto"/>
      </w:divBdr>
    </w:div>
    <w:div w:id="1792091227">
      <w:bodyDiv w:val="1"/>
      <w:marLeft w:val="0"/>
      <w:marRight w:val="0"/>
      <w:marTop w:val="0"/>
      <w:marBottom w:val="0"/>
      <w:divBdr>
        <w:top w:val="none" w:sz="0" w:space="0" w:color="auto"/>
        <w:left w:val="none" w:sz="0" w:space="0" w:color="auto"/>
        <w:bottom w:val="none" w:sz="0" w:space="0" w:color="auto"/>
        <w:right w:val="none" w:sz="0" w:space="0" w:color="auto"/>
      </w:divBdr>
    </w:div>
    <w:div w:id="1794131332">
      <w:bodyDiv w:val="1"/>
      <w:marLeft w:val="0"/>
      <w:marRight w:val="0"/>
      <w:marTop w:val="0"/>
      <w:marBottom w:val="0"/>
      <w:divBdr>
        <w:top w:val="none" w:sz="0" w:space="0" w:color="auto"/>
        <w:left w:val="none" w:sz="0" w:space="0" w:color="auto"/>
        <w:bottom w:val="none" w:sz="0" w:space="0" w:color="auto"/>
        <w:right w:val="none" w:sz="0" w:space="0" w:color="auto"/>
      </w:divBdr>
    </w:div>
    <w:div w:id="1794598691">
      <w:bodyDiv w:val="1"/>
      <w:marLeft w:val="0"/>
      <w:marRight w:val="0"/>
      <w:marTop w:val="0"/>
      <w:marBottom w:val="0"/>
      <w:divBdr>
        <w:top w:val="none" w:sz="0" w:space="0" w:color="auto"/>
        <w:left w:val="none" w:sz="0" w:space="0" w:color="auto"/>
        <w:bottom w:val="none" w:sz="0" w:space="0" w:color="auto"/>
        <w:right w:val="none" w:sz="0" w:space="0" w:color="auto"/>
      </w:divBdr>
    </w:div>
    <w:div w:id="1797067104">
      <w:bodyDiv w:val="1"/>
      <w:marLeft w:val="0"/>
      <w:marRight w:val="0"/>
      <w:marTop w:val="0"/>
      <w:marBottom w:val="0"/>
      <w:divBdr>
        <w:top w:val="none" w:sz="0" w:space="0" w:color="auto"/>
        <w:left w:val="none" w:sz="0" w:space="0" w:color="auto"/>
        <w:bottom w:val="none" w:sz="0" w:space="0" w:color="auto"/>
        <w:right w:val="none" w:sz="0" w:space="0" w:color="auto"/>
      </w:divBdr>
    </w:div>
    <w:div w:id="1804031569">
      <w:bodyDiv w:val="1"/>
      <w:marLeft w:val="0"/>
      <w:marRight w:val="0"/>
      <w:marTop w:val="0"/>
      <w:marBottom w:val="0"/>
      <w:divBdr>
        <w:top w:val="none" w:sz="0" w:space="0" w:color="auto"/>
        <w:left w:val="none" w:sz="0" w:space="0" w:color="auto"/>
        <w:bottom w:val="none" w:sz="0" w:space="0" w:color="auto"/>
        <w:right w:val="none" w:sz="0" w:space="0" w:color="auto"/>
      </w:divBdr>
    </w:div>
    <w:div w:id="1805150245">
      <w:bodyDiv w:val="1"/>
      <w:marLeft w:val="0"/>
      <w:marRight w:val="0"/>
      <w:marTop w:val="0"/>
      <w:marBottom w:val="0"/>
      <w:divBdr>
        <w:top w:val="none" w:sz="0" w:space="0" w:color="auto"/>
        <w:left w:val="none" w:sz="0" w:space="0" w:color="auto"/>
        <w:bottom w:val="none" w:sz="0" w:space="0" w:color="auto"/>
        <w:right w:val="none" w:sz="0" w:space="0" w:color="auto"/>
      </w:divBdr>
    </w:div>
    <w:div w:id="1806120499">
      <w:bodyDiv w:val="1"/>
      <w:marLeft w:val="0"/>
      <w:marRight w:val="0"/>
      <w:marTop w:val="0"/>
      <w:marBottom w:val="0"/>
      <w:divBdr>
        <w:top w:val="none" w:sz="0" w:space="0" w:color="auto"/>
        <w:left w:val="none" w:sz="0" w:space="0" w:color="auto"/>
        <w:bottom w:val="none" w:sz="0" w:space="0" w:color="auto"/>
        <w:right w:val="none" w:sz="0" w:space="0" w:color="auto"/>
      </w:divBdr>
    </w:div>
    <w:div w:id="1813714860">
      <w:bodyDiv w:val="1"/>
      <w:marLeft w:val="0"/>
      <w:marRight w:val="0"/>
      <w:marTop w:val="0"/>
      <w:marBottom w:val="0"/>
      <w:divBdr>
        <w:top w:val="none" w:sz="0" w:space="0" w:color="auto"/>
        <w:left w:val="none" w:sz="0" w:space="0" w:color="auto"/>
        <w:bottom w:val="none" w:sz="0" w:space="0" w:color="auto"/>
        <w:right w:val="none" w:sz="0" w:space="0" w:color="auto"/>
      </w:divBdr>
    </w:div>
    <w:div w:id="1815872592">
      <w:bodyDiv w:val="1"/>
      <w:marLeft w:val="0"/>
      <w:marRight w:val="0"/>
      <w:marTop w:val="0"/>
      <w:marBottom w:val="0"/>
      <w:divBdr>
        <w:top w:val="none" w:sz="0" w:space="0" w:color="auto"/>
        <w:left w:val="none" w:sz="0" w:space="0" w:color="auto"/>
        <w:bottom w:val="none" w:sz="0" w:space="0" w:color="auto"/>
        <w:right w:val="none" w:sz="0" w:space="0" w:color="auto"/>
      </w:divBdr>
    </w:div>
    <w:div w:id="1818838836">
      <w:bodyDiv w:val="1"/>
      <w:marLeft w:val="0"/>
      <w:marRight w:val="0"/>
      <w:marTop w:val="0"/>
      <w:marBottom w:val="0"/>
      <w:divBdr>
        <w:top w:val="none" w:sz="0" w:space="0" w:color="auto"/>
        <w:left w:val="none" w:sz="0" w:space="0" w:color="auto"/>
        <w:bottom w:val="none" w:sz="0" w:space="0" w:color="auto"/>
        <w:right w:val="none" w:sz="0" w:space="0" w:color="auto"/>
      </w:divBdr>
    </w:div>
    <w:div w:id="1821195163">
      <w:bodyDiv w:val="1"/>
      <w:marLeft w:val="0"/>
      <w:marRight w:val="0"/>
      <w:marTop w:val="0"/>
      <w:marBottom w:val="0"/>
      <w:divBdr>
        <w:top w:val="none" w:sz="0" w:space="0" w:color="auto"/>
        <w:left w:val="none" w:sz="0" w:space="0" w:color="auto"/>
        <w:bottom w:val="none" w:sz="0" w:space="0" w:color="auto"/>
        <w:right w:val="none" w:sz="0" w:space="0" w:color="auto"/>
      </w:divBdr>
    </w:div>
    <w:div w:id="1822694509">
      <w:bodyDiv w:val="1"/>
      <w:marLeft w:val="0"/>
      <w:marRight w:val="0"/>
      <w:marTop w:val="0"/>
      <w:marBottom w:val="0"/>
      <w:divBdr>
        <w:top w:val="none" w:sz="0" w:space="0" w:color="auto"/>
        <w:left w:val="none" w:sz="0" w:space="0" w:color="auto"/>
        <w:bottom w:val="none" w:sz="0" w:space="0" w:color="auto"/>
        <w:right w:val="none" w:sz="0" w:space="0" w:color="auto"/>
      </w:divBdr>
    </w:div>
    <w:div w:id="1823883341">
      <w:bodyDiv w:val="1"/>
      <w:marLeft w:val="0"/>
      <w:marRight w:val="0"/>
      <w:marTop w:val="0"/>
      <w:marBottom w:val="0"/>
      <w:divBdr>
        <w:top w:val="none" w:sz="0" w:space="0" w:color="auto"/>
        <w:left w:val="none" w:sz="0" w:space="0" w:color="auto"/>
        <w:bottom w:val="none" w:sz="0" w:space="0" w:color="auto"/>
        <w:right w:val="none" w:sz="0" w:space="0" w:color="auto"/>
      </w:divBdr>
    </w:div>
    <w:div w:id="1829010505">
      <w:bodyDiv w:val="1"/>
      <w:marLeft w:val="0"/>
      <w:marRight w:val="0"/>
      <w:marTop w:val="0"/>
      <w:marBottom w:val="0"/>
      <w:divBdr>
        <w:top w:val="none" w:sz="0" w:space="0" w:color="auto"/>
        <w:left w:val="none" w:sz="0" w:space="0" w:color="auto"/>
        <w:bottom w:val="none" w:sz="0" w:space="0" w:color="auto"/>
        <w:right w:val="none" w:sz="0" w:space="0" w:color="auto"/>
      </w:divBdr>
    </w:div>
    <w:div w:id="1831172082">
      <w:bodyDiv w:val="1"/>
      <w:marLeft w:val="0"/>
      <w:marRight w:val="0"/>
      <w:marTop w:val="0"/>
      <w:marBottom w:val="0"/>
      <w:divBdr>
        <w:top w:val="none" w:sz="0" w:space="0" w:color="auto"/>
        <w:left w:val="none" w:sz="0" w:space="0" w:color="auto"/>
        <w:bottom w:val="none" w:sz="0" w:space="0" w:color="auto"/>
        <w:right w:val="none" w:sz="0" w:space="0" w:color="auto"/>
      </w:divBdr>
    </w:div>
    <w:div w:id="1835220706">
      <w:bodyDiv w:val="1"/>
      <w:marLeft w:val="0"/>
      <w:marRight w:val="0"/>
      <w:marTop w:val="0"/>
      <w:marBottom w:val="0"/>
      <w:divBdr>
        <w:top w:val="none" w:sz="0" w:space="0" w:color="auto"/>
        <w:left w:val="none" w:sz="0" w:space="0" w:color="auto"/>
        <w:bottom w:val="none" w:sz="0" w:space="0" w:color="auto"/>
        <w:right w:val="none" w:sz="0" w:space="0" w:color="auto"/>
      </w:divBdr>
    </w:div>
    <w:div w:id="1836219323">
      <w:bodyDiv w:val="1"/>
      <w:marLeft w:val="0"/>
      <w:marRight w:val="0"/>
      <w:marTop w:val="0"/>
      <w:marBottom w:val="0"/>
      <w:divBdr>
        <w:top w:val="none" w:sz="0" w:space="0" w:color="auto"/>
        <w:left w:val="none" w:sz="0" w:space="0" w:color="auto"/>
        <w:bottom w:val="none" w:sz="0" w:space="0" w:color="auto"/>
        <w:right w:val="none" w:sz="0" w:space="0" w:color="auto"/>
      </w:divBdr>
    </w:div>
    <w:div w:id="1836409821">
      <w:bodyDiv w:val="1"/>
      <w:marLeft w:val="0"/>
      <w:marRight w:val="0"/>
      <w:marTop w:val="0"/>
      <w:marBottom w:val="0"/>
      <w:divBdr>
        <w:top w:val="none" w:sz="0" w:space="0" w:color="auto"/>
        <w:left w:val="none" w:sz="0" w:space="0" w:color="auto"/>
        <w:bottom w:val="none" w:sz="0" w:space="0" w:color="auto"/>
        <w:right w:val="none" w:sz="0" w:space="0" w:color="auto"/>
      </w:divBdr>
    </w:div>
    <w:div w:id="1836995741">
      <w:bodyDiv w:val="1"/>
      <w:marLeft w:val="0"/>
      <w:marRight w:val="0"/>
      <w:marTop w:val="0"/>
      <w:marBottom w:val="0"/>
      <w:divBdr>
        <w:top w:val="none" w:sz="0" w:space="0" w:color="auto"/>
        <w:left w:val="none" w:sz="0" w:space="0" w:color="auto"/>
        <w:bottom w:val="none" w:sz="0" w:space="0" w:color="auto"/>
        <w:right w:val="none" w:sz="0" w:space="0" w:color="auto"/>
      </w:divBdr>
      <w:divsChild>
        <w:div w:id="682514618">
          <w:marLeft w:val="0"/>
          <w:marRight w:val="0"/>
          <w:marTop w:val="0"/>
          <w:marBottom w:val="0"/>
          <w:divBdr>
            <w:top w:val="none" w:sz="0" w:space="0" w:color="auto"/>
            <w:left w:val="none" w:sz="0" w:space="0" w:color="auto"/>
            <w:bottom w:val="none" w:sz="0" w:space="0" w:color="auto"/>
            <w:right w:val="none" w:sz="0" w:space="0" w:color="auto"/>
          </w:divBdr>
          <w:divsChild>
            <w:div w:id="680812722">
              <w:marLeft w:val="0"/>
              <w:marRight w:val="0"/>
              <w:marTop w:val="0"/>
              <w:marBottom w:val="0"/>
              <w:divBdr>
                <w:top w:val="none" w:sz="0" w:space="0" w:color="auto"/>
                <w:left w:val="none" w:sz="0" w:space="0" w:color="auto"/>
                <w:bottom w:val="none" w:sz="0" w:space="0" w:color="auto"/>
                <w:right w:val="none" w:sz="0" w:space="0" w:color="auto"/>
              </w:divBdr>
              <w:divsChild>
                <w:div w:id="173417385">
                  <w:marLeft w:val="0"/>
                  <w:marRight w:val="0"/>
                  <w:marTop w:val="0"/>
                  <w:marBottom w:val="0"/>
                  <w:divBdr>
                    <w:top w:val="none" w:sz="0" w:space="0" w:color="auto"/>
                    <w:left w:val="none" w:sz="0" w:space="0" w:color="auto"/>
                    <w:bottom w:val="none" w:sz="0" w:space="0" w:color="auto"/>
                    <w:right w:val="none" w:sz="0" w:space="0" w:color="auto"/>
                  </w:divBdr>
                  <w:divsChild>
                    <w:div w:id="170552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7306349">
      <w:bodyDiv w:val="1"/>
      <w:marLeft w:val="0"/>
      <w:marRight w:val="0"/>
      <w:marTop w:val="0"/>
      <w:marBottom w:val="0"/>
      <w:divBdr>
        <w:top w:val="none" w:sz="0" w:space="0" w:color="auto"/>
        <w:left w:val="none" w:sz="0" w:space="0" w:color="auto"/>
        <w:bottom w:val="none" w:sz="0" w:space="0" w:color="auto"/>
        <w:right w:val="none" w:sz="0" w:space="0" w:color="auto"/>
      </w:divBdr>
    </w:div>
    <w:div w:id="1845315376">
      <w:bodyDiv w:val="1"/>
      <w:marLeft w:val="0"/>
      <w:marRight w:val="0"/>
      <w:marTop w:val="0"/>
      <w:marBottom w:val="0"/>
      <w:divBdr>
        <w:top w:val="none" w:sz="0" w:space="0" w:color="auto"/>
        <w:left w:val="none" w:sz="0" w:space="0" w:color="auto"/>
        <w:bottom w:val="none" w:sz="0" w:space="0" w:color="auto"/>
        <w:right w:val="none" w:sz="0" w:space="0" w:color="auto"/>
      </w:divBdr>
    </w:div>
    <w:div w:id="1852721574">
      <w:bodyDiv w:val="1"/>
      <w:marLeft w:val="0"/>
      <w:marRight w:val="0"/>
      <w:marTop w:val="0"/>
      <w:marBottom w:val="0"/>
      <w:divBdr>
        <w:top w:val="none" w:sz="0" w:space="0" w:color="auto"/>
        <w:left w:val="none" w:sz="0" w:space="0" w:color="auto"/>
        <w:bottom w:val="none" w:sz="0" w:space="0" w:color="auto"/>
        <w:right w:val="none" w:sz="0" w:space="0" w:color="auto"/>
      </w:divBdr>
    </w:div>
    <w:div w:id="1863979974">
      <w:bodyDiv w:val="1"/>
      <w:marLeft w:val="0"/>
      <w:marRight w:val="0"/>
      <w:marTop w:val="0"/>
      <w:marBottom w:val="0"/>
      <w:divBdr>
        <w:top w:val="none" w:sz="0" w:space="0" w:color="auto"/>
        <w:left w:val="none" w:sz="0" w:space="0" w:color="auto"/>
        <w:bottom w:val="none" w:sz="0" w:space="0" w:color="auto"/>
        <w:right w:val="none" w:sz="0" w:space="0" w:color="auto"/>
      </w:divBdr>
    </w:div>
    <w:div w:id="1865092097">
      <w:bodyDiv w:val="1"/>
      <w:marLeft w:val="0"/>
      <w:marRight w:val="0"/>
      <w:marTop w:val="0"/>
      <w:marBottom w:val="0"/>
      <w:divBdr>
        <w:top w:val="none" w:sz="0" w:space="0" w:color="auto"/>
        <w:left w:val="none" w:sz="0" w:space="0" w:color="auto"/>
        <w:bottom w:val="none" w:sz="0" w:space="0" w:color="auto"/>
        <w:right w:val="none" w:sz="0" w:space="0" w:color="auto"/>
      </w:divBdr>
    </w:div>
    <w:div w:id="1865946002">
      <w:bodyDiv w:val="1"/>
      <w:marLeft w:val="0"/>
      <w:marRight w:val="0"/>
      <w:marTop w:val="0"/>
      <w:marBottom w:val="0"/>
      <w:divBdr>
        <w:top w:val="none" w:sz="0" w:space="0" w:color="auto"/>
        <w:left w:val="none" w:sz="0" w:space="0" w:color="auto"/>
        <w:bottom w:val="none" w:sz="0" w:space="0" w:color="auto"/>
        <w:right w:val="none" w:sz="0" w:space="0" w:color="auto"/>
      </w:divBdr>
    </w:div>
    <w:div w:id="1876113440">
      <w:bodyDiv w:val="1"/>
      <w:marLeft w:val="0"/>
      <w:marRight w:val="0"/>
      <w:marTop w:val="0"/>
      <w:marBottom w:val="0"/>
      <w:divBdr>
        <w:top w:val="none" w:sz="0" w:space="0" w:color="auto"/>
        <w:left w:val="none" w:sz="0" w:space="0" w:color="auto"/>
        <w:bottom w:val="none" w:sz="0" w:space="0" w:color="auto"/>
        <w:right w:val="none" w:sz="0" w:space="0" w:color="auto"/>
      </w:divBdr>
    </w:div>
    <w:div w:id="1878733166">
      <w:bodyDiv w:val="1"/>
      <w:marLeft w:val="0"/>
      <w:marRight w:val="0"/>
      <w:marTop w:val="0"/>
      <w:marBottom w:val="0"/>
      <w:divBdr>
        <w:top w:val="none" w:sz="0" w:space="0" w:color="auto"/>
        <w:left w:val="none" w:sz="0" w:space="0" w:color="auto"/>
        <w:bottom w:val="none" w:sz="0" w:space="0" w:color="auto"/>
        <w:right w:val="none" w:sz="0" w:space="0" w:color="auto"/>
      </w:divBdr>
    </w:div>
    <w:div w:id="1894661317">
      <w:bodyDiv w:val="1"/>
      <w:marLeft w:val="0"/>
      <w:marRight w:val="0"/>
      <w:marTop w:val="0"/>
      <w:marBottom w:val="0"/>
      <w:divBdr>
        <w:top w:val="none" w:sz="0" w:space="0" w:color="auto"/>
        <w:left w:val="none" w:sz="0" w:space="0" w:color="auto"/>
        <w:bottom w:val="none" w:sz="0" w:space="0" w:color="auto"/>
        <w:right w:val="none" w:sz="0" w:space="0" w:color="auto"/>
      </w:divBdr>
    </w:div>
    <w:div w:id="1898012797">
      <w:bodyDiv w:val="1"/>
      <w:marLeft w:val="0"/>
      <w:marRight w:val="0"/>
      <w:marTop w:val="0"/>
      <w:marBottom w:val="0"/>
      <w:divBdr>
        <w:top w:val="none" w:sz="0" w:space="0" w:color="auto"/>
        <w:left w:val="none" w:sz="0" w:space="0" w:color="auto"/>
        <w:bottom w:val="none" w:sz="0" w:space="0" w:color="auto"/>
        <w:right w:val="none" w:sz="0" w:space="0" w:color="auto"/>
      </w:divBdr>
    </w:div>
    <w:div w:id="1902789386">
      <w:bodyDiv w:val="1"/>
      <w:marLeft w:val="0"/>
      <w:marRight w:val="0"/>
      <w:marTop w:val="0"/>
      <w:marBottom w:val="0"/>
      <w:divBdr>
        <w:top w:val="none" w:sz="0" w:space="0" w:color="auto"/>
        <w:left w:val="none" w:sz="0" w:space="0" w:color="auto"/>
        <w:bottom w:val="none" w:sz="0" w:space="0" w:color="auto"/>
        <w:right w:val="none" w:sz="0" w:space="0" w:color="auto"/>
      </w:divBdr>
    </w:div>
    <w:div w:id="1905602993">
      <w:bodyDiv w:val="1"/>
      <w:marLeft w:val="0"/>
      <w:marRight w:val="0"/>
      <w:marTop w:val="0"/>
      <w:marBottom w:val="0"/>
      <w:divBdr>
        <w:top w:val="none" w:sz="0" w:space="0" w:color="auto"/>
        <w:left w:val="none" w:sz="0" w:space="0" w:color="auto"/>
        <w:bottom w:val="none" w:sz="0" w:space="0" w:color="auto"/>
        <w:right w:val="none" w:sz="0" w:space="0" w:color="auto"/>
      </w:divBdr>
    </w:div>
    <w:div w:id="1908806438">
      <w:bodyDiv w:val="1"/>
      <w:marLeft w:val="0"/>
      <w:marRight w:val="0"/>
      <w:marTop w:val="0"/>
      <w:marBottom w:val="0"/>
      <w:divBdr>
        <w:top w:val="none" w:sz="0" w:space="0" w:color="auto"/>
        <w:left w:val="none" w:sz="0" w:space="0" w:color="auto"/>
        <w:bottom w:val="none" w:sz="0" w:space="0" w:color="auto"/>
        <w:right w:val="none" w:sz="0" w:space="0" w:color="auto"/>
      </w:divBdr>
    </w:div>
    <w:div w:id="1911571613">
      <w:bodyDiv w:val="1"/>
      <w:marLeft w:val="0"/>
      <w:marRight w:val="0"/>
      <w:marTop w:val="0"/>
      <w:marBottom w:val="0"/>
      <w:divBdr>
        <w:top w:val="none" w:sz="0" w:space="0" w:color="auto"/>
        <w:left w:val="none" w:sz="0" w:space="0" w:color="auto"/>
        <w:bottom w:val="none" w:sz="0" w:space="0" w:color="auto"/>
        <w:right w:val="none" w:sz="0" w:space="0" w:color="auto"/>
      </w:divBdr>
      <w:divsChild>
        <w:div w:id="1653562411">
          <w:marLeft w:val="0"/>
          <w:marRight w:val="0"/>
          <w:marTop w:val="0"/>
          <w:marBottom w:val="0"/>
          <w:divBdr>
            <w:top w:val="none" w:sz="0" w:space="0" w:color="auto"/>
            <w:left w:val="none" w:sz="0" w:space="0" w:color="auto"/>
            <w:bottom w:val="none" w:sz="0" w:space="0" w:color="auto"/>
            <w:right w:val="none" w:sz="0" w:space="0" w:color="auto"/>
          </w:divBdr>
          <w:divsChild>
            <w:div w:id="226259835">
              <w:marLeft w:val="0"/>
              <w:marRight w:val="0"/>
              <w:marTop w:val="0"/>
              <w:marBottom w:val="0"/>
              <w:divBdr>
                <w:top w:val="none" w:sz="0" w:space="0" w:color="auto"/>
                <w:left w:val="none" w:sz="0" w:space="0" w:color="auto"/>
                <w:bottom w:val="none" w:sz="0" w:space="0" w:color="auto"/>
                <w:right w:val="none" w:sz="0" w:space="0" w:color="auto"/>
              </w:divBdr>
              <w:divsChild>
                <w:div w:id="1776901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007846">
      <w:bodyDiv w:val="1"/>
      <w:marLeft w:val="0"/>
      <w:marRight w:val="0"/>
      <w:marTop w:val="0"/>
      <w:marBottom w:val="0"/>
      <w:divBdr>
        <w:top w:val="none" w:sz="0" w:space="0" w:color="auto"/>
        <w:left w:val="none" w:sz="0" w:space="0" w:color="auto"/>
        <w:bottom w:val="none" w:sz="0" w:space="0" w:color="auto"/>
        <w:right w:val="none" w:sz="0" w:space="0" w:color="auto"/>
      </w:divBdr>
    </w:div>
    <w:div w:id="1929381098">
      <w:bodyDiv w:val="1"/>
      <w:marLeft w:val="0"/>
      <w:marRight w:val="0"/>
      <w:marTop w:val="0"/>
      <w:marBottom w:val="0"/>
      <w:divBdr>
        <w:top w:val="none" w:sz="0" w:space="0" w:color="auto"/>
        <w:left w:val="none" w:sz="0" w:space="0" w:color="auto"/>
        <w:bottom w:val="none" w:sz="0" w:space="0" w:color="auto"/>
        <w:right w:val="none" w:sz="0" w:space="0" w:color="auto"/>
      </w:divBdr>
    </w:div>
    <w:div w:id="1932816911">
      <w:bodyDiv w:val="1"/>
      <w:marLeft w:val="0"/>
      <w:marRight w:val="0"/>
      <w:marTop w:val="0"/>
      <w:marBottom w:val="0"/>
      <w:divBdr>
        <w:top w:val="none" w:sz="0" w:space="0" w:color="auto"/>
        <w:left w:val="none" w:sz="0" w:space="0" w:color="auto"/>
        <w:bottom w:val="none" w:sz="0" w:space="0" w:color="auto"/>
        <w:right w:val="none" w:sz="0" w:space="0" w:color="auto"/>
      </w:divBdr>
    </w:div>
    <w:div w:id="1935087754">
      <w:bodyDiv w:val="1"/>
      <w:marLeft w:val="0"/>
      <w:marRight w:val="0"/>
      <w:marTop w:val="0"/>
      <w:marBottom w:val="0"/>
      <w:divBdr>
        <w:top w:val="none" w:sz="0" w:space="0" w:color="auto"/>
        <w:left w:val="none" w:sz="0" w:space="0" w:color="auto"/>
        <w:bottom w:val="none" w:sz="0" w:space="0" w:color="auto"/>
        <w:right w:val="none" w:sz="0" w:space="0" w:color="auto"/>
      </w:divBdr>
    </w:div>
    <w:div w:id="1939828545">
      <w:bodyDiv w:val="1"/>
      <w:marLeft w:val="0"/>
      <w:marRight w:val="0"/>
      <w:marTop w:val="0"/>
      <w:marBottom w:val="0"/>
      <w:divBdr>
        <w:top w:val="none" w:sz="0" w:space="0" w:color="auto"/>
        <w:left w:val="none" w:sz="0" w:space="0" w:color="auto"/>
        <w:bottom w:val="none" w:sz="0" w:space="0" w:color="auto"/>
        <w:right w:val="none" w:sz="0" w:space="0" w:color="auto"/>
      </w:divBdr>
    </w:div>
    <w:div w:id="1947275330">
      <w:bodyDiv w:val="1"/>
      <w:marLeft w:val="0"/>
      <w:marRight w:val="0"/>
      <w:marTop w:val="0"/>
      <w:marBottom w:val="0"/>
      <w:divBdr>
        <w:top w:val="none" w:sz="0" w:space="0" w:color="auto"/>
        <w:left w:val="none" w:sz="0" w:space="0" w:color="auto"/>
        <w:bottom w:val="none" w:sz="0" w:space="0" w:color="auto"/>
        <w:right w:val="none" w:sz="0" w:space="0" w:color="auto"/>
      </w:divBdr>
    </w:div>
    <w:div w:id="1958759863">
      <w:bodyDiv w:val="1"/>
      <w:marLeft w:val="0"/>
      <w:marRight w:val="0"/>
      <w:marTop w:val="0"/>
      <w:marBottom w:val="0"/>
      <w:divBdr>
        <w:top w:val="none" w:sz="0" w:space="0" w:color="auto"/>
        <w:left w:val="none" w:sz="0" w:space="0" w:color="auto"/>
        <w:bottom w:val="none" w:sz="0" w:space="0" w:color="auto"/>
        <w:right w:val="none" w:sz="0" w:space="0" w:color="auto"/>
      </w:divBdr>
    </w:div>
    <w:div w:id="1959412921">
      <w:bodyDiv w:val="1"/>
      <w:marLeft w:val="0"/>
      <w:marRight w:val="0"/>
      <w:marTop w:val="0"/>
      <w:marBottom w:val="0"/>
      <w:divBdr>
        <w:top w:val="none" w:sz="0" w:space="0" w:color="auto"/>
        <w:left w:val="none" w:sz="0" w:space="0" w:color="auto"/>
        <w:bottom w:val="none" w:sz="0" w:space="0" w:color="auto"/>
        <w:right w:val="none" w:sz="0" w:space="0" w:color="auto"/>
      </w:divBdr>
    </w:div>
    <w:div w:id="1961917713">
      <w:bodyDiv w:val="1"/>
      <w:marLeft w:val="0"/>
      <w:marRight w:val="0"/>
      <w:marTop w:val="0"/>
      <w:marBottom w:val="0"/>
      <w:divBdr>
        <w:top w:val="none" w:sz="0" w:space="0" w:color="auto"/>
        <w:left w:val="none" w:sz="0" w:space="0" w:color="auto"/>
        <w:bottom w:val="none" w:sz="0" w:space="0" w:color="auto"/>
        <w:right w:val="none" w:sz="0" w:space="0" w:color="auto"/>
      </w:divBdr>
    </w:div>
    <w:div w:id="1964114696">
      <w:bodyDiv w:val="1"/>
      <w:marLeft w:val="0"/>
      <w:marRight w:val="0"/>
      <w:marTop w:val="0"/>
      <w:marBottom w:val="0"/>
      <w:divBdr>
        <w:top w:val="none" w:sz="0" w:space="0" w:color="auto"/>
        <w:left w:val="none" w:sz="0" w:space="0" w:color="auto"/>
        <w:bottom w:val="none" w:sz="0" w:space="0" w:color="auto"/>
        <w:right w:val="none" w:sz="0" w:space="0" w:color="auto"/>
      </w:divBdr>
    </w:div>
    <w:div w:id="1982692103">
      <w:bodyDiv w:val="1"/>
      <w:marLeft w:val="0"/>
      <w:marRight w:val="0"/>
      <w:marTop w:val="0"/>
      <w:marBottom w:val="0"/>
      <w:divBdr>
        <w:top w:val="none" w:sz="0" w:space="0" w:color="auto"/>
        <w:left w:val="none" w:sz="0" w:space="0" w:color="auto"/>
        <w:bottom w:val="none" w:sz="0" w:space="0" w:color="auto"/>
        <w:right w:val="none" w:sz="0" w:space="0" w:color="auto"/>
      </w:divBdr>
    </w:div>
    <w:div w:id="1985575083">
      <w:bodyDiv w:val="1"/>
      <w:marLeft w:val="0"/>
      <w:marRight w:val="0"/>
      <w:marTop w:val="0"/>
      <w:marBottom w:val="0"/>
      <w:divBdr>
        <w:top w:val="none" w:sz="0" w:space="0" w:color="auto"/>
        <w:left w:val="none" w:sz="0" w:space="0" w:color="auto"/>
        <w:bottom w:val="none" w:sz="0" w:space="0" w:color="auto"/>
        <w:right w:val="none" w:sz="0" w:space="0" w:color="auto"/>
      </w:divBdr>
    </w:div>
    <w:div w:id="1987582016">
      <w:bodyDiv w:val="1"/>
      <w:marLeft w:val="0"/>
      <w:marRight w:val="0"/>
      <w:marTop w:val="0"/>
      <w:marBottom w:val="0"/>
      <w:divBdr>
        <w:top w:val="none" w:sz="0" w:space="0" w:color="auto"/>
        <w:left w:val="none" w:sz="0" w:space="0" w:color="auto"/>
        <w:bottom w:val="none" w:sz="0" w:space="0" w:color="auto"/>
        <w:right w:val="none" w:sz="0" w:space="0" w:color="auto"/>
      </w:divBdr>
    </w:div>
    <w:div w:id="1991132761">
      <w:bodyDiv w:val="1"/>
      <w:marLeft w:val="0"/>
      <w:marRight w:val="0"/>
      <w:marTop w:val="0"/>
      <w:marBottom w:val="0"/>
      <w:divBdr>
        <w:top w:val="none" w:sz="0" w:space="0" w:color="auto"/>
        <w:left w:val="none" w:sz="0" w:space="0" w:color="auto"/>
        <w:bottom w:val="none" w:sz="0" w:space="0" w:color="auto"/>
        <w:right w:val="none" w:sz="0" w:space="0" w:color="auto"/>
      </w:divBdr>
    </w:div>
    <w:div w:id="1991248556">
      <w:bodyDiv w:val="1"/>
      <w:marLeft w:val="0"/>
      <w:marRight w:val="0"/>
      <w:marTop w:val="0"/>
      <w:marBottom w:val="0"/>
      <w:divBdr>
        <w:top w:val="none" w:sz="0" w:space="0" w:color="auto"/>
        <w:left w:val="none" w:sz="0" w:space="0" w:color="auto"/>
        <w:bottom w:val="none" w:sz="0" w:space="0" w:color="auto"/>
        <w:right w:val="none" w:sz="0" w:space="0" w:color="auto"/>
      </w:divBdr>
    </w:div>
    <w:div w:id="1992053821">
      <w:bodyDiv w:val="1"/>
      <w:marLeft w:val="0"/>
      <w:marRight w:val="0"/>
      <w:marTop w:val="0"/>
      <w:marBottom w:val="0"/>
      <w:divBdr>
        <w:top w:val="none" w:sz="0" w:space="0" w:color="auto"/>
        <w:left w:val="none" w:sz="0" w:space="0" w:color="auto"/>
        <w:bottom w:val="none" w:sz="0" w:space="0" w:color="auto"/>
        <w:right w:val="none" w:sz="0" w:space="0" w:color="auto"/>
      </w:divBdr>
    </w:div>
    <w:div w:id="1993410513">
      <w:bodyDiv w:val="1"/>
      <w:marLeft w:val="0"/>
      <w:marRight w:val="0"/>
      <w:marTop w:val="0"/>
      <w:marBottom w:val="0"/>
      <w:divBdr>
        <w:top w:val="none" w:sz="0" w:space="0" w:color="auto"/>
        <w:left w:val="none" w:sz="0" w:space="0" w:color="auto"/>
        <w:bottom w:val="none" w:sz="0" w:space="0" w:color="auto"/>
        <w:right w:val="none" w:sz="0" w:space="0" w:color="auto"/>
      </w:divBdr>
    </w:div>
    <w:div w:id="1994020992">
      <w:bodyDiv w:val="1"/>
      <w:marLeft w:val="0"/>
      <w:marRight w:val="0"/>
      <w:marTop w:val="0"/>
      <w:marBottom w:val="0"/>
      <w:divBdr>
        <w:top w:val="none" w:sz="0" w:space="0" w:color="auto"/>
        <w:left w:val="none" w:sz="0" w:space="0" w:color="auto"/>
        <w:bottom w:val="none" w:sz="0" w:space="0" w:color="auto"/>
        <w:right w:val="none" w:sz="0" w:space="0" w:color="auto"/>
      </w:divBdr>
      <w:divsChild>
        <w:div w:id="1460494456">
          <w:marLeft w:val="547"/>
          <w:marRight w:val="0"/>
          <w:marTop w:val="200"/>
          <w:marBottom w:val="0"/>
          <w:divBdr>
            <w:top w:val="none" w:sz="0" w:space="0" w:color="auto"/>
            <w:left w:val="none" w:sz="0" w:space="0" w:color="auto"/>
            <w:bottom w:val="none" w:sz="0" w:space="0" w:color="auto"/>
            <w:right w:val="none" w:sz="0" w:space="0" w:color="auto"/>
          </w:divBdr>
        </w:div>
      </w:divsChild>
    </w:div>
    <w:div w:id="2010865541">
      <w:bodyDiv w:val="1"/>
      <w:marLeft w:val="0"/>
      <w:marRight w:val="0"/>
      <w:marTop w:val="0"/>
      <w:marBottom w:val="0"/>
      <w:divBdr>
        <w:top w:val="none" w:sz="0" w:space="0" w:color="auto"/>
        <w:left w:val="none" w:sz="0" w:space="0" w:color="auto"/>
        <w:bottom w:val="none" w:sz="0" w:space="0" w:color="auto"/>
        <w:right w:val="none" w:sz="0" w:space="0" w:color="auto"/>
      </w:divBdr>
      <w:divsChild>
        <w:div w:id="1147743288">
          <w:marLeft w:val="547"/>
          <w:marRight w:val="0"/>
          <w:marTop w:val="200"/>
          <w:marBottom w:val="0"/>
          <w:divBdr>
            <w:top w:val="none" w:sz="0" w:space="0" w:color="auto"/>
            <w:left w:val="none" w:sz="0" w:space="0" w:color="auto"/>
            <w:bottom w:val="none" w:sz="0" w:space="0" w:color="auto"/>
            <w:right w:val="none" w:sz="0" w:space="0" w:color="auto"/>
          </w:divBdr>
        </w:div>
      </w:divsChild>
    </w:div>
    <w:div w:id="2012835156">
      <w:bodyDiv w:val="1"/>
      <w:marLeft w:val="0"/>
      <w:marRight w:val="0"/>
      <w:marTop w:val="0"/>
      <w:marBottom w:val="0"/>
      <w:divBdr>
        <w:top w:val="none" w:sz="0" w:space="0" w:color="auto"/>
        <w:left w:val="none" w:sz="0" w:space="0" w:color="auto"/>
        <w:bottom w:val="none" w:sz="0" w:space="0" w:color="auto"/>
        <w:right w:val="none" w:sz="0" w:space="0" w:color="auto"/>
      </w:divBdr>
    </w:div>
    <w:div w:id="2015378974">
      <w:bodyDiv w:val="1"/>
      <w:marLeft w:val="0"/>
      <w:marRight w:val="0"/>
      <w:marTop w:val="0"/>
      <w:marBottom w:val="0"/>
      <w:divBdr>
        <w:top w:val="none" w:sz="0" w:space="0" w:color="auto"/>
        <w:left w:val="none" w:sz="0" w:space="0" w:color="auto"/>
        <w:bottom w:val="none" w:sz="0" w:space="0" w:color="auto"/>
        <w:right w:val="none" w:sz="0" w:space="0" w:color="auto"/>
      </w:divBdr>
    </w:div>
    <w:div w:id="2017614336">
      <w:bodyDiv w:val="1"/>
      <w:marLeft w:val="0"/>
      <w:marRight w:val="0"/>
      <w:marTop w:val="0"/>
      <w:marBottom w:val="0"/>
      <w:divBdr>
        <w:top w:val="none" w:sz="0" w:space="0" w:color="auto"/>
        <w:left w:val="none" w:sz="0" w:space="0" w:color="auto"/>
        <w:bottom w:val="none" w:sz="0" w:space="0" w:color="auto"/>
        <w:right w:val="none" w:sz="0" w:space="0" w:color="auto"/>
      </w:divBdr>
    </w:div>
    <w:div w:id="2019454738">
      <w:bodyDiv w:val="1"/>
      <w:marLeft w:val="0"/>
      <w:marRight w:val="0"/>
      <w:marTop w:val="0"/>
      <w:marBottom w:val="0"/>
      <w:divBdr>
        <w:top w:val="none" w:sz="0" w:space="0" w:color="auto"/>
        <w:left w:val="none" w:sz="0" w:space="0" w:color="auto"/>
        <w:bottom w:val="none" w:sz="0" w:space="0" w:color="auto"/>
        <w:right w:val="none" w:sz="0" w:space="0" w:color="auto"/>
      </w:divBdr>
    </w:div>
    <w:div w:id="2024933739">
      <w:bodyDiv w:val="1"/>
      <w:marLeft w:val="0"/>
      <w:marRight w:val="0"/>
      <w:marTop w:val="0"/>
      <w:marBottom w:val="0"/>
      <w:divBdr>
        <w:top w:val="none" w:sz="0" w:space="0" w:color="auto"/>
        <w:left w:val="none" w:sz="0" w:space="0" w:color="auto"/>
        <w:bottom w:val="none" w:sz="0" w:space="0" w:color="auto"/>
        <w:right w:val="none" w:sz="0" w:space="0" w:color="auto"/>
      </w:divBdr>
    </w:div>
    <w:div w:id="2025088570">
      <w:bodyDiv w:val="1"/>
      <w:marLeft w:val="0"/>
      <w:marRight w:val="0"/>
      <w:marTop w:val="0"/>
      <w:marBottom w:val="0"/>
      <w:divBdr>
        <w:top w:val="none" w:sz="0" w:space="0" w:color="auto"/>
        <w:left w:val="none" w:sz="0" w:space="0" w:color="auto"/>
        <w:bottom w:val="none" w:sz="0" w:space="0" w:color="auto"/>
        <w:right w:val="none" w:sz="0" w:space="0" w:color="auto"/>
      </w:divBdr>
    </w:div>
    <w:div w:id="2028436996">
      <w:bodyDiv w:val="1"/>
      <w:marLeft w:val="0"/>
      <w:marRight w:val="0"/>
      <w:marTop w:val="0"/>
      <w:marBottom w:val="0"/>
      <w:divBdr>
        <w:top w:val="none" w:sz="0" w:space="0" w:color="auto"/>
        <w:left w:val="none" w:sz="0" w:space="0" w:color="auto"/>
        <w:bottom w:val="none" w:sz="0" w:space="0" w:color="auto"/>
        <w:right w:val="none" w:sz="0" w:space="0" w:color="auto"/>
      </w:divBdr>
    </w:div>
    <w:div w:id="2030178097">
      <w:bodyDiv w:val="1"/>
      <w:marLeft w:val="0"/>
      <w:marRight w:val="0"/>
      <w:marTop w:val="0"/>
      <w:marBottom w:val="0"/>
      <w:divBdr>
        <w:top w:val="none" w:sz="0" w:space="0" w:color="auto"/>
        <w:left w:val="none" w:sz="0" w:space="0" w:color="auto"/>
        <w:bottom w:val="none" w:sz="0" w:space="0" w:color="auto"/>
        <w:right w:val="none" w:sz="0" w:space="0" w:color="auto"/>
      </w:divBdr>
    </w:div>
    <w:div w:id="2033260482">
      <w:bodyDiv w:val="1"/>
      <w:marLeft w:val="0"/>
      <w:marRight w:val="0"/>
      <w:marTop w:val="0"/>
      <w:marBottom w:val="0"/>
      <w:divBdr>
        <w:top w:val="none" w:sz="0" w:space="0" w:color="auto"/>
        <w:left w:val="none" w:sz="0" w:space="0" w:color="auto"/>
        <w:bottom w:val="none" w:sz="0" w:space="0" w:color="auto"/>
        <w:right w:val="none" w:sz="0" w:space="0" w:color="auto"/>
      </w:divBdr>
    </w:div>
    <w:div w:id="2035765239">
      <w:bodyDiv w:val="1"/>
      <w:marLeft w:val="0"/>
      <w:marRight w:val="0"/>
      <w:marTop w:val="0"/>
      <w:marBottom w:val="0"/>
      <w:divBdr>
        <w:top w:val="none" w:sz="0" w:space="0" w:color="auto"/>
        <w:left w:val="none" w:sz="0" w:space="0" w:color="auto"/>
        <w:bottom w:val="none" w:sz="0" w:space="0" w:color="auto"/>
        <w:right w:val="none" w:sz="0" w:space="0" w:color="auto"/>
      </w:divBdr>
    </w:div>
    <w:div w:id="2042509848">
      <w:bodyDiv w:val="1"/>
      <w:marLeft w:val="0"/>
      <w:marRight w:val="0"/>
      <w:marTop w:val="0"/>
      <w:marBottom w:val="0"/>
      <w:divBdr>
        <w:top w:val="none" w:sz="0" w:space="0" w:color="auto"/>
        <w:left w:val="none" w:sz="0" w:space="0" w:color="auto"/>
        <w:bottom w:val="none" w:sz="0" w:space="0" w:color="auto"/>
        <w:right w:val="none" w:sz="0" w:space="0" w:color="auto"/>
      </w:divBdr>
    </w:div>
    <w:div w:id="2043481773">
      <w:bodyDiv w:val="1"/>
      <w:marLeft w:val="0"/>
      <w:marRight w:val="0"/>
      <w:marTop w:val="0"/>
      <w:marBottom w:val="0"/>
      <w:divBdr>
        <w:top w:val="none" w:sz="0" w:space="0" w:color="auto"/>
        <w:left w:val="none" w:sz="0" w:space="0" w:color="auto"/>
        <w:bottom w:val="none" w:sz="0" w:space="0" w:color="auto"/>
        <w:right w:val="none" w:sz="0" w:space="0" w:color="auto"/>
      </w:divBdr>
    </w:div>
    <w:div w:id="2044286548">
      <w:bodyDiv w:val="1"/>
      <w:marLeft w:val="0"/>
      <w:marRight w:val="0"/>
      <w:marTop w:val="0"/>
      <w:marBottom w:val="0"/>
      <w:divBdr>
        <w:top w:val="none" w:sz="0" w:space="0" w:color="auto"/>
        <w:left w:val="none" w:sz="0" w:space="0" w:color="auto"/>
        <w:bottom w:val="none" w:sz="0" w:space="0" w:color="auto"/>
        <w:right w:val="none" w:sz="0" w:space="0" w:color="auto"/>
      </w:divBdr>
    </w:div>
    <w:div w:id="2048412120">
      <w:bodyDiv w:val="1"/>
      <w:marLeft w:val="0"/>
      <w:marRight w:val="0"/>
      <w:marTop w:val="0"/>
      <w:marBottom w:val="0"/>
      <w:divBdr>
        <w:top w:val="none" w:sz="0" w:space="0" w:color="auto"/>
        <w:left w:val="none" w:sz="0" w:space="0" w:color="auto"/>
        <w:bottom w:val="none" w:sz="0" w:space="0" w:color="auto"/>
        <w:right w:val="none" w:sz="0" w:space="0" w:color="auto"/>
      </w:divBdr>
    </w:div>
    <w:div w:id="2048942218">
      <w:bodyDiv w:val="1"/>
      <w:marLeft w:val="0"/>
      <w:marRight w:val="0"/>
      <w:marTop w:val="0"/>
      <w:marBottom w:val="0"/>
      <w:divBdr>
        <w:top w:val="none" w:sz="0" w:space="0" w:color="auto"/>
        <w:left w:val="none" w:sz="0" w:space="0" w:color="auto"/>
        <w:bottom w:val="none" w:sz="0" w:space="0" w:color="auto"/>
        <w:right w:val="none" w:sz="0" w:space="0" w:color="auto"/>
      </w:divBdr>
    </w:div>
    <w:div w:id="2050958409">
      <w:bodyDiv w:val="1"/>
      <w:marLeft w:val="0"/>
      <w:marRight w:val="0"/>
      <w:marTop w:val="0"/>
      <w:marBottom w:val="0"/>
      <w:divBdr>
        <w:top w:val="none" w:sz="0" w:space="0" w:color="auto"/>
        <w:left w:val="none" w:sz="0" w:space="0" w:color="auto"/>
        <w:bottom w:val="none" w:sz="0" w:space="0" w:color="auto"/>
        <w:right w:val="none" w:sz="0" w:space="0" w:color="auto"/>
      </w:divBdr>
    </w:div>
    <w:div w:id="2052921600">
      <w:bodyDiv w:val="1"/>
      <w:marLeft w:val="0"/>
      <w:marRight w:val="0"/>
      <w:marTop w:val="0"/>
      <w:marBottom w:val="0"/>
      <w:divBdr>
        <w:top w:val="none" w:sz="0" w:space="0" w:color="auto"/>
        <w:left w:val="none" w:sz="0" w:space="0" w:color="auto"/>
        <w:bottom w:val="none" w:sz="0" w:space="0" w:color="auto"/>
        <w:right w:val="none" w:sz="0" w:space="0" w:color="auto"/>
      </w:divBdr>
      <w:divsChild>
        <w:div w:id="1884051152">
          <w:marLeft w:val="0"/>
          <w:marRight w:val="0"/>
          <w:marTop w:val="0"/>
          <w:marBottom w:val="0"/>
          <w:divBdr>
            <w:top w:val="none" w:sz="0" w:space="0" w:color="auto"/>
            <w:left w:val="none" w:sz="0" w:space="0" w:color="auto"/>
            <w:bottom w:val="none" w:sz="0" w:space="0" w:color="auto"/>
            <w:right w:val="none" w:sz="0" w:space="0" w:color="auto"/>
          </w:divBdr>
          <w:divsChild>
            <w:div w:id="318047053">
              <w:marLeft w:val="0"/>
              <w:marRight w:val="0"/>
              <w:marTop w:val="0"/>
              <w:marBottom w:val="0"/>
              <w:divBdr>
                <w:top w:val="none" w:sz="0" w:space="0" w:color="auto"/>
                <w:left w:val="none" w:sz="0" w:space="0" w:color="auto"/>
                <w:bottom w:val="none" w:sz="0" w:space="0" w:color="auto"/>
                <w:right w:val="none" w:sz="0" w:space="0" w:color="auto"/>
              </w:divBdr>
            </w:div>
            <w:div w:id="518668532">
              <w:marLeft w:val="0"/>
              <w:marRight w:val="0"/>
              <w:marTop w:val="0"/>
              <w:marBottom w:val="0"/>
              <w:divBdr>
                <w:top w:val="none" w:sz="0" w:space="0" w:color="auto"/>
                <w:left w:val="none" w:sz="0" w:space="0" w:color="auto"/>
                <w:bottom w:val="none" w:sz="0" w:space="0" w:color="auto"/>
                <w:right w:val="none" w:sz="0" w:space="0" w:color="auto"/>
              </w:divBdr>
            </w:div>
            <w:div w:id="1322125153">
              <w:marLeft w:val="0"/>
              <w:marRight w:val="0"/>
              <w:marTop w:val="0"/>
              <w:marBottom w:val="0"/>
              <w:divBdr>
                <w:top w:val="none" w:sz="0" w:space="0" w:color="auto"/>
                <w:left w:val="none" w:sz="0" w:space="0" w:color="auto"/>
                <w:bottom w:val="none" w:sz="0" w:space="0" w:color="auto"/>
                <w:right w:val="none" w:sz="0" w:space="0" w:color="auto"/>
              </w:divBdr>
            </w:div>
            <w:div w:id="1870219439">
              <w:marLeft w:val="0"/>
              <w:marRight w:val="0"/>
              <w:marTop w:val="0"/>
              <w:marBottom w:val="0"/>
              <w:divBdr>
                <w:top w:val="none" w:sz="0" w:space="0" w:color="auto"/>
                <w:left w:val="none" w:sz="0" w:space="0" w:color="auto"/>
                <w:bottom w:val="none" w:sz="0" w:space="0" w:color="auto"/>
                <w:right w:val="none" w:sz="0" w:space="0" w:color="auto"/>
              </w:divBdr>
            </w:div>
            <w:div w:id="2005088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530569">
      <w:bodyDiv w:val="1"/>
      <w:marLeft w:val="0"/>
      <w:marRight w:val="0"/>
      <w:marTop w:val="0"/>
      <w:marBottom w:val="0"/>
      <w:divBdr>
        <w:top w:val="none" w:sz="0" w:space="0" w:color="auto"/>
        <w:left w:val="none" w:sz="0" w:space="0" w:color="auto"/>
        <w:bottom w:val="none" w:sz="0" w:space="0" w:color="auto"/>
        <w:right w:val="none" w:sz="0" w:space="0" w:color="auto"/>
      </w:divBdr>
    </w:div>
    <w:div w:id="2058776003">
      <w:bodyDiv w:val="1"/>
      <w:marLeft w:val="0"/>
      <w:marRight w:val="0"/>
      <w:marTop w:val="0"/>
      <w:marBottom w:val="0"/>
      <w:divBdr>
        <w:top w:val="none" w:sz="0" w:space="0" w:color="auto"/>
        <w:left w:val="none" w:sz="0" w:space="0" w:color="auto"/>
        <w:bottom w:val="none" w:sz="0" w:space="0" w:color="auto"/>
        <w:right w:val="none" w:sz="0" w:space="0" w:color="auto"/>
      </w:divBdr>
    </w:div>
    <w:div w:id="2062442122">
      <w:bodyDiv w:val="1"/>
      <w:marLeft w:val="0"/>
      <w:marRight w:val="0"/>
      <w:marTop w:val="0"/>
      <w:marBottom w:val="0"/>
      <w:divBdr>
        <w:top w:val="none" w:sz="0" w:space="0" w:color="auto"/>
        <w:left w:val="none" w:sz="0" w:space="0" w:color="auto"/>
        <w:bottom w:val="none" w:sz="0" w:space="0" w:color="auto"/>
        <w:right w:val="none" w:sz="0" w:space="0" w:color="auto"/>
      </w:divBdr>
    </w:div>
    <w:div w:id="2067531087">
      <w:bodyDiv w:val="1"/>
      <w:marLeft w:val="0"/>
      <w:marRight w:val="0"/>
      <w:marTop w:val="0"/>
      <w:marBottom w:val="0"/>
      <w:divBdr>
        <w:top w:val="none" w:sz="0" w:space="0" w:color="auto"/>
        <w:left w:val="none" w:sz="0" w:space="0" w:color="auto"/>
        <w:bottom w:val="none" w:sz="0" w:space="0" w:color="auto"/>
        <w:right w:val="none" w:sz="0" w:space="0" w:color="auto"/>
      </w:divBdr>
    </w:div>
    <w:div w:id="2069720222">
      <w:bodyDiv w:val="1"/>
      <w:marLeft w:val="0"/>
      <w:marRight w:val="0"/>
      <w:marTop w:val="0"/>
      <w:marBottom w:val="0"/>
      <w:divBdr>
        <w:top w:val="none" w:sz="0" w:space="0" w:color="auto"/>
        <w:left w:val="none" w:sz="0" w:space="0" w:color="auto"/>
        <w:bottom w:val="none" w:sz="0" w:space="0" w:color="auto"/>
        <w:right w:val="none" w:sz="0" w:space="0" w:color="auto"/>
      </w:divBdr>
      <w:divsChild>
        <w:div w:id="181213252">
          <w:marLeft w:val="0"/>
          <w:marRight w:val="0"/>
          <w:marTop w:val="0"/>
          <w:marBottom w:val="0"/>
          <w:divBdr>
            <w:top w:val="none" w:sz="0" w:space="0" w:color="auto"/>
            <w:left w:val="none" w:sz="0" w:space="0" w:color="auto"/>
            <w:bottom w:val="none" w:sz="0" w:space="0" w:color="auto"/>
            <w:right w:val="none" w:sz="0" w:space="0" w:color="auto"/>
          </w:divBdr>
        </w:div>
        <w:div w:id="244144654">
          <w:marLeft w:val="0"/>
          <w:marRight w:val="0"/>
          <w:marTop w:val="0"/>
          <w:marBottom w:val="0"/>
          <w:divBdr>
            <w:top w:val="none" w:sz="0" w:space="0" w:color="auto"/>
            <w:left w:val="none" w:sz="0" w:space="0" w:color="auto"/>
            <w:bottom w:val="none" w:sz="0" w:space="0" w:color="auto"/>
            <w:right w:val="none" w:sz="0" w:space="0" w:color="auto"/>
          </w:divBdr>
        </w:div>
        <w:div w:id="1190727358">
          <w:marLeft w:val="0"/>
          <w:marRight w:val="0"/>
          <w:marTop w:val="0"/>
          <w:marBottom w:val="0"/>
          <w:divBdr>
            <w:top w:val="none" w:sz="0" w:space="0" w:color="auto"/>
            <w:left w:val="none" w:sz="0" w:space="0" w:color="auto"/>
            <w:bottom w:val="none" w:sz="0" w:space="0" w:color="auto"/>
            <w:right w:val="none" w:sz="0" w:space="0" w:color="auto"/>
          </w:divBdr>
        </w:div>
        <w:div w:id="1599868227">
          <w:marLeft w:val="0"/>
          <w:marRight w:val="0"/>
          <w:marTop w:val="0"/>
          <w:marBottom w:val="0"/>
          <w:divBdr>
            <w:top w:val="none" w:sz="0" w:space="0" w:color="auto"/>
            <w:left w:val="none" w:sz="0" w:space="0" w:color="auto"/>
            <w:bottom w:val="none" w:sz="0" w:space="0" w:color="auto"/>
            <w:right w:val="none" w:sz="0" w:space="0" w:color="auto"/>
          </w:divBdr>
        </w:div>
        <w:div w:id="2045208977">
          <w:marLeft w:val="0"/>
          <w:marRight w:val="0"/>
          <w:marTop w:val="0"/>
          <w:marBottom w:val="0"/>
          <w:divBdr>
            <w:top w:val="none" w:sz="0" w:space="0" w:color="auto"/>
            <w:left w:val="none" w:sz="0" w:space="0" w:color="auto"/>
            <w:bottom w:val="none" w:sz="0" w:space="0" w:color="auto"/>
            <w:right w:val="none" w:sz="0" w:space="0" w:color="auto"/>
          </w:divBdr>
        </w:div>
      </w:divsChild>
    </w:div>
    <w:div w:id="2074427624">
      <w:bodyDiv w:val="1"/>
      <w:marLeft w:val="0"/>
      <w:marRight w:val="0"/>
      <w:marTop w:val="0"/>
      <w:marBottom w:val="0"/>
      <w:divBdr>
        <w:top w:val="none" w:sz="0" w:space="0" w:color="auto"/>
        <w:left w:val="none" w:sz="0" w:space="0" w:color="auto"/>
        <w:bottom w:val="none" w:sz="0" w:space="0" w:color="auto"/>
        <w:right w:val="none" w:sz="0" w:space="0" w:color="auto"/>
      </w:divBdr>
    </w:div>
    <w:div w:id="2080784094">
      <w:bodyDiv w:val="1"/>
      <w:marLeft w:val="0"/>
      <w:marRight w:val="0"/>
      <w:marTop w:val="0"/>
      <w:marBottom w:val="0"/>
      <w:divBdr>
        <w:top w:val="none" w:sz="0" w:space="0" w:color="auto"/>
        <w:left w:val="none" w:sz="0" w:space="0" w:color="auto"/>
        <w:bottom w:val="none" w:sz="0" w:space="0" w:color="auto"/>
        <w:right w:val="none" w:sz="0" w:space="0" w:color="auto"/>
      </w:divBdr>
    </w:div>
    <w:div w:id="2082872768">
      <w:bodyDiv w:val="1"/>
      <w:marLeft w:val="0"/>
      <w:marRight w:val="0"/>
      <w:marTop w:val="0"/>
      <w:marBottom w:val="0"/>
      <w:divBdr>
        <w:top w:val="none" w:sz="0" w:space="0" w:color="auto"/>
        <w:left w:val="none" w:sz="0" w:space="0" w:color="auto"/>
        <w:bottom w:val="none" w:sz="0" w:space="0" w:color="auto"/>
        <w:right w:val="none" w:sz="0" w:space="0" w:color="auto"/>
      </w:divBdr>
      <w:divsChild>
        <w:div w:id="127163428">
          <w:marLeft w:val="0"/>
          <w:marRight w:val="0"/>
          <w:marTop w:val="0"/>
          <w:marBottom w:val="0"/>
          <w:divBdr>
            <w:top w:val="none" w:sz="0" w:space="0" w:color="auto"/>
            <w:left w:val="none" w:sz="0" w:space="0" w:color="auto"/>
            <w:bottom w:val="none" w:sz="0" w:space="0" w:color="auto"/>
            <w:right w:val="none" w:sz="0" w:space="0" w:color="auto"/>
          </w:divBdr>
          <w:divsChild>
            <w:div w:id="1751996632">
              <w:marLeft w:val="0"/>
              <w:marRight w:val="0"/>
              <w:marTop w:val="0"/>
              <w:marBottom w:val="0"/>
              <w:divBdr>
                <w:top w:val="none" w:sz="0" w:space="0" w:color="auto"/>
                <w:left w:val="none" w:sz="0" w:space="0" w:color="auto"/>
                <w:bottom w:val="none" w:sz="0" w:space="0" w:color="auto"/>
                <w:right w:val="none" w:sz="0" w:space="0" w:color="auto"/>
              </w:divBdr>
              <w:divsChild>
                <w:div w:id="268857311">
                  <w:marLeft w:val="0"/>
                  <w:marRight w:val="0"/>
                  <w:marTop w:val="0"/>
                  <w:marBottom w:val="0"/>
                  <w:divBdr>
                    <w:top w:val="none" w:sz="0" w:space="0" w:color="auto"/>
                    <w:left w:val="none" w:sz="0" w:space="0" w:color="auto"/>
                    <w:bottom w:val="none" w:sz="0" w:space="0" w:color="auto"/>
                    <w:right w:val="none" w:sz="0" w:space="0" w:color="auto"/>
                  </w:divBdr>
                  <w:divsChild>
                    <w:div w:id="2059163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5059955">
      <w:bodyDiv w:val="1"/>
      <w:marLeft w:val="0"/>
      <w:marRight w:val="0"/>
      <w:marTop w:val="0"/>
      <w:marBottom w:val="0"/>
      <w:divBdr>
        <w:top w:val="none" w:sz="0" w:space="0" w:color="auto"/>
        <w:left w:val="none" w:sz="0" w:space="0" w:color="auto"/>
        <w:bottom w:val="none" w:sz="0" w:space="0" w:color="auto"/>
        <w:right w:val="none" w:sz="0" w:space="0" w:color="auto"/>
      </w:divBdr>
    </w:div>
    <w:div w:id="2087191023">
      <w:bodyDiv w:val="1"/>
      <w:marLeft w:val="0"/>
      <w:marRight w:val="0"/>
      <w:marTop w:val="0"/>
      <w:marBottom w:val="0"/>
      <w:divBdr>
        <w:top w:val="none" w:sz="0" w:space="0" w:color="auto"/>
        <w:left w:val="none" w:sz="0" w:space="0" w:color="auto"/>
        <w:bottom w:val="none" w:sz="0" w:space="0" w:color="auto"/>
        <w:right w:val="none" w:sz="0" w:space="0" w:color="auto"/>
      </w:divBdr>
    </w:div>
    <w:div w:id="2087796393">
      <w:bodyDiv w:val="1"/>
      <w:marLeft w:val="0"/>
      <w:marRight w:val="0"/>
      <w:marTop w:val="0"/>
      <w:marBottom w:val="0"/>
      <w:divBdr>
        <w:top w:val="none" w:sz="0" w:space="0" w:color="auto"/>
        <w:left w:val="none" w:sz="0" w:space="0" w:color="auto"/>
        <w:bottom w:val="none" w:sz="0" w:space="0" w:color="auto"/>
        <w:right w:val="none" w:sz="0" w:space="0" w:color="auto"/>
      </w:divBdr>
    </w:div>
    <w:div w:id="2088765063">
      <w:bodyDiv w:val="1"/>
      <w:marLeft w:val="0"/>
      <w:marRight w:val="0"/>
      <w:marTop w:val="0"/>
      <w:marBottom w:val="0"/>
      <w:divBdr>
        <w:top w:val="none" w:sz="0" w:space="0" w:color="auto"/>
        <w:left w:val="none" w:sz="0" w:space="0" w:color="auto"/>
        <w:bottom w:val="none" w:sz="0" w:space="0" w:color="auto"/>
        <w:right w:val="none" w:sz="0" w:space="0" w:color="auto"/>
      </w:divBdr>
      <w:divsChild>
        <w:div w:id="20294768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96856014">
      <w:bodyDiv w:val="1"/>
      <w:marLeft w:val="0"/>
      <w:marRight w:val="0"/>
      <w:marTop w:val="0"/>
      <w:marBottom w:val="0"/>
      <w:divBdr>
        <w:top w:val="none" w:sz="0" w:space="0" w:color="auto"/>
        <w:left w:val="none" w:sz="0" w:space="0" w:color="auto"/>
        <w:bottom w:val="none" w:sz="0" w:space="0" w:color="auto"/>
        <w:right w:val="none" w:sz="0" w:space="0" w:color="auto"/>
      </w:divBdr>
    </w:div>
    <w:div w:id="2102485954">
      <w:bodyDiv w:val="1"/>
      <w:marLeft w:val="0"/>
      <w:marRight w:val="0"/>
      <w:marTop w:val="0"/>
      <w:marBottom w:val="0"/>
      <w:divBdr>
        <w:top w:val="none" w:sz="0" w:space="0" w:color="auto"/>
        <w:left w:val="none" w:sz="0" w:space="0" w:color="auto"/>
        <w:bottom w:val="none" w:sz="0" w:space="0" w:color="auto"/>
        <w:right w:val="none" w:sz="0" w:space="0" w:color="auto"/>
      </w:divBdr>
    </w:div>
    <w:div w:id="2121487941">
      <w:bodyDiv w:val="1"/>
      <w:marLeft w:val="0"/>
      <w:marRight w:val="0"/>
      <w:marTop w:val="0"/>
      <w:marBottom w:val="0"/>
      <w:divBdr>
        <w:top w:val="none" w:sz="0" w:space="0" w:color="auto"/>
        <w:left w:val="none" w:sz="0" w:space="0" w:color="auto"/>
        <w:bottom w:val="none" w:sz="0" w:space="0" w:color="auto"/>
        <w:right w:val="none" w:sz="0" w:space="0" w:color="auto"/>
      </w:divBdr>
    </w:div>
    <w:div w:id="2132941829">
      <w:bodyDiv w:val="1"/>
      <w:marLeft w:val="0"/>
      <w:marRight w:val="0"/>
      <w:marTop w:val="0"/>
      <w:marBottom w:val="0"/>
      <w:divBdr>
        <w:top w:val="none" w:sz="0" w:space="0" w:color="auto"/>
        <w:left w:val="none" w:sz="0" w:space="0" w:color="auto"/>
        <w:bottom w:val="none" w:sz="0" w:space="0" w:color="auto"/>
        <w:right w:val="none" w:sz="0" w:space="0" w:color="auto"/>
      </w:divBdr>
    </w:div>
    <w:div w:id="2139957334">
      <w:bodyDiv w:val="1"/>
      <w:marLeft w:val="0"/>
      <w:marRight w:val="0"/>
      <w:marTop w:val="0"/>
      <w:marBottom w:val="0"/>
      <w:divBdr>
        <w:top w:val="none" w:sz="0" w:space="0" w:color="auto"/>
        <w:left w:val="none" w:sz="0" w:space="0" w:color="auto"/>
        <w:bottom w:val="none" w:sz="0" w:space="0" w:color="auto"/>
        <w:right w:val="none" w:sz="0" w:space="0" w:color="auto"/>
      </w:divBdr>
    </w:div>
    <w:div w:id="21415305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63" Type="http://schemas.openxmlformats.org/officeDocument/2006/relationships/customXml" Target="../customXml/item63.xml"/><Relationship Id="rId84" Type="http://schemas.openxmlformats.org/officeDocument/2006/relationships/customXml" Target="../customXml/item84.xml"/><Relationship Id="rId138" Type="http://schemas.openxmlformats.org/officeDocument/2006/relationships/customXml" Target="../customXml/item138.xml"/><Relationship Id="rId159" Type="http://schemas.openxmlformats.org/officeDocument/2006/relationships/customXml" Target="../customXml/item159.xml"/><Relationship Id="rId170" Type="http://schemas.openxmlformats.org/officeDocument/2006/relationships/customXml" Target="../customXml/item170.xml"/><Relationship Id="rId191" Type="http://schemas.openxmlformats.org/officeDocument/2006/relationships/webSettings" Target="webSettings.xml"/><Relationship Id="rId205" Type="http://schemas.openxmlformats.org/officeDocument/2006/relationships/hyperlink" Target="https://www.objectmanagementgroup.org/wp-content/uploads/sites/8/2024/03/JOI_20240318_Industrial_Use_of_Generative_AI_Opportunities_and_Risks_standalone.pdf" TargetMode="Externa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53" Type="http://schemas.openxmlformats.org/officeDocument/2006/relationships/customXml" Target="../customXml/item53.xml"/><Relationship Id="rId74" Type="http://schemas.openxmlformats.org/officeDocument/2006/relationships/customXml" Target="../customXml/item74.xml"/><Relationship Id="rId128" Type="http://schemas.openxmlformats.org/officeDocument/2006/relationships/customXml" Target="../customXml/item128.xml"/><Relationship Id="rId149" Type="http://schemas.openxmlformats.org/officeDocument/2006/relationships/customXml" Target="../customXml/item149.xml"/><Relationship Id="rId5" Type="http://schemas.openxmlformats.org/officeDocument/2006/relationships/customXml" Target="../customXml/item5.xml"/><Relationship Id="rId95" Type="http://schemas.openxmlformats.org/officeDocument/2006/relationships/customXml" Target="../customXml/item95.xml"/><Relationship Id="rId160" Type="http://schemas.openxmlformats.org/officeDocument/2006/relationships/customXml" Target="../customXml/item160.xml"/><Relationship Id="rId181" Type="http://schemas.openxmlformats.org/officeDocument/2006/relationships/customXml" Target="../customXml/item181.xml"/><Relationship Id="rId216" Type="http://schemas.openxmlformats.org/officeDocument/2006/relationships/glossaryDocument" Target="glossary/document.xml"/><Relationship Id="rId22" Type="http://schemas.openxmlformats.org/officeDocument/2006/relationships/customXml" Target="../customXml/item22.xml"/><Relationship Id="rId43" Type="http://schemas.openxmlformats.org/officeDocument/2006/relationships/customXml" Target="../customXml/item43.xml"/><Relationship Id="rId64" Type="http://schemas.openxmlformats.org/officeDocument/2006/relationships/customXml" Target="../customXml/item64.xml"/><Relationship Id="rId118" Type="http://schemas.openxmlformats.org/officeDocument/2006/relationships/customXml" Target="../customXml/item118.xml"/><Relationship Id="rId139" Type="http://schemas.openxmlformats.org/officeDocument/2006/relationships/customXml" Target="../customXml/item139.xml"/><Relationship Id="rId85" Type="http://schemas.openxmlformats.org/officeDocument/2006/relationships/customXml" Target="../customXml/item85.xml"/><Relationship Id="rId150" Type="http://schemas.openxmlformats.org/officeDocument/2006/relationships/customXml" Target="../customXml/item150.xml"/><Relationship Id="rId171" Type="http://schemas.openxmlformats.org/officeDocument/2006/relationships/customXml" Target="../customXml/item171.xml"/><Relationship Id="rId192" Type="http://schemas.openxmlformats.org/officeDocument/2006/relationships/footnotes" Target="footnotes.xml"/><Relationship Id="rId206" Type="http://schemas.openxmlformats.org/officeDocument/2006/relationships/hyperlink" Target="https://apastyle.apa.org/style-grammar-guidelines/references/examples" TargetMode="External"/><Relationship Id="rId12" Type="http://schemas.openxmlformats.org/officeDocument/2006/relationships/customXml" Target="../customXml/item12.xml"/><Relationship Id="rId33" Type="http://schemas.openxmlformats.org/officeDocument/2006/relationships/customXml" Target="../customXml/item33.xml"/><Relationship Id="rId108" Type="http://schemas.openxmlformats.org/officeDocument/2006/relationships/customXml" Target="../customXml/item108.xml"/><Relationship Id="rId129" Type="http://schemas.openxmlformats.org/officeDocument/2006/relationships/customXml" Target="../customXml/item129.xml"/><Relationship Id="rId54" Type="http://schemas.openxmlformats.org/officeDocument/2006/relationships/customXml" Target="../customXml/item54.xml"/><Relationship Id="rId75" Type="http://schemas.openxmlformats.org/officeDocument/2006/relationships/customXml" Target="../customXml/item75.xml"/><Relationship Id="rId96" Type="http://schemas.openxmlformats.org/officeDocument/2006/relationships/customXml" Target="../customXml/item96.xml"/><Relationship Id="rId140" Type="http://schemas.openxmlformats.org/officeDocument/2006/relationships/customXml" Target="../customXml/item140.xml"/><Relationship Id="rId161" Type="http://schemas.openxmlformats.org/officeDocument/2006/relationships/customXml" Target="../customXml/item161.xml"/><Relationship Id="rId182" Type="http://schemas.openxmlformats.org/officeDocument/2006/relationships/customXml" Target="../customXml/item182.xml"/><Relationship Id="rId217" Type="http://schemas.openxmlformats.org/officeDocument/2006/relationships/theme" Target="theme/theme1.xml"/><Relationship Id="rId6" Type="http://schemas.openxmlformats.org/officeDocument/2006/relationships/customXml" Target="../customXml/item6.xml"/><Relationship Id="rId23" Type="http://schemas.openxmlformats.org/officeDocument/2006/relationships/customXml" Target="../customXml/item23.xml"/><Relationship Id="rId119" Type="http://schemas.openxmlformats.org/officeDocument/2006/relationships/customXml" Target="../customXml/item119.xml"/><Relationship Id="rId44" Type="http://schemas.openxmlformats.org/officeDocument/2006/relationships/customXml" Target="../customXml/item44.xml"/><Relationship Id="rId65" Type="http://schemas.openxmlformats.org/officeDocument/2006/relationships/customXml" Target="../customXml/item65.xml"/><Relationship Id="rId86" Type="http://schemas.openxmlformats.org/officeDocument/2006/relationships/customXml" Target="../customXml/item86.xml"/><Relationship Id="rId130" Type="http://schemas.openxmlformats.org/officeDocument/2006/relationships/customXml" Target="../customXml/item130.xml"/><Relationship Id="rId151" Type="http://schemas.openxmlformats.org/officeDocument/2006/relationships/customXml" Target="../customXml/item151.xml"/><Relationship Id="rId172" Type="http://schemas.openxmlformats.org/officeDocument/2006/relationships/customXml" Target="../customXml/item172.xml"/><Relationship Id="rId193" Type="http://schemas.openxmlformats.org/officeDocument/2006/relationships/endnotes" Target="endnotes.xml"/><Relationship Id="rId207" Type="http://schemas.openxmlformats.org/officeDocument/2006/relationships/hyperlink" Target="https://www.objectmanagementgroup.org/journal-of-innovation/" TargetMode="External"/><Relationship Id="rId13" Type="http://schemas.openxmlformats.org/officeDocument/2006/relationships/customXml" Target="../customXml/item13.xml"/><Relationship Id="rId109" Type="http://schemas.openxmlformats.org/officeDocument/2006/relationships/customXml" Target="../customXml/item109.xml"/><Relationship Id="rId34" Type="http://schemas.openxmlformats.org/officeDocument/2006/relationships/customXml" Target="../customXml/item34.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20" Type="http://schemas.openxmlformats.org/officeDocument/2006/relationships/customXml" Target="../customXml/item120.xml"/><Relationship Id="rId141" Type="http://schemas.openxmlformats.org/officeDocument/2006/relationships/customXml" Target="../customXml/item141.xml"/><Relationship Id="rId7" Type="http://schemas.openxmlformats.org/officeDocument/2006/relationships/customXml" Target="../customXml/item7.xml"/><Relationship Id="rId162" Type="http://schemas.openxmlformats.org/officeDocument/2006/relationships/customXml" Target="../customXml/item162.xml"/><Relationship Id="rId183" Type="http://schemas.openxmlformats.org/officeDocument/2006/relationships/customXml" Target="../customXml/item183.xml"/><Relationship Id="rId218" Type="http://schemas.openxmlformats.org/officeDocument/2006/relationships/customXml" Target="../customXml/item188.xml"/><Relationship Id="rId24" Type="http://schemas.openxmlformats.org/officeDocument/2006/relationships/customXml" Target="../customXml/item24.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31" Type="http://schemas.openxmlformats.org/officeDocument/2006/relationships/customXml" Target="../customXml/item131.xml"/><Relationship Id="rId152" Type="http://schemas.openxmlformats.org/officeDocument/2006/relationships/customXml" Target="../customXml/item152.xml"/><Relationship Id="rId173" Type="http://schemas.openxmlformats.org/officeDocument/2006/relationships/customXml" Target="../customXml/item173.xml"/><Relationship Id="rId194" Type="http://schemas.openxmlformats.org/officeDocument/2006/relationships/hyperlink" Target="mailto:email@address.com" TargetMode="External"/><Relationship Id="rId208" Type="http://schemas.openxmlformats.org/officeDocument/2006/relationships/hyperlink" Target="https://www.objectmanagementgroup.org/journal-of-innovation/" TargetMode="Externa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customXml" Target="../customXml/item168.xml"/><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customXml" Target="../customXml/item163.xml"/><Relationship Id="rId184" Type="http://schemas.openxmlformats.org/officeDocument/2006/relationships/customXml" Target="../customXml/item184.xml"/><Relationship Id="rId189" Type="http://schemas.openxmlformats.org/officeDocument/2006/relationships/styles" Target="styles.xml"/><Relationship Id="rId219" Type="http://schemas.openxmlformats.org/officeDocument/2006/relationships/customXml" Target="../customXml/item189.xml"/><Relationship Id="rId3" Type="http://schemas.openxmlformats.org/officeDocument/2006/relationships/customXml" Target="../customXml/item3.xml"/><Relationship Id="rId214" Type="http://schemas.openxmlformats.org/officeDocument/2006/relationships/footer" Target="footer5.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customXml" Target="../customXml/item158.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customXml" Target="../customXml/item174.xml"/><Relationship Id="rId179" Type="http://schemas.openxmlformats.org/officeDocument/2006/relationships/customXml" Target="../customXml/item179.xml"/><Relationship Id="rId195" Type="http://schemas.openxmlformats.org/officeDocument/2006/relationships/hyperlink" Target="mailto:email@address.com" TargetMode="External"/><Relationship Id="rId209" Type="http://schemas.openxmlformats.org/officeDocument/2006/relationships/header" Target="header4.xml"/><Relationship Id="rId190" Type="http://schemas.openxmlformats.org/officeDocument/2006/relationships/settings" Target="settings.xml"/><Relationship Id="rId204" Type="http://schemas.openxmlformats.org/officeDocument/2006/relationships/hyperlink" Target="https://doi.org/10.7748/phc.2016.e1162" TargetMode="External"/><Relationship Id="rId220" Type="http://schemas.openxmlformats.org/officeDocument/2006/relationships/customXml" Target="../customXml/item190.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customXml" Target="../customXml/item164.xml"/><Relationship Id="rId169" Type="http://schemas.openxmlformats.org/officeDocument/2006/relationships/customXml" Target="../customXml/item169.xml"/><Relationship Id="rId185" Type="http://schemas.openxmlformats.org/officeDocument/2006/relationships/customXml" Target="../customXml/item185.xml"/><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customXml" Target="../customXml/item180.xml"/><Relationship Id="rId210" Type="http://schemas.openxmlformats.org/officeDocument/2006/relationships/header" Target="header5.xml"/><Relationship Id="rId215" Type="http://schemas.openxmlformats.org/officeDocument/2006/relationships/fontTable" Target="fontTable.xml"/><Relationship Id="rId26" Type="http://schemas.openxmlformats.org/officeDocument/2006/relationships/customXml" Target="../customXml/item26.xml"/><Relationship Id="rId47" Type="http://schemas.openxmlformats.org/officeDocument/2006/relationships/customXml" Target="../customXml/item47.xml"/><Relationship Id="rId68" Type="http://schemas.openxmlformats.org/officeDocument/2006/relationships/customXml" Target="../customXml/item68.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54" Type="http://schemas.openxmlformats.org/officeDocument/2006/relationships/customXml" Target="../customXml/item154.xml"/><Relationship Id="rId175" Type="http://schemas.openxmlformats.org/officeDocument/2006/relationships/customXml" Target="../customXml/item175.xml"/><Relationship Id="rId196" Type="http://schemas.openxmlformats.org/officeDocument/2006/relationships/header" Target="header1.xml"/><Relationship Id="rId200" Type="http://schemas.openxmlformats.org/officeDocument/2006/relationships/header" Target="header3.xml"/><Relationship Id="rId16" Type="http://schemas.openxmlformats.org/officeDocument/2006/relationships/customXml" Target="../customXml/item16.xml"/><Relationship Id="rId37" Type="http://schemas.openxmlformats.org/officeDocument/2006/relationships/customXml" Target="../customXml/item37.xml"/><Relationship Id="rId58" Type="http://schemas.openxmlformats.org/officeDocument/2006/relationships/customXml" Target="../customXml/item58.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44" Type="http://schemas.openxmlformats.org/officeDocument/2006/relationships/customXml" Target="../customXml/item144.xml"/><Relationship Id="rId90" Type="http://schemas.openxmlformats.org/officeDocument/2006/relationships/customXml" Target="../customXml/item90.xml"/><Relationship Id="rId165" Type="http://schemas.openxmlformats.org/officeDocument/2006/relationships/customXml" Target="../customXml/item165.xml"/><Relationship Id="rId186" Type="http://schemas.openxmlformats.org/officeDocument/2006/relationships/customXml" Target="../customXml/item186.xml"/><Relationship Id="rId211" Type="http://schemas.openxmlformats.org/officeDocument/2006/relationships/footer" Target="footer3.xml"/><Relationship Id="rId27" Type="http://schemas.openxmlformats.org/officeDocument/2006/relationships/customXml" Target="../customXml/item27.xml"/><Relationship Id="rId48" Type="http://schemas.openxmlformats.org/officeDocument/2006/relationships/customXml" Target="../customXml/item48.xml"/><Relationship Id="rId69" Type="http://schemas.openxmlformats.org/officeDocument/2006/relationships/customXml" Target="../customXml/item69.xml"/><Relationship Id="rId113" Type="http://schemas.openxmlformats.org/officeDocument/2006/relationships/customXml" Target="../customXml/item113.xml"/><Relationship Id="rId134" Type="http://schemas.openxmlformats.org/officeDocument/2006/relationships/customXml" Target="../customXml/item134.xml"/><Relationship Id="rId80" Type="http://schemas.openxmlformats.org/officeDocument/2006/relationships/customXml" Target="../customXml/item80.xml"/><Relationship Id="rId155" Type="http://schemas.openxmlformats.org/officeDocument/2006/relationships/customXml" Target="../customXml/item155.xml"/><Relationship Id="rId176" Type="http://schemas.openxmlformats.org/officeDocument/2006/relationships/customXml" Target="../customXml/item176.xml"/><Relationship Id="rId197" Type="http://schemas.openxmlformats.org/officeDocument/2006/relationships/header" Target="header2.xml"/><Relationship Id="rId201" Type="http://schemas.openxmlformats.org/officeDocument/2006/relationships/image" Target="media/image2.png"/><Relationship Id="rId17" Type="http://schemas.openxmlformats.org/officeDocument/2006/relationships/customXml" Target="../customXml/item17.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24" Type="http://schemas.openxmlformats.org/officeDocument/2006/relationships/customXml" Target="../customXml/item124.xml"/><Relationship Id="rId70" Type="http://schemas.openxmlformats.org/officeDocument/2006/relationships/customXml" Target="../customXml/item70.xml"/><Relationship Id="rId91" Type="http://schemas.openxmlformats.org/officeDocument/2006/relationships/customXml" Target="../customXml/item91.xml"/><Relationship Id="rId145" Type="http://schemas.openxmlformats.org/officeDocument/2006/relationships/customXml" Target="../customXml/item145.xml"/><Relationship Id="rId166" Type="http://schemas.openxmlformats.org/officeDocument/2006/relationships/customXml" Target="../customXml/item166.xml"/><Relationship Id="rId187" Type="http://schemas.openxmlformats.org/officeDocument/2006/relationships/customXml" Target="../customXml/item187.xml"/><Relationship Id="rId1" Type="http://schemas.openxmlformats.org/officeDocument/2006/relationships/customXml" Target="../customXml/item1.xml"/><Relationship Id="rId212" Type="http://schemas.openxmlformats.org/officeDocument/2006/relationships/footer" Target="footer4.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60" Type="http://schemas.openxmlformats.org/officeDocument/2006/relationships/customXml" Target="../customXml/item60.xml"/><Relationship Id="rId81" Type="http://schemas.openxmlformats.org/officeDocument/2006/relationships/customXml" Target="../customXml/item81.xml"/><Relationship Id="rId135" Type="http://schemas.openxmlformats.org/officeDocument/2006/relationships/customXml" Target="../customXml/item135.xml"/><Relationship Id="rId156" Type="http://schemas.openxmlformats.org/officeDocument/2006/relationships/customXml" Target="../customXml/item156.xml"/><Relationship Id="rId177" Type="http://schemas.openxmlformats.org/officeDocument/2006/relationships/customXml" Target="../customXml/item177.xml"/><Relationship Id="rId198" Type="http://schemas.openxmlformats.org/officeDocument/2006/relationships/footer" Target="footer1.xml"/><Relationship Id="rId202" Type="http://schemas.openxmlformats.org/officeDocument/2006/relationships/image" Target="media/image3.png"/><Relationship Id="rId18" Type="http://schemas.openxmlformats.org/officeDocument/2006/relationships/customXml" Target="../customXml/item18.xml"/><Relationship Id="rId39" Type="http://schemas.openxmlformats.org/officeDocument/2006/relationships/customXml" Target="../customXml/item39.xml"/><Relationship Id="rId50" Type="http://schemas.openxmlformats.org/officeDocument/2006/relationships/customXml" Target="../customXml/item50.xml"/><Relationship Id="rId104" Type="http://schemas.openxmlformats.org/officeDocument/2006/relationships/customXml" Target="../customXml/item104.xml"/><Relationship Id="rId125" Type="http://schemas.openxmlformats.org/officeDocument/2006/relationships/customXml" Target="../customXml/item125.xml"/><Relationship Id="rId146" Type="http://schemas.openxmlformats.org/officeDocument/2006/relationships/customXml" Target="../customXml/item146.xml"/><Relationship Id="rId167" Type="http://schemas.openxmlformats.org/officeDocument/2006/relationships/customXml" Target="../customXml/item167.xml"/><Relationship Id="rId188" Type="http://schemas.openxmlformats.org/officeDocument/2006/relationships/numbering" Target="numbering.xml"/><Relationship Id="rId71" Type="http://schemas.openxmlformats.org/officeDocument/2006/relationships/customXml" Target="../customXml/item71.xml"/><Relationship Id="rId92" Type="http://schemas.openxmlformats.org/officeDocument/2006/relationships/customXml" Target="../customXml/item92.xml"/><Relationship Id="rId213" Type="http://schemas.openxmlformats.org/officeDocument/2006/relationships/header" Target="header6.xml"/><Relationship Id="rId2" Type="http://schemas.openxmlformats.org/officeDocument/2006/relationships/customXml" Target="../customXml/item2.xml"/><Relationship Id="rId29" Type="http://schemas.openxmlformats.org/officeDocument/2006/relationships/customXml" Target="../customXml/item29.xml"/><Relationship Id="rId40" Type="http://schemas.openxmlformats.org/officeDocument/2006/relationships/customXml" Target="../customXml/item40.xml"/><Relationship Id="rId115" Type="http://schemas.openxmlformats.org/officeDocument/2006/relationships/customXml" Target="../customXml/item115.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customXml" Target="../customXml/item178.xml"/><Relationship Id="rId61" Type="http://schemas.openxmlformats.org/officeDocument/2006/relationships/customXml" Target="../customXml/item61.xml"/><Relationship Id="rId82" Type="http://schemas.openxmlformats.org/officeDocument/2006/relationships/customXml" Target="../customXml/item82.xml"/><Relationship Id="rId199" Type="http://schemas.openxmlformats.org/officeDocument/2006/relationships/footer" Target="footer2.xml"/><Relationship Id="rId203" Type="http://schemas.openxmlformats.org/officeDocument/2006/relationships/image" Target="media/image4.svg"/><Relationship Id="rId19" Type="http://schemas.openxmlformats.org/officeDocument/2006/relationships/customXml" Target="../customXml/item19.xml"/></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96B5445E3D284D02A8BC47FEE984521F"/>
        <w:category>
          <w:name w:val="General"/>
          <w:gallery w:val="placeholder"/>
        </w:category>
        <w:types>
          <w:type w:val="bbPlcHdr"/>
        </w:types>
        <w:behaviors>
          <w:behavior w:val="content"/>
        </w:behaviors>
        <w:guid w:val="{9367528C-9F49-44B7-89D8-321C22B9C082}"/>
      </w:docPartPr>
      <w:docPartBody>
        <w:p w:rsidR="00B44DB6" w:rsidRDefault="00157FA2" w:rsidP="00157FA2">
          <w:pPr>
            <w:pStyle w:val="96B5445E3D284D02A8BC47FEE984521F"/>
          </w:pPr>
          <w:r w:rsidRPr="008D0326">
            <w:rPr>
              <w:rStyle w:val="PlaceholderText"/>
            </w:rPr>
            <w:t>[Title]</w:t>
          </w:r>
        </w:p>
      </w:docPartBody>
    </w:docPart>
    <w:docPart>
      <w:docPartPr>
        <w:name w:val="FD57A62F2DA449A8A2C95B4297938BDA"/>
        <w:category>
          <w:name w:val="General"/>
          <w:gallery w:val="placeholder"/>
        </w:category>
        <w:types>
          <w:type w:val="bbPlcHdr"/>
        </w:types>
        <w:behaviors>
          <w:behavior w:val="content"/>
        </w:behaviors>
        <w:guid w:val="{F95E0D99-12F2-4B99-95B2-1918237BA058}"/>
      </w:docPartPr>
      <w:docPartBody>
        <w:p w:rsidR="001C3804" w:rsidRDefault="00B44DB6" w:rsidP="00B44DB6">
          <w:pPr>
            <w:pStyle w:val="FD57A62F2DA449A8A2C95B4297938BDA"/>
          </w:pPr>
          <w:r w:rsidRPr="00F13872">
            <w:rPr>
              <w:rStyle w:val="PlaceholderText"/>
            </w:rPr>
            <w:t>[Title]</w:t>
          </w:r>
        </w:p>
      </w:docPartBody>
    </w:docPart>
    <w:docPart>
      <w:docPartPr>
        <w:name w:val="B50DF1B7A71D4C72BB9EFED177041B34"/>
        <w:category>
          <w:name w:val="General"/>
          <w:gallery w:val="placeholder"/>
        </w:category>
        <w:types>
          <w:type w:val="bbPlcHdr"/>
        </w:types>
        <w:behaviors>
          <w:behavior w:val="content"/>
        </w:behaviors>
        <w:guid w:val="{A302364B-2F0F-432D-8FC6-7481BB06DE97}"/>
      </w:docPartPr>
      <w:docPartBody>
        <w:p w:rsidR="001C3804" w:rsidRDefault="00B44DB6" w:rsidP="00B44DB6">
          <w:pPr>
            <w:pStyle w:val="B50DF1B7A71D4C72BB9EFED177041B34"/>
          </w:pPr>
          <w:r w:rsidRPr="00F13872">
            <w:rPr>
              <w:rStyle w:val="PlaceholderText"/>
            </w:rPr>
            <w:t>[Title]</w:t>
          </w:r>
        </w:p>
      </w:docPartBody>
    </w:docPart>
    <w:docPart>
      <w:docPartPr>
        <w:name w:val="CC055F26B6DD4BFF8079A6AC3373F306"/>
        <w:category>
          <w:name w:val="General"/>
          <w:gallery w:val="placeholder"/>
        </w:category>
        <w:types>
          <w:type w:val="bbPlcHdr"/>
        </w:types>
        <w:behaviors>
          <w:behavior w:val="content"/>
        </w:behaviors>
        <w:guid w:val="{34AE2B31-0763-493D-86AC-3763940F3910}"/>
      </w:docPartPr>
      <w:docPartBody>
        <w:p w:rsidR="001C3804" w:rsidRDefault="00B44DB6" w:rsidP="00B44DB6">
          <w:pPr>
            <w:pStyle w:val="CC055F26B6DD4BFF8079A6AC3373F306"/>
          </w:pPr>
          <w:r w:rsidRPr="00F13872">
            <w:rPr>
              <w:rStyle w:val="PlaceholderText"/>
            </w:rPr>
            <w:t>[Title]</w:t>
          </w:r>
        </w:p>
      </w:docPartBody>
    </w:docPart>
    <w:docPart>
      <w:docPartPr>
        <w:name w:val="42B61542BF20443F903EF30B39B19574"/>
        <w:category>
          <w:name w:val="General"/>
          <w:gallery w:val="placeholder"/>
        </w:category>
        <w:types>
          <w:type w:val="bbPlcHdr"/>
        </w:types>
        <w:behaviors>
          <w:behavior w:val="content"/>
        </w:behaviors>
        <w:guid w:val="{A81D8F2C-7192-49B5-894D-C4EA6BBDF24F}"/>
      </w:docPartPr>
      <w:docPartBody>
        <w:p w:rsidR="001C3804" w:rsidRDefault="00B44DB6" w:rsidP="00B44DB6">
          <w:pPr>
            <w:pStyle w:val="42B61542BF20443F903EF30B39B19574"/>
          </w:pPr>
          <w:r w:rsidRPr="00F13872">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ptos">
    <w:panose1 w:val="020B0004020202020204"/>
    <w:charset w:val="00"/>
    <w:family w:val="swiss"/>
    <w:pitch w:val="variable"/>
    <w:sig w:usb0="20000287" w:usb1="00000003" w:usb2="00000000" w:usb3="00000000" w:csb0="0000019F" w:csb1="00000000"/>
  </w:font>
  <w:font w:name="Yu Mincho">
    <w:panose1 w:val="02020400000000000000"/>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0915"/>
    <w:rsid w:val="00002B92"/>
    <w:rsid w:val="0001085B"/>
    <w:rsid w:val="00012456"/>
    <w:rsid w:val="000238F3"/>
    <w:rsid w:val="000352BE"/>
    <w:rsid w:val="00073C26"/>
    <w:rsid w:val="0013697C"/>
    <w:rsid w:val="00157FA2"/>
    <w:rsid w:val="00166D4E"/>
    <w:rsid w:val="001737E8"/>
    <w:rsid w:val="001C3804"/>
    <w:rsid w:val="00223ED6"/>
    <w:rsid w:val="00235A32"/>
    <w:rsid w:val="00253067"/>
    <w:rsid w:val="0025479D"/>
    <w:rsid w:val="00275520"/>
    <w:rsid w:val="002B656E"/>
    <w:rsid w:val="002C31A2"/>
    <w:rsid w:val="002F468C"/>
    <w:rsid w:val="003112AD"/>
    <w:rsid w:val="00311ECB"/>
    <w:rsid w:val="00354251"/>
    <w:rsid w:val="003548EF"/>
    <w:rsid w:val="0035709A"/>
    <w:rsid w:val="003A656D"/>
    <w:rsid w:val="003F19CD"/>
    <w:rsid w:val="00454689"/>
    <w:rsid w:val="00461012"/>
    <w:rsid w:val="0046743F"/>
    <w:rsid w:val="00467FDF"/>
    <w:rsid w:val="00477CF5"/>
    <w:rsid w:val="004E223B"/>
    <w:rsid w:val="004E5401"/>
    <w:rsid w:val="004F087A"/>
    <w:rsid w:val="004F6016"/>
    <w:rsid w:val="00532CCD"/>
    <w:rsid w:val="00574C03"/>
    <w:rsid w:val="00587971"/>
    <w:rsid w:val="005A4E0F"/>
    <w:rsid w:val="005B2E7A"/>
    <w:rsid w:val="005D0083"/>
    <w:rsid w:val="006071A5"/>
    <w:rsid w:val="0062151B"/>
    <w:rsid w:val="00623F25"/>
    <w:rsid w:val="00666BA8"/>
    <w:rsid w:val="006750E0"/>
    <w:rsid w:val="00693164"/>
    <w:rsid w:val="006C2877"/>
    <w:rsid w:val="006C33A0"/>
    <w:rsid w:val="00713374"/>
    <w:rsid w:val="00723558"/>
    <w:rsid w:val="007309C3"/>
    <w:rsid w:val="00740A58"/>
    <w:rsid w:val="007610F7"/>
    <w:rsid w:val="00785390"/>
    <w:rsid w:val="007E5A21"/>
    <w:rsid w:val="008139EB"/>
    <w:rsid w:val="00824660"/>
    <w:rsid w:val="00851F00"/>
    <w:rsid w:val="008B0EFA"/>
    <w:rsid w:val="008C246C"/>
    <w:rsid w:val="008D0915"/>
    <w:rsid w:val="00925059"/>
    <w:rsid w:val="009761D0"/>
    <w:rsid w:val="00995355"/>
    <w:rsid w:val="009C3A87"/>
    <w:rsid w:val="009C5A22"/>
    <w:rsid w:val="009C615A"/>
    <w:rsid w:val="009D1734"/>
    <w:rsid w:val="009F0466"/>
    <w:rsid w:val="00A10C7F"/>
    <w:rsid w:val="00A11272"/>
    <w:rsid w:val="00A21A3B"/>
    <w:rsid w:val="00A31BC0"/>
    <w:rsid w:val="00A35951"/>
    <w:rsid w:val="00A83736"/>
    <w:rsid w:val="00A877CB"/>
    <w:rsid w:val="00B44DB6"/>
    <w:rsid w:val="00B47B00"/>
    <w:rsid w:val="00B561A6"/>
    <w:rsid w:val="00B71660"/>
    <w:rsid w:val="00BB5399"/>
    <w:rsid w:val="00BF6A18"/>
    <w:rsid w:val="00C172E3"/>
    <w:rsid w:val="00C31408"/>
    <w:rsid w:val="00C615C8"/>
    <w:rsid w:val="00C640BE"/>
    <w:rsid w:val="00C71838"/>
    <w:rsid w:val="00CA3456"/>
    <w:rsid w:val="00CB63BC"/>
    <w:rsid w:val="00CE0EBA"/>
    <w:rsid w:val="00D37771"/>
    <w:rsid w:val="00D67D98"/>
    <w:rsid w:val="00D717B6"/>
    <w:rsid w:val="00D8171D"/>
    <w:rsid w:val="00D82398"/>
    <w:rsid w:val="00DB08CF"/>
    <w:rsid w:val="00DC3210"/>
    <w:rsid w:val="00DD1DBF"/>
    <w:rsid w:val="00DD3A93"/>
    <w:rsid w:val="00DD3F92"/>
    <w:rsid w:val="00E2293A"/>
    <w:rsid w:val="00E34978"/>
    <w:rsid w:val="00E36A99"/>
    <w:rsid w:val="00E41A1F"/>
    <w:rsid w:val="00E6432D"/>
    <w:rsid w:val="00E77863"/>
    <w:rsid w:val="00E864B2"/>
    <w:rsid w:val="00E928E4"/>
    <w:rsid w:val="00EA2189"/>
    <w:rsid w:val="00F56781"/>
    <w:rsid w:val="00F6633D"/>
    <w:rsid w:val="00F66D7F"/>
    <w:rsid w:val="00F73AD0"/>
    <w:rsid w:val="00F968F7"/>
    <w:rsid w:val="00FD3553"/>
    <w:rsid w:val="00FF7A2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44DB6"/>
    <w:rPr>
      <w:color w:val="808080"/>
    </w:rPr>
  </w:style>
  <w:style w:type="paragraph" w:customStyle="1" w:styleId="FD57A62F2DA449A8A2C95B4297938BDA">
    <w:name w:val="FD57A62F2DA449A8A2C95B4297938BDA"/>
    <w:rsid w:val="00B44DB6"/>
  </w:style>
  <w:style w:type="paragraph" w:customStyle="1" w:styleId="96B5445E3D284D02A8BC47FEE984521F">
    <w:name w:val="96B5445E3D284D02A8BC47FEE984521F"/>
    <w:rsid w:val="00157FA2"/>
  </w:style>
  <w:style w:type="paragraph" w:customStyle="1" w:styleId="B50DF1B7A71D4C72BB9EFED177041B34">
    <w:name w:val="B50DF1B7A71D4C72BB9EFED177041B34"/>
    <w:rsid w:val="00B44DB6"/>
  </w:style>
  <w:style w:type="paragraph" w:customStyle="1" w:styleId="CC055F26B6DD4BFF8079A6AC3373F306">
    <w:name w:val="CC055F26B6DD4BFF8079A6AC3373F306"/>
    <w:rsid w:val="00B44DB6"/>
  </w:style>
  <w:style w:type="paragraph" w:customStyle="1" w:styleId="42B61542BF20443F903EF30B39B19574">
    <w:name w:val="42B61542BF20443F903EF30B39B19574"/>
    <w:rsid w:val="00B44DB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58.xml.rels><?xml version="1.0" encoding="UTF-8" standalone="yes"?>
<Relationships xmlns="http://schemas.openxmlformats.org/package/2006/relationships"><Relationship Id="rId1" Type="http://schemas.openxmlformats.org/officeDocument/2006/relationships/customXmlProps" Target="itemProps158.xml"/></Relationships>
</file>

<file path=customXml/_rels/item159.xml.rels><?xml version="1.0" encoding="UTF-8" standalone="yes"?>
<Relationships xmlns="http://schemas.openxmlformats.org/package/2006/relationships"><Relationship Id="rId1" Type="http://schemas.openxmlformats.org/officeDocument/2006/relationships/customXmlProps" Target="itemProps159.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60.xml.rels><?xml version="1.0" encoding="UTF-8" standalone="yes"?>
<Relationships xmlns="http://schemas.openxmlformats.org/package/2006/relationships"><Relationship Id="rId1" Type="http://schemas.openxmlformats.org/officeDocument/2006/relationships/customXmlProps" Target="itemProps160.xml"/></Relationships>
</file>

<file path=customXml/_rels/item161.xml.rels><?xml version="1.0" encoding="UTF-8" standalone="yes"?>
<Relationships xmlns="http://schemas.openxmlformats.org/package/2006/relationships"><Relationship Id="rId1" Type="http://schemas.openxmlformats.org/officeDocument/2006/relationships/customXmlProps" Target="itemProps161.xml"/></Relationships>
</file>

<file path=customXml/_rels/item162.xml.rels><?xml version="1.0" encoding="UTF-8" standalone="yes"?>
<Relationships xmlns="http://schemas.openxmlformats.org/package/2006/relationships"><Relationship Id="rId1" Type="http://schemas.openxmlformats.org/officeDocument/2006/relationships/customXmlProps" Target="itemProps162.xml"/></Relationships>
</file>

<file path=customXml/_rels/item163.xml.rels><?xml version="1.0" encoding="UTF-8" standalone="yes"?>
<Relationships xmlns="http://schemas.openxmlformats.org/package/2006/relationships"><Relationship Id="rId1" Type="http://schemas.openxmlformats.org/officeDocument/2006/relationships/customXmlProps" Target="itemProps163.xml"/></Relationships>
</file>

<file path=customXml/_rels/item164.xml.rels><?xml version="1.0" encoding="UTF-8" standalone="yes"?>
<Relationships xmlns="http://schemas.openxmlformats.org/package/2006/relationships"><Relationship Id="rId1" Type="http://schemas.openxmlformats.org/officeDocument/2006/relationships/customXmlProps" Target="itemProps164.xml"/></Relationships>
</file>

<file path=customXml/_rels/item165.xml.rels><?xml version="1.0" encoding="UTF-8" standalone="yes"?>
<Relationships xmlns="http://schemas.openxmlformats.org/package/2006/relationships"><Relationship Id="rId1" Type="http://schemas.openxmlformats.org/officeDocument/2006/relationships/customXmlProps" Target="itemProps165.xml"/></Relationships>
</file>

<file path=customXml/_rels/item166.xml.rels><?xml version="1.0" encoding="UTF-8" standalone="yes"?>
<Relationships xmlns="http://schemas.openxmlformats.org/package/2006/relationships"><Relationship Id="rId1" Type="http://schemas.openxmlformats.org/officeDocument/2006/relationships/customXmlProps" Target="itemProps166.xml"/></Relationships>
</file>

<file path=customXml/_rels/item167.xml.rels><?xml version="1.0" encoding="UTF-8" standalone="yes"?>
<Relationships xmlns="http://schemas.openxmlformats.org/package/2006/relationships"><Relationship Id="rId1" Type="http://schemas.openxmlformats.org/officeDocument/2006/relationships/customXmlProps" Target="itemProps167.xml"/></Relationships>
</file>

<file path=customXml/_rels/item168.xml.rels><?xml version="1.0" encoding="UTF-8" standalone="yes"?>
<Relationships xmlns="http://schemas.openxmlformats.org/package/2006/relationships"><Relationship Id="rId1" Type="http://schemas.openxmlformats.org/officeDocument/2006/relationships/customXmlProps" Target="itemProps168.xml"/></Relationships>
</file>

<file path=customXml/_rels/item169.xml.rels><?xml version="1.0" encoding="UTF-8" standalone="yes"?>
<Relationships xmlns="http://schemas.openxmlformats.org/package/2006/relationships"><Relationship Id="rId1" Type="http://schemas.openxmlformats.org/officeDocument/2006/relationships/customXmlProps" Target="itemProps169.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70.xml.rels><?xml version="1.0" encoding="UTF-8" standalone="yes"?>
<Relationships xmlns="http://schemas.openxmlformats.org/package/2006/relationships"><Relationship Id="rId1" Type="http://schemas.openxmlformats.org/officeDocument/2006/relationships/customXmlProps" Target="itemProps170.xml"/></Relationships>
</file>

<file path=customXml/_rels/item171.xml.rels><?xml version="1.0" encoding="UTF-8" standalone="yes"?>
<Relationships xmlns="http://schemas.openxmlformats.org/package/2006/relationships"><Relationship Id="rId1" Type="http://schemas.openxmlformats.org/officeDocument/2006/relationships/customXmlProps" Target="itemProps171.xml"/></Relationships>
</file>

<file path=customXml/_rels/item172.xml.rels><?xml version="1.0" encoding="UTF-8" standalone="yes"?>
<Relationships xmlns="http://schemas.openxmlformats.org/package/2006/relationships"><Relationship Id="rId1" Type="http://schemas.openxmlformats.org/officeDocument/2006/relationships/customXmlProps" Target="itemProps172.xml"/></Relationships>
</file>

<file path=customXml/_rels/item173.xml.rels><?xml version="1.0" encoding="UTF-8" standalone="yes"?>
<Relationships xmlns="http://schemas.openxmlformats.org/package/2006/relationships"><Relationship Id="rId1" Type="http://schemas.openxmlformats.org/officeDocument/2006/relationships/customXmlProps" Target="itemProps173.xml"/></Relationships>
</file>

<file path=customXml/_rels/item174.xml.rels><?xml version="1.0" encoding="UTF-8" standalone="yes"?>
<Relationships xmlns="http://schemas.openxmlformats.org/package/2006/relationships"><Relationship Id="rId1" Type="http://schemas.openxmlformats.org/officeDocument/2006/relationships/customXmlProps" Target="itemProps174.xml"/></Relationships>
</file>

<file path=customXml/_rels/item175.xml.rels><?xml version="1.0" encoding="UTF-8" standalone="yes"?>
<Relationships xmlns="http://schemas.openxmlformats.org/package/2006/relationships"><Relationship Id="rId1" Type="http://schemas.openxmlformats.org/officeDocument/2006/relationships/customXmlProps" Target="itemProps175.xml"/></Relationships>
</file>

<file path=customXml/_rels/item176.xml.rels><?xml version="1.0" encoding="UTF-8" standalone="yes"?>
<Relationships xmlns="http://schemas.openxmlformats.org/package/2006/relationships"><Relationship Id="rId1" Type="http://schemas.openxmlformats.org/officeDocument/2006/relationships/customXmlProps" Target="itemProps176.xml"/></Relationships>
</file>

<file path=customXml/_rels/item177.xml.rels><?xml version="1.0" encoding="UTF-8" standalone="yes"?>
<Relationships xmlns="http://schemas.openxmlformats.org/package/2006/relationships"><Relationship Id="rId1" Type="http://schemas.openxmlformats.org/officeDocument/2006/relationships/customXmlProps" Target="itemProps177.xml"/></Relationships>
</file>

<file path=customXml/_rels/item178.xml.rels><?xml version="1.0" encoding="UTF-8" standalone="yes"?>
<Relationships xmlns="http://schemas.openxmlformats.org/package/2006/relationships"><Relationship Id="rId1" Type="http://schemas.openxmlformats.org/officeDocument/2006/relationships/customXmlProps" Target="itemProps178.xml"/></Relationships>
</file>

<file path=customXml/_rels/item179.xml.rels><?xml version="1.0" encoding="UTF-8" standalone="yes"?>
<Relationships xmlns="http://schemas.openxmlformats.org/package/2006/relationships"><Relationship Id="rId1" Type="http://schemas.openxmlformats.org/officeDocument/2006/relationships/customXmlProps" Target="itemProps179.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80.xml.rels><?xml version="1.0" encoding="UTF-8" standalone="yes"?>
<Relationships xmlns="http://schemas.openxmlformats.org/package/2006/relationships"><Relationship Id="rId1" Type="http://schemas.openxmlformats.org/officeDocument/2006/relationships/customXmlProps" Target="itemProps180.xml"/></Relationships>
</file>

<file path=customXml/_rels/item181.xml.rels><?xml version="1.0" encoding="UTF-8" standalone="yes"?>
<Relationships xmlns="http://schemas.openxmlformats.org/package/2006/relationships"><Relationship Id="rId1" Type="http://schemas.openxmlformats.org/officeDocument/2006/relationships/customXmlProps" Target="itemProps181.xml"/></Relationships>
</file>

<file path=customXml/_rels/item182.xml.rels><?xml version="1.0" encoding="UTF-8" standalone="yes"?>
<Relationships xmlns="http://schemas.openxmlformats.org/package/2006/relationships"><Relationship Id="rId1" Type="http://schemas.openxmlformats.org/officeDocument/2006/relationships/customXmlProps" Target="itemProps182.xml"/></Relationships>
</file>

<file path=customXml/_rels/item183.xml.rels><?xml version="1.0" encoding="UTF-8" standalone="yes"?>
<Relationships xmlns="http://schemas.openxmlformats.org/package/2006/relationships"><Relationship Id="rId1" Type="http://schemas.openxmlformats.org/officeDocument/2006/relationships/customXmlProps" Target="itemProps183.xml"/></Relationships>
</file>

<file path=customXml/_rels/item184.xml.rels><?xml version="1.0" encoding="UTF-8" standalone="yes"?>
<Relationships xmlns="http://schemas.openxmlformats.org/package/2006/relationships"><Relationship Id="rId1" Type="http://schemas.openxmlformats.org/officeDocument/2006/relationships/customXmlProps" Target="itemProps184.xml"/></Relationships>
</file>

<file path=customXml/_rels/item185.xml.rels><?xml version="1.0" encoding="UTF-8" standalone="yes"?>
<Relationships xmlns="http://schemas.openxmlformats.org/package/2006/relationships"><Relationship Id="rId1" Type="http://schemas.openxmlformats.org/officeDocument/2006/relationships/customXmlProps" Target="itemProps185.xml"/></Relationships>
</file>

<file path=customXml/_rels/item186.xml.rels><?xml version="1.0" encoding="UTF-8" standalone="yes"?>
<Relationships xmlns="http://schemas.openxmlformats.org/package/2006/relationships"><Relationship Id="rId1" Type="http://schemas.openxmlformats.org/officeDocument/2006/relationships/customXmlProps" Target="itemProps186.xml"/></Relationships>
</file>

<file path=customXml/_rels/item187.xml.rels><?xml version="1.0" encoding="UTF-8" standalone="yes"?>
<Relationships xmlns="http://schemas.openxmlformats.org/package/2006/relationships"><Relationship Id="rId1" Type="http://schemas.openxmlformats.org/officeDocument/2006/relationships/customXmlProps" Target="itemProps187.xml"/></Relationships>
</file>

<file path=customXml/_rels/item188.xml.rels><?xml version="1.0" encoding="UTF-8" standalone="yes"?>
<Relationships xmlns="http://schemas.openxmlformats.org/package/2006/relationships"><Relationship Id="rId1" Type="http://schemas.openxmlformats.org/officeDocument/2006/relationships/customXmlProps" Target="itemProps188.xml"/></Relationships>
</file>

<file path=customXml/_rels/item189.xml.rels><?xml version="1.0" encoding="UTF-8" standalone="yes"?>
<Relationships xmlns="http://schemas.openxmlformats.org/package/2006/relationships"><Relationship Id="rId1" Type="http://schemas.openxmlformats.org/officeDocument/2006/relationships/customXmlProps" Target="itemProps189.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190.xml.rels><?xml version="1.0" encoding="UTF-8" standalone="yes"?>
<Relationships xmlns="http://schemas.openxmlformats.org/package/2006/relationships"><Relationship Id="rId1" Type="http://schemas.openxmlformats.org/officeDocument/2006/relationships/customXmlProps" Target="itemProps190.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2016-06-20T00:00:00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ISO690Nmerical.XSL" StyleName="ISO 690 - Numerical Reference" Version="1987"/>
</file>

<file path=customXml/item100.xml><?xml version="1.0" encoding="utf-8"?>
<b:Sources xmlns:b="http://schemas.openxmlformats.org/officeDocument/2006/bibliography" xmlns="http://schemas.openxmlformats.org/officeDocument/2006/bibliography" SelectedStyle="\ISO690Nmerical.XSL" StyleName="ISO 690 - Numerical Reference" Version="1987"/>
</file>

<file path=customXml/item101.xml><?xml version="1.0" encoding="utf-8"?>
<b:Sources xmlns:b="http://schemas.openxmlformats.org/officeDocument/2006/bibliography" xmlns="http://schemas.openxmlformats.org/officeDocument/2006/bibliography" SelectedStyle="\ISO690Nmerical.XSL" StyleName="ISO 690 - Numerical Reference" Version="1987"/>
</file>

<file path=customXml/item102.xml><?xml version="1.0" encoding="utf-8"?>
<b:Sources xmlns:b="http://schemas.openxmlformats.org/officeDocument/2006/bibliography" xmlns="http://schemas.openxmlformats.org/officeDocument/2006/bibliography" SelectedStyle="\ISO690Nmerical.XSL" StyleName="ISO 690 - Numerical Reference" Version="1987"/>
</file>

<file path=customXml/item103.xml><?xml version="1.0" encoding="utf-8"?>
<b:Sources xmlns:b="http://schemas.openxmlformats.org/officeDocument/2006/bibliography" xmlns="http://schemas.openxmlformats.org/officeDocument/2006/bibliography" SelectedStyle="\ISO690Nmerical.XSL" StyleName="ISO 690 - Numerical Reference" Version="1987"/>
</file>

<file path=customXml/item104.xml><?xml version="1.0" encoding="utf-8"?>
<b:Sources xmlns:b="http://schemas.openxmlformats.org/officeDocument/2006/bibliography" xmlns="http://schemas.openxmlformats.org/officeDocument/2006/bibliography" SelectedStyle="\ISO690Nmerical.XSL" StyleName="ISO 690 - Numerical Reference" Version="1987"/>
</file>

<file path=customXml/item105.xml><?xml version="1.0" encoding="utf-8"?>
<b:Sources xmlns:b="http://schemas.openxmlformats.org/officeDocument/2006/bibliography" xmlns="http://schemas.openxmlformats.org/officeDocument/2006/bibliography" SelectedStyle="\ISO690Nmerical.XSL" StyleName="ISO 690 - Numerical Reference" Version="1987"/>
</file>

<file path=customXml/item106.xml><?xml version="1.0" encoding="utf-8"?>
<b:Sources xmlns:b="http://schemas.openxmlformats.org/officeDocument/2006/bibliography" xmlns="http://schemas.openxmlformats.org/officeDocument/2006/bibliography" SelectedStyle="\ISO690Nmerical.XSL" StyleName="ISO 690 - Numerical Reference" Version="1987"/>
</file>

<file path=customXml/item107.xml><?xml version="1.0" encoding="utf-8"?>
<b:Sources xmlns:b="http://schemas.openxmlformats.org/officeDocument/2006/bibliography" xmlns="http://schemas.openxmlformats.org/officeDocument/2006/bibliography" SelectedStyle="\ISO690Nmerical.XSL" StyleName="ISO 690 - Numerical Reference" Version="1987"/>
</file>

<file path=customXml/item108.xml><?xml version="1.0" encoding="utf-8"?>
<b:Sources xmlns:b="http://schemas.openxmlformats.org/officeDocument/2006/bibliography" xmlns="http://schemas.openxmlformats.org/officeDocument/2006/bibliography" SelectedStyle="\ISO690Nmerical.XSL" StyleName="ISO 690 - Numerical Reference" Version="1987"/>
</file>

<file path=customXml/item109.xml><?xml version="1.0" encoding="utf-8"?>
<b:Sources xmlns:b="http://schemas.openxmlformats.org/officeDocument/2006/bibliography" xmlns="http://schemas.openxmlformats.org/officeDocument/2006/bibliography" SelectedStyle="\ISO690Nmerical.XSL" StyleName="ISO 690 - Numerical Reference" Version="1987"/>
</file>

<file path=customXml/item11.xml><?xml version="1.0" encoding="utf-8"?>
<b:Sources xmlns:b="http://schemas.openxmlformats.org/officeDocument/2006/bibliography" xmlns="http://schemas.openxmlformats.org/officeDocument/2006/bibliography" SelectedStyle="\ISO690Nmerical.XSL" StyleName="ISO 690 - Numerical Reference" Version="1987"/>
</file>

<file path=customXml/item110.xml><?xml version="1.0" encoding="utf-8"?>
<b:Sources xmlns:b="http://schemas.openxmlformats.org/officeDocument/2006/bibliography" xmlns="http://schemas.openxmlformats.org/officeDocument/2006/bibliography" SelectedStyle="\ISO690Nmerical.XSL" StyleName="ISO 690 - Numerical Reference" Version="1987"/>
</file>

<file path=customXml/item111.xml><?xml version="1.0" encoding="utf-8"?>
<b:Sources xmlns:b="http://schemas.openxmlformats.org/officeDocument/2006/bibliography" xmlns="http://schemas.openxmlformats.org/officeDocument/2006/bibliography" SelectedStyle="\ISO690Nmerical.XSL" StyleName="ISO 690 - Numerical Reference" Version="1987"/>
</file>

<file path=customXml/item112.xml><?xml version="1.0" encoding="utf-8"?>
<b:Sources xmlns:b="http://schemas.openxmlformats.org/officeDocument/2006/bibliography" xmlns="http://schemas.openxmlformats.org/officeDocument/2006/bibliography" SelectedStyle="\ISO690Nmerical.XSL" StyleName="ISO 690 - Numerical Reference" Version="1987"/>
</file>

<file path=customXml/item113.xml><?xml version="1.0" encoding="utf-8"?>
<b:Sources xmlns:b="http://schemas.openxmlformats.org/officeDocument/2006/bibliography" xmlns="http://schemas.openxmlformats.org/officeDocument/2006/bibliography" SelectedStyle="\ISO690Nmerical.XSL" StyleName="ISO 690 - Numerical Reference" Version="1987"/>
</file>

<file path=customXml/item114.xml><?xml version="1.0" encoding="utf-8"?>
<b:Sources xmlns:b="http://schemas.openxmlformats.org/officeDocument/2006/bibliography" xmlns="http://schemas.openxmlformats.org/officeDocument/2006/bibliography" SelectedStyle="\ISO690Nmerical.XSL" StyleName="ISO 690 - Numerical Reference" Version="1987"/>
</file>

<file path=customXml/item115.xml><?xml version="1.0" encoding="utf-8"?>
<b:Sources xmlns:b="http://schemas.openxmlformats.org/officeDocument/2006/bibliography" xmlns="http://schemas.openxmlformats.org/officeDocument/2006/bibliography" SelectedStyle="\ISO690Nmerical.XSL" StyleName="ISO 690 - Numerical Reference" Version="1987"/>
</file>

<file path=customXml/item116.xml><?xml version="1.0" encoding="utf-8"?>
<b:Sources xmlns:b="http://schemas.openxmlformats.org/officeDocument/2006/bibliography" xmlns="http://schemas.openxmlformats.org/officeDocument/2006/bibliography" SelectedStyle="\ISO690Nmerical.XSL" StyleName="ISO 690 - Numerical Reference" Version="1987"/>
</file>

<file path=customXml/item117.xml><?xml version="1.0" encoding="utf-8"?>
<b:Sources xmlns:b="http://schemas.openxmlformats.org/officeDocument/2006/bibliography" xmlns="http://schemas.openxmlformats.org/officeDocument/2006/bibliography" SelectedStyle="\ISO690Nmerical.XSL" StyleName="ISO 690 - Numerical Reference" Version="1987"/>
</file>

<file path=customXml/item118.xml><?xml version="1.0" encoding="utf-8"?>
<b:Sources xmlns:b="http://schemas.openxmlformats.org/officeDocument/2006/bibliography" xmlns="http://schemas.openxmlformats.org/officeDocument/2006/bibliography" SelectedStyle="\ISO690Nmerical.XSL" StyleName="ISO 690 - Numerical Reference" Version="1987"/>
</file>

<file path=customXml/item119.xml><?xml version="1.0" encoding="utf-8"?>
<b:Sources xmlns:b="http://schemas.openxmlformats.org/officeDocument/2006/bibliography" xmlns="http://schemas.openxmlformats.org/officeDocument/2006/bibliography" SelectedStyle="\ISO690Nmerical.XSL" StyleName="ISO 690 - Numerical Reference" Version="1987"/>
</file>

<file path=customXml/item12.xml><?xml version="1.0" encoding="utf-8"?>
<b:Sources xmlns:b="http://schemas.openxmlformats.org/officeDocument/2006/bibliography" xmlns="http://schemas.openxmlformats.org/officeDocument/2006/bibliography" SelectedStyle="\ISO690Nmerical.XSL" StyleName="ISO 690 - Numerical Reference" Version="1987"/>
</file>

<file path=customXml/item120.xml><?xml version="1.0" encoding="utf-8"?>
<b:Sources xmlns:b="http://schemas.openxmlformats.org/officeDocument/2006/bibliography" xmlns="http://schemas.openxmlformats.org/officeDocument/2006/bibliography" SelectedStyle="\ISO690Nmerical.XSL" StyleName="ISO 690 - Numerical Reference" Version="1987"/>
</file>

<file path=customXml/item121.xml><?xml version="1.0" encoding="utf-8"?>
<b:Sources xmlns:b="http://schemas.openxmlformats.org/officeDocument/2006/bibliography" xmlns="http://schemas.openxmlformats.org/officeDocument/2006/bibliography" SelectedStyle="\ISO690Nmerical.XSL" StyleName="ISO 690 - Numerical Reference" Version="1987"/>
</file>

<file path=customXml/item122.xml><?xml version="1.0" encoding="utf-8"?>
<b:Sources xmlns:b="http://schemas.openxmlformats.org/officeDocument/2006/bibliography" xmlns="http://schemas.openxmlformats.org/officeDocument/2006/bibliography" SelectedStyle="\ISO690Nmerical.XSL" StyleName="ISO 690 - Numerical Reference" Version="1987"/>
</file>

<file path=customXml/item123.xml><?xml version="1.0" encoding="utf-8"?>
<b:Sources xmlns:b="http://schemas.openxmlformats.org/officeDocument/2006/bibliography" xmlns="http://schemas.openxmlformats.org/officeDocument/2006/bibliography" SelectedStyle="\ISO690Nmerical.XSL" StyleName="ISO 690 - Numerical Reference" Version="1987"/>
</file>

<file path=customXml/item124.xml><?xml version="1.0" encoding="utf-8"?>
<b:Sources xmlns:b="http://schemas.openxmlformats.org/officeDocument/2006/bibliography" xmlns="http://schemas.openxmlformats.org/officeDocument/2006/bibliography" SelectedStyle="\ISO690Nmerical.XSL" StyleName="ISO 690 - Numerical Reference" Version="1987"/>
</file>

<file path=customXml/item125.xml><?xml version="1.0" encoding="utf-8"?>
<b:Sources xmlns:b="http://schemas.openxmlformats.org/officeDocument/2006/bibliography" xmlns="http://schemas.openxmlformats.org/officeDocument/2006/bibliography" SelectedStyle="\ISO690Nmerical.XSL" StyleName="ISO 690 - Numerical Reference" Version="1987"/>
</file>

<file path=customXml/item126.xml><?xml version="1.0" encoding="utf-8"?>
<b:Sources xmlns:b="http://schemas.openxmlformats.org/officeDocument/2006/bibliography" xmlns="http://schemas.openxmlformats.org/officeDocument/2006/bibliography" SelectedStyle="\ISO690Nmerical.XSL" StyleName="ISO 690 - Numerical Reference" Version="1987"/>
</file>

<file path=customXml/item127.xml><?xml version="1.0" encoding="utf-8"?>
<b:Sources xmlns:b="http://schemas.openxmlformats.org/officeDocument/2006/bibliography" xmlns="http://schemas.openxmlformats.org/officeDocument/2006/bibliography" SelectedStyle="\ISO690Nmerical.XSL" StyleName="ISO 690 - Numerical Reference" Version="1987"/>
</file>

<file path=customXml/item128.xml><?xml version="1.0" encoding="utf-8"?>
<b:Sources xmlns:b="http://schemas.openxmlformats.org/officeDocument/2006/bibliography" xmlns="http://schemas.openxmlformats.org/officeDocument/2006/bibliography" SelectedStyle="\ISO690Nmerical.XSL" StyleName="ISO 690 - Numerical Reference" Version="1987"/>
</file>

<file path=customXml/item129.xml><?xml version="1.0" encoding="utf-8"?>
<b:Sources xmlns:b="http://schemas.openxmlformats.org/officeDocument/2006/bibliography" xmlns="http://schemas.openxmlformats.org/officeDocument/2006/bibliography" SelectedStyle="\ISO690Nmerical.XSL" StyleName="ISO 690 - Numerical Reference" Version="1987"/>
</file>

<file path=customXml/item13.xml><?xml version="1.0" encoding="utf-8"?>
<b:Sources xmlns:b="http://schemas.openxmlformats.org/officeDocument/2006/bibliography" xmlns="http://schemas.openxmlformats.org/officeDocument/2006/bibliography" SelectedStyle="\ISO690Nmerical.XSL" StyleName="ISO 690 - Numerical Reference" Version="1987"/>
</file>

<file path=customXml/item130.xml><?xml version="1.0" encoding="utf-8"?>
<b:Sources xmlns:b="http://schemas.openxmlformats.org/officeDocument/2006/bibliography" xmlns="http://schemas.openxmlformats.org/officeDocument/2006/bibliography" SelectedStyle="\ISO690Nmerical.XSL" StyleName="ISO 690 - Numerical Reference" Version="1987"/>
</file>

<file path=customXml/item131.xml><?xml version="1.0" encoding="utf-8"?>
<b:Sources xmlns:b="http://schemas.openxmlformats.org/officeDocument/2006/bibliography" xmlns="http://schemas.openxmlformats.org/officeDocument/2006/bibliography" SelectedStyle="\ISO690Nmerical.XSL" StyleName="ISO 690 - Numerical Reference" Version="1987"/>
</file>

<file path=customXml/item132.xml><?xml version="1.0" encoding="utf-8"?>
<b:Sources xmlns:b="http://schemas.openxmlformats.org/officeDocument/2006/bibliography" xmlns="http://schemas.openxmlformats.org/officeDocument/2006/bibliography" SelectedStyle="\ISO690Nmerical.XSL" StyleName="ISO 690 - Numerical Reference" Version="1987"/>
</file>

<file path=customXml/item133.xml><?xml version="1.0" encoding="utf-8"?>
<b:Sources xmlns:b="http://schemas.openxmlformats.org/officeDocument/2006/bibliography" xmlns="http://schemas.openxmlformats.org/officeDocument/2006/bibliography" SelectedStyle="\ISO690Nmerical.XSL" StyleName="ISO 690 - Numerical Reference" Version="1987"/>
</file>

<file path=customXml/item134.xml><?xml version="1.0" encoding="utf-8"?>
<b:Sources xmlns:b="http://schemas.openxmlformats.org/officeDocument/2006/bibliography" xmlns="http://schemas.openxmlformats.org/officeDocument/2006/bibliography" SelectedStyle="\ISO690Nmerical.XSL" StyleName="ISO 690 - Numerical Reference" Version="1987"/>
</file>

<file path=customXml/item135.xml><?xml version="1.0" encoding="utf-8"?>
<b:Sources xmlns:b="http://schemas.openxmlformats.org/officeDocument/2006/bibliography" xmlns="http://schemas.openxmlformats.org/officeDocument/2006/bibliography" SelectedStyle="\ISO690Nmerical.XSL" StyleName="ISO 690 - Numerical Reference" Version="1987"/>
</file>

<file path=customXml/item136.xml><?xml version="1.0" encoding="utf-8"?>
<b:Sources xmlns:b="http://schemas.openxmlformats.org/officeDocument/2006/bibliography" xmlns="http://schemas.openxmlformats.org/officeDocument/2006/bibliography" SelectedStyle="\ISO690Nmerical.XSL" StyleName="ISO 690 - Numerical Reference" Version="1987"/>
</file>

<file path=customXml/item137.xml><?xml version="1.0" encoding="utf-8"?>
<b:Sources xmlns:b="http://schemas.openxmlformats.org/officeDocument/2006/bibliography" xmlns="http://schemas.openxmlformats.org/officeDocument/2006/bibliography" SelectedStyle="\ISO690Nmerical.XSL" StyleName="ISO 690 - Numerical Reference" Version="1987"/>
</file>

<file path=customXml/item138.xml><?xml version="1.0" encoding="utf-8"?>
<b:Sources xmlns:b="http://schemas.openxmlformats.org/officeDocument/2006/bibliography" xmlns="http://schemas.openxmlformats.org/officeDocument/2006/bibliography" SelectedStyle="\ISO690Nmerical.XSL" StyleName="ISO 690 - Numerical Reference" Version="1987"/>
</file>

<file path=customXml/item139.xml><?xml version="1.0" encoding="utf-8"?>
<b:Sources xmlns:b="http://schemas.openxmlformats.org/officeDocument/2006/bibliography" xmlns="http://schemas.openxmlformats.org/officeDocument/2006/bibliography" SelectedStyle="\ISO690Nmerical.XSL" StyleName="ISO 690 - Numerical Reference" Version="1987"/>
</file>

<file path=customXml/item14.xml><?xml version="1.0" encoding="utf-8"?>
<b:Sources xmlns:b="http://schemas.openxmlformats.org/officeDocument/2006/bibliography" xmlns="http://schemas.openxmlformats.org/officeDocument/2006/bibliography" SelectedStyle="\ISO690Nmerical.XSL" StyleName="ISO 690 - Numerical Reference" Version="1987"/>
</file>

<file path=customXml/item140.xml><?xml version="1.0" encoding="utf-8"?>
<b:Sources xmlns:b="http://schemas.openxmlformats.org/officeDocument/2006/bibliography" xmlns="http://schemas.openxmlformats.org/officeDocument/2006/bibliography" SelectedStyle="\ISO690Nmerical.XSL" StyleName="ISO 690 - Numerical Reference" Version="1987"/>
</file>

<file path=customXml/item141.xml><?xml version="1.0" encoding="utf-8"?>
<b:Sources xmlns:b="http://schemas.openxmlformats.org/officeDocument/2006/bibliography" xmlns="http://schemas.openxmlformats.org/officeDocument/2006/bibliography" SelectedStyle="\ISO690Nmerical.XSL" StyleName="ISO 690 - Numerical Reference" Version="1987"/>
</file>

<file path=customXml/item142.xml><?xml version="1.0" encoding="utf-8"?>
<b:Sources xmlns:b="http://schemas.openxmlformats.org/officeDocument/2006/bibliography" xmlns="http://schemas.openxmlformats.org/officeDocument/2006/bibliography" SelectedStyle="\ISO690Nmerical.XSL" StyleName="ISO 690 - Numerical Reference" Version="1987"/>
</file>

<file path=customXml/item143.xml><?xml version="1.0" encoding="utf-8"?>
<b:Sources xmlns:b="http://schemas.openxmlformats.org/officeDocument/2006/bibliography" xmlns="http://schemas.openxmlformats.org/officeDocument/2006/bibliography" SelectedStyle="\ISO690Nmerical.XSL" StyleName="ISO 690 - Numerical Reference" Version="1987"/>
</file>

<file path=customXml/item144.xml><?xml version="1.0" encoding="utf-8"?>
<b:Sources xmlns:b="http://schemas.openxmlformats.org/officeDocument/2006/bibliography" xmlns="http://schemas.openxmlformats.org/officeDocument/2006/bibliography" SelectedStyle="\ISO690Nmerical.XSL" StyleName="ISO 690 - Numerical Reference" Version="1987"/>
</file>

<file path=customXml/item145.xml><?xml version="1.0" encoding="utf-8"?>
<b:Sources xmlns:b="http://schemas.openxmlformats.org/officeDocument/2006/bibliography" xmlns="http://schemas.openxmlformats.org/officeDocument/2006/bibliography" SelectedStyle="\ISO690Nmerical.XSL" StyleName="ISO 690 - Numerical Reference" Version="1987"/>
</file>

<file path=customXml/item146.xml><?xml version="1.0" encoding="utf-8"?>
<b:Sources xmlns:b="http://schemas.openxmlformats.org/officeDocument/2006/bibliography" xmlns="http://schemas.openxmlformats.org/officeDocument/2006/bibliography" SelectedStyle="\ISO690Nmerical.XSL" StyleName="ISO 690 - Numerical Reference" Version="1987"/>
</file>

<file path=customXml/item147.xml><?xml version="1.0" encoding="utf-8"?>
<b:Sources xmlns:b="http://schemas.openxmlformats.org/officeDocument/2006/bibliography" xmlns="http://schemas.openxmlformats.org/officeDocument/2006/bibliography" SelectedStyle="\ISO690Nmerical.XSL" StyleName="ISO 690 - Numerical Reference" Version="1987"/>
</file>

<file path=customXml/item148.xml><?xml version="1.0" encoding="utf-8"?>
<b:Sources xmlns:b="http://schemas.openxmlformats.org/officeDocument/2006/bibliography" xmlns="http://schemas.openxmlformats.org/officeDocument/2006/bibliography" SelectedStyle="\ISO690Nmerical.XSL" StyleName="ISO 690 - Numerical Reference" Version="1987"/>
</file>

<file path=customXml/item149.xml><?xml version="1.0" encoding="utf-8"?>
<b:Sources xmlns:b="http://schemas.openxmlformats.org/officeDocument/2006/bibliography" xmlns="http://schemas.openxmlformats.org/officeDocument/2006/bibliography" SelectedStyle="\ISO690Nmerical.XSL" StyleName="ISO 690 - Numerical Reference" Version="1987"/>
</file>

<file path=customXml/item15.xml><?xml version="1.0" encoding="utf-8"?>
<b:Sources xmlns:b="http://schemas.openxmlformats.org/officeDocument/2006/bibliography" xmlns="http://schemas.openxmlformats.org/officeDocument/2006/bibliography" SelectedStyle="\ISO690Nmerical.XSL" StyleName="ISO 690 - Numerical Reference" Version="1987"/>
</file>

<file path=customXml/item150.xml><?xml version="1.0" encoding="utf-8"?>
<b:Sources xmlns:b="http://schemas.openxmlformats.org/officeDocument/2006/bibliography" xmlns="http://schemas.openxmlformats.org/officeDocument/2006/bibliography" SelectedStyle="\ISO690Nmerical.XSL" StyleName="ISO 690 - Numerical Reference" Version="1987"/>
</file>

<file path=customXml/item151.xml><?xml version="1.0" encoding="utf-8"?>
<b:Sources xmlns:b="http://schemas.openxmlformats.org/officeDocument/2006/bibliography" xmlns="http://schemas.openxmlformats.org/officeDocument/2006/bibliography" SelectedStyle="\ISO690Nmerical.XSL" StyleName="ISO 690 - Numerical Reference" Version="1987"/>
</file>

<file path=customXml/item152.xml><?xml version="1.0" encoding="utf-8"?>
<b:Sources xmlns:b="http://schemas.openxmlformats.org/officeDocument/2006/bibliography" xmlns="http://schemas.openxmlformats.org/officeDocument/2006/bibliography" SelectedStyle="\ISO690Nmerical.XSL" StyleName="ISO 690 - Numerical Reference" Version="1987"/>
</file>

<file path=customXml/item153.xml><?xml version="1.0" encoding="utf-8"?>
<b:Sources xmlns:b="http://schemas.openxmlformats.org/officeDocument/2006/bibliography" xmlns="http://schemas.openxmlformats.org/officeDocument/2006/bibliography" SelectedStyle="\ISO690Nmerical.XSL" StyleName="ISO 690 - Numerical Reference" Version="1987"/>
</file>

<file path=customXml/item154.xml><?xml version="1.0" encoding="utf-8"?>
<b:Sources xmlns:b="http://schemas.openxmlformats.org/officeDocument/2006/bibliography" xmlns="http://schemas.openxmlformats.org/officeDocument/2006/bibliography" SelectedStyle="\ISO690Nmerical.XSL" StyleName="ISO 690 - Numerical Reference" Version="1987"/>
</file>

<file path=customXml/item155.xml><?xml version="1.0" encoding="utf-8"?>
<b:Sources xmlns:b="http://schemas.openxmlformats.org/officeDocument/2006/bibliography" xmlns="http://schemas.openxmlformats.org/officeDocument/2006/bibliography" SelectedStyle="\ISO690Nmerical.XSL" StyleName="ISO 690 - Numerical Reference" Version="1987"/>
</file>

<file path=customXml/item156.xml><?xml version="1.0" encoding="utf-8"?>
<b:Sources xmlns:b="http://schemas.openxmlformats.org/officeDocument/2006/bibliography" xmlns="http://schemas.openxmlformats.org/officeDocument/2006/bibliography" SelectedStyle="\ISO690Nmerical.XSL" StyleName="ISO 690 - Numerical Reference" Version="1987"/>
</file>

<file path=customXml/item157.xml><?xml version="1.0" encoding="utf-8"?>
<b:Sources xmlns:b="http://schemas.openxmlformats.org/officeDocument/2006/bibliography" xmlns="http://schemas.openxmlformats.org/officeDocument/2006/bibliography" SelectedStyle="\ISO690Nmerical.XSL" StyleName="ISO 690 - Numerical Reference" Version="1987"/>
</file>

<file path=customXml/item158.xml><?xml version="1.0" encoding="utf-8"?>
<b:Sources xmlns:b="http://schemas.openxmlformats.org/officeDocument/2006/bibliography" xmlns="http://schemas.openxmlformats.org/officeDocument/2006/bibliography" SelectedStyle="\ISO690Nmerical.XSL" StyleName="ISO 690 - Numerical Reference" Version="1987"/>
</file>

<file path=customXml/item159.xml><?xml version="1.0" encoding="utf-8"?>
<b:Sources xmlns:b="http://schemas.openxmlformats.org/officeDocument/2006/bibliography" xmlns="http://schemas.openxmlformats.org/officeDocument/2006/bibliography" SelectedStyle="\ISO690Nmerical.XSL" StyleName="ISO 690 - Numerical Reference" Version="1987"/>
</file>

<file path=customXml/item16.xml><?xml version="1.0" encoding="utf-8"?>
<b:Sources xmlns:b="http://schemas.openxmlformats.org/officeDocument/2006/bibliography" xmlns="http://schemas.openxmlformats.org/officeDocument/2006/bibliography" SelectedStyle="\ISO690Nmerical.XSL" StyleName="ISO 690 - Numerical Reference" Version="1987"/>
</file>

<file path=customXml/item160.xml><?xml version="1.0" encoding="utf-8"?>
<b:Sources xmlns:b="http://schemas.openxmlformats.org/officeDocument/2006/bibliography" xmlns="http://schemas.openxmlformats.org/officeDocument/2006/bibliography" SelectedStyle="\ISO690Nmerical.XSL" StyleName="ISO 690 - Numerical Reference" Version="1987"/>
</file>

<file path=customXml/item161.xml><?xml version="1.0" encoding="utf-8"?>
<b:Sources xmlns:b="http://schemas.openxmlformats.org/officeDocument/2006/bibliography" xmlns="http://schemas.openxmlformats.org/officeDocument/2006/bibliography" SelectedStyle="\ISO690Nmerical.XSL" StyleName="ISO 690 - Numerical Reference" Version="1987"/>
</file>

<file path=customXml/item162.xml><?xml version="1.0" encoding="utf-8"?>
<b:Sources xmlns:b="http://schemas.openxmlformats.org/officeDocument/2006/bibliography" xmlns="http://schemas.openxmlformats.org/officeDocument/2006/bibliography" SelectedStyle="\ISO690Nmerical.XSL" StyleName="ISO 690 - Numerical Reference" Version="1987"/>
</file>

<file path=customXml/item163.xml><?xml version="1.0" encoding="utf-8"?>
<b:Sources xmlns:b="http://schemas.openxmlformats.org/officeDocument/2006/bibliography" xmlns="http://schemas.openxmlformats.org/officeDocument/2006/bibliography" SelectedStyle="\ISO690Nmerical.XSL" StyleName="ISO 690 - Numerical Reference" Version="1987"/>
</file>

<file path=customXml/item164.xml><?xml version="1.0" encoding="utf-8"?>
<b:Sources xmlns:b="http://schemas.openxmlformats.org/officeDocument/2006/bibliography" xmlns="http://schemas.openxmlformats.org/officeDocument/2006/bibliography" SelectedStyle="\ISO690Nmerical.XSL" StyleName="ISO 690 - Numerical Reference" Version="1987"/>
</file>

<file path=customXml/item165.xml><?xml version="1.0" encoding="utf-8"?>
<b:Sources xmlns:b="http://schemas.openxmlformats.org/officeDocument/2006/bibliography" xmlns="http://schemas.openxmlformats.org/officeDocument/2006/bibliography" SelectedStyle="\ISO690Nmerical.XSL" StyleName="ISO 690 - Numerical Reference" Version="1987"/>
</file>

<file path=customXml/item166.xml><?xml version="1.0" encoding="utf-8"?>
<b:Sources xmlns:b="http://schemas.openxmlformats.org/officeDocument/2006/bibliography" xmlns="http://schemas.openxmlformats.org/officeDocument/2006/bibliography" SelectedStyle="\ISO690Nmerical.XSL" StyleName="ISO 690 - Numerical Reference" Version="1987"/>
</file>

<file path=customXml/item167.xml><?xml version="1.0" encoding="utf-8"?>
<b:Sources xmlns:b="http://schemas.openxmlformats.org/officeDocument/2006/bibliography" xmlns="http://schemas.openxmlformats.org/officeDocument/2006/bibliography" SelectedStyle="\ISO690Nmerical.XSL" StyleName="ISO 690 - Numerical Reference" Version="1987"/>
</file>

<file path=customXml/item168.xml><?xml version="1.0" encoding="utf-8"?>
<b:Sources xmlns:b="http://schemas.openxmlformats.org/officeDocument/2006/bibliography" xmlns="http://schemas.openxmlformats.org/officeDocument/2006/bibliography" SelectedStyle="\ISO690Nmerical.XSL" StyleName="ISO 690 - Numerical Reference" Version="1987"/>
</file>

<file path=customXml/item169.xml><?xml version="1.0" encoding="utf-8"?>
<b:Sources xmlns:b="http://schemas.openxmlformats.org/officeDocument/2006/bibliography" xmlns="http://schemas.openxmlformats.org/officeDocument/2006/bibliography" SelectedStyle="\ISO690Nmerical.XSL" StyleName="ISO 690 - Numerical Reference" Version="1987"/>
</file>

<file path=customXml/item17.xml><?xml version="1.0" encoding="utf-8"?>
<b:Sources xmlns:b="http://schemas.openxmlformats.org/officeDocument/2006/bibliography" xmlns="http://schemas.openxmlformats.org/officeDocument/2006/bibliography" SelectedStyle="\ISO690Nmerical.XSL" StyleName="ISO 690 - Numerical Reference" Version="1987"/>
</file>

<file path=customXml/item170.xml><?xml version="1.0" encoding="utf-8"?>
<b:Sources xmlns:b="http://schemas.openxmlformats.org/officeDocument/2006/bibliography" xmlns="http://schemas.openxmlformats.org/officeDocument/2006/bibliography" SelectedStyle="\ISO690Nmerical.XSL" StyleName="ISO 690 - Numerical Reference" Version="1987"/>
</file>

<file path=customXml/item171.xml><?xml version="1.0" encoding="utf-8"?>
<b:Sources xmlns:b="http://schemas.openxmlformats.org/officeDocument/2006/bibliography" xmlns="http://schemas.openxmlformats.org/officeDocument/2006/bibliography" SelectedStyle="\ISO690Nmerical.XSL" StyleName="ISO 690 - Numerical Reference" Version="1987"/>
</file>

<file path=customXml/item172.xml><?xml version="1.0" encoding="utf-8"?>
<b:Sources xmlns:b="http://schemas.openxmlformats.org/officeDocument/2006/bibliography" xmlns="http://schemas.openxmlformats.org/officeDocument/2006/bibliography" SelectedStyle="\ISO690Nmerical.XSL" StyleName="ISO 690 - Numerical Reference" Version="1987"/>
</file>

<file path=customXml/item173.xml><?xml version="1.0" encoding="utf-8"?>
<b:Sources xmlns:b="http://schemas.openxmlformats.org/officeDocument/2006/bibliography" xmlns="http://schemas.openxmlformats.org/officeDocument/2006/bibliography" SelectedStyle="\ISO690Nmerical.XSL" StyleName="ISO 690 - Numerical Reference" Version="1987"/>
</file>

<file path=customXml/item174.xml><?xml version="1.0" encoding="utf-8"?>
<b:Sources xmlns:b="http://schemas.openxmlformats.org/officeDocument/2006/bibliography" xmlns="http://schemas.openxmlformats.org/officeDocument/2006/bibliography" SelectedStyle="\ISO690Nmerical.XSL" StyleName="ISO 690 - Numerical Reference" Version="1987"/>
</file>

<file path=customXml/item175.xml><?xml version="1.0" encoding="utf-8"?>
<b:Sources xmlns:b="http://schemas.openxmlformats.org/officeDocument/2006/bibliography" xmlns="http://schemas.openxmlformats.org/officeDocument/2006/bibliography" SelectedStyle="\ISO690Nmerical.XSL" StyleName="ISO 690 - Numerical Reference" Version="1987"/>
</file>

<file path=customXml/item176.xml><?xml version="1.0" encoding="utf-8"?>
<b:Sources xmlns:b="http://schemas.openxmlformats.org/officeDocument/2006/bibliography" xmlns="http://schemas.openxmlformats.org/officeDocument/2006/bibliography" SelectedStyle="\ISO690Nmerical.XSL" StyleName="ISO 690 - Numerical Reference" Version="1987"/>
</file>

<file path=customXml/item177.xml><?xml version="1.0" encoding="utf-8"?>
<b:Sources xmlns:b="http://schemas.openxmlformats.org/officeDocument/2006/bibliography" xmlns="http://schemas.openxmlformats.org/officeDocument/2006/bibliography" SelectedStyle="\ISO690Nmerical.XSL" StyleName="ISO 690 - Numerical Reference" Version="1987"/>
</file>

<file path=customXml/item178.xml><?xml version="1.0" encoding="utf-8"?>
<b:Sources xmlns:b="http://schemas.openxmlformats.org/officeDocument/2006/bibliography" xmlns="http://schemas.openxmlformats.org/officeDocument/2006/bibliography" SelectedStyle="\ISO690Nmerical.XSL" StyleName="ISO 690 - Numerical Reference" Version="1987"/>
</file>

<file path=customXml/item179.xml><?xml version="1.0" encoding="utf-8"?>
<b:Sources xmlns:b="http://schemas.openxmlformats.org/officeDocument/2006/bibliography" xmlns="http://schemas.openxmlformats.org/officeDocument/2006/bibliography" SelectedStyle="\ISO690Nmerical.XSL" StyleName="ISO 690 - Numerical Reference" Version="1987"/>
</file>

<file path=customXml/item18.xml><?xml version="1.0" encoding="utf-8"?>
<b:Sources xmlns:b="http://schemas.openxmlformats.org/officeDocument/2006/bibliography" xmlns="http://schemas.openxmlformats.org/officeDocument/2006/bibliography" SelectedStyle="\ISO690Nmerical.XSL" StyleName="ISO 690 - Numerical Reference" Version="1987"/>
</file>

<file path=customXml/item180.xml><?xml version="1.0" encoding="utf-8"?>
<b:Sources xmlns:b="http://schemas.openxmlformats.org/officeDocument/2006/bibliography" xmlns="http://schemas.openxmlformats.org/officeDocument/2006/bibliography" SelectedStyle="\ISO690Nmerical.XSL" StyleName="ISO 690 - Numerical Reference" Version="1987"/>
</file>

<file path=customXml/item181.xml><?xml version="1.0" encoding="utf-8"?>
<b:Sources xmlns:b="http://schemas.openxmlformats.org/officeDocument/2006/bibliography" xmlns="http://schemas.openxmlformats.org/officeDocument/2006/bibliography" SelectedStyle="\ISO690Nmerical.XSL" StyleName="ISO 690 - Numerical Reference" Version="1987"/>
</file>

<file path=customXml/item182.xml><?xml version="1.0" encoding="utf-8"?>
<b:Sources xmlns:b="http://schemas.openxmlformats.org/officeDocument/2006/bibliography" xmlns="http://schemas.openxmlformats.org/officeDocument/2006/bibliography" SelectedStyle="\ISO690Nmerical.XSL" StyleName="ISO 690 - Numerical Reference" Version="1987"/>
</file>

<file path=customXml/item183.xml><?xml version="1.0" encoding="utf-8"?>
<b:Sources xmlns:b="http://schemas.openxmlformats.org/officeDocument/2006/bibliography" xmlns="http://schemas.openxmlformats.org/officeDocument/2006/bibliography" SelectedStyle="\ISO690Nmerical.XSL" StyleName="ISO 690 - Numerical Reference" Version="1987"/>
</file>

<file path=customXml/item184.xml><?xml version="1.0" encoding="utf-8"?>
<b:Sources xmlns:b="http://schemas.openxmlformats.org/officeDocument/2006/bibliography" xmlns="http://schemas.openxmlformats.org/officeDocument/2006/bibliography" SelectedStyle="\ISO690Nmerical.XSL" StyleName="ISO 690 - Numerical Reference" Version="1987"/>
</file>

<file path=customXml/item185.xml><?xml version="1.0" encoding="utf-8"?>
<b:Sources xmlns:b="http://schemas.openxmlformats.org/officeDocument/2006/bibliography" xmlns="http://schemas.openxmlformats.org/officeDocument/2006/bibliography" SelectedStyle="\ISO690Nmerical.XSL" StyleName="ISO 690 - Numerical Reference" Version="1987"/>
</file>

<file path=customXml/item186.xml><?xml version="1.0" encoding="utf-8"?>
<b:Sources xmlns:b="http://schemas.openxmlformats.org/officeDocument/2006/bibliography" xmlns="http://schemas.openxmlformats.org/officeDocument/2006/bibliography" SelectedStyle="\ISO690Nmerical.XSL" StyleName="ISO 690 - Numerical Reference" Version="1987"/>
</file>

<file path=customXml/item187.xml><?xml version="1.0" encoding="utf-8"?>
<b:Sources xmlns:b="http://schemas.openxmlformats.org/officeDocument/2006/bibliography" xmlns="http://schemas.openxmlformats.org/officeDocument/2006/bibliography" SelectedStyle="\ISO690Nmerical.XSL" StyleName="ISO 690 - Numerical Reference" Version="1987"/>
</file>

<file path=customXml/item188.xml><?xml version="1.0" encoding="utf-8"?>
<ct:contentTypeSchema xmlns:ct="http://schemas.microsoft.com/office/2006/metadata/contentType" xmlns:ma="http://schemas.microsoft.com/office/2006/metadata/properties/metaAttributes" ct:_="" ma:_="" ma:contentTypeName="Document" ma:contentTypeID="0x0101006DA40157F1AA5549B641B7B4C897066A" ma:contentTypeVersion="4" ma:contentTypeDescription="Create a new document." ma:contentTypeScope="" ma:versionID="0be4da5c28fd926e5dc992df31e7afbd">
  <xsd:schema xmlns:xsd="http://www.w3.org/2001/XMLSchema" xmlns:xs="http://www.w3.org/2001/XMLSchema" xmlns:p="http://schemas.microsoft.com/office/2006/metadata/properties" xmlns:ns2="6971f8ee-9946-469a-ab44-bc135ac0003b" targetNamespace="http://schemas.microsoft.com/office/2006/metadata/properties" ma:root="true" ma:fieldsID="8f8dac01ec385ad0cecca0af7f16e520" ns2:_="">
    <xsd:import namespace="6971f8ee-9946-469a-ab44-bc135ac0003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71f8ee-9946-469a-ab44-bc135ac000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89.xml><?xml version="1.0" encoding="utf-8"?>
<?mso-contentType ?>
<FormTemplates xmlns="http://schemas.microsoft.com/sharepoint/v3/contenttype/forms">
  <Display>DocumentLibraryForm</Display>
  <Edit>DocumentLibraryForm</Edit>
  <New>DocumentLibraryForm</New>
</FormTemplates>
</file>

<file path=customXml/item19.xml><?xml version="1.0" encoding="utf-8"?>
<b:Sources xmlns:b="http://schemas.openxmlformats.org/officeDocument/2006/bibliography" xmlns="http://schemas.openxmlformats.org/officeDocument/2006/bibliography" SelectedStyle="\ISO690Nmerical.XSL" StyleName="ISO 690 - Numerical Reference" Version="1987"/>
</file>

<file path=customXml/item190.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ISO690Nmerical.XSL" StyleName="ISO 690 - Numerical Reference" Version="1987"/>
</file>

<file path=customXml/item20.xml><?xml version="1.0" encoding="utf-8"?>
<b:Sources xmlns:b="http://schemas.openxmlformats.org/officeDocument/2006/bibliography" xmlns="http://schemas.openxmlformats.org/officeDocument/2006/bibliography" SelectedStyle="\ISO690Nmerical.XSL" StyleName="ISO 690 - Numerical Reference" Version="1987"/>
</file>

<file path=customXml/item21.xml><?xml version="1.0" encoding="utf-8"?>
<b:Sources xmlns:b="http://schemas.openxmlformats.org/officeDocument/2006/bibliography" xmlns="http://schemas.openxmlformats.org/officeDocument/2006/bibliography" SelectedStyle="\ISO690Nmerical.XSL" StyleName="ISO 690 - Numerical Reference" Version="1987"/>
</file>

<file path=customXml/item22.xml><?xml version="1.0" encoding="utf-8"?>
<b:Sources xmlns:b="http://schemas.openxmlformats.org/officeDocument/2006/bibliography" xmlns="http://schemas.openxmlformats.org/officeDocument/2006/bibliography" SelectedStyle="\ISO690Nmerical.XSL" StyleName="ISO 690 - Numerical Reference" Version="1987"/>
</file>

<file path=customXml/item23.xml><?xml version="1.0" encoding="utf-8"?>
<b:Sources xmlns:b="http://schemas.openxmlformats.org/officeDocument/2006/bibliography" xmlns="http://schemas.openxmlformats.org/officeDocument/2006/bibliography" SelectedStyle="\ISO690Nmerical.XSL" StyleName="ISO 690 - Numerical Reference" Version="1987"/>
</file>

<file path=customXml/item24.xml><?xml version="1.0" encoding="utf-8"?>
<b:Sources xmlns:b="http://schemas.openxmlformats.org/officeDocument/2006/bibliography" xmlns="http://schemas.openxmlformats.org/officeDocument/2006/bibliography" SelectedStyle="\ISO690Nmerical.XSL" StyleName="ISO 690 - Numerical Reference" Version="1987"/>
</file>

<file path=customXml/item25.xml><?xml version="1.0" encoding="utf-8"?>
<b:Sources xmlns:b="http://schemas.openxmlformats.org/officeDocument/2006/bibliography" xmlns="http://schemas.openxmlformats.org/officeDocument/2006/bibliography" SelectedStyle="\ISO690Nmerical.XSL" StyleName="ISO 690 - Numerical Reference" Version="1987"/>
</file>

<file path=customXml/item26.xml><?xml version="1.0" encoding="utf-8"?>
<b:Sources xmlns:b="http://schemas.openxmlformats.org/officeDocument/2006/bibliography" xmlns="http://schemas.openxmlformats.org/officeDocument/2006/bibliography" SelectedStyle="\ISO690Nmerical.XSL" StyleName="ISO 690 - Numerical Reference" Version="1987"/>
</file>

<file path=customXml/item27.xml><?xml version="1.0" encoding="utf-8"?>
<b:Sources xmlns:b="http://schemas.openxmlformats.org/officeDocument/2006/bibliography" xmlns="http://schemas.openxmlformats.org/officeDocument/2006/bibliography" SelectedStyle="\ISO690Nmerical.XSL" StyleName="ISO 690 - Numerical Reference" Version="1987"/>
</file>

<file path=customXml/item28.xml><?xml version="1.0" encoding="utf-8"?>
<b:Sources xmlns:b="http://schemas.openxmlformats.org/officeDocument/2006/bibliography" xmlns="http://schemas.openxmlformats.org/officeDocument/2006/bibliography" SelectedStyle="\ISO690Nmerical.XSL" StyleName="ISO 690 - Numerical Reference" Version="1987"/>
</file>

<file path=customXml/item29.xml><?xml version="1.0" encoding="utf-8"?>
<b:Sources xmlns:b="http://schemas.openxmlformats.org/officeDocument/2006/bibliography" xmlns="http://schemas.openxmlformats.org/officeDocument/2006/bibliography" SelectedStyle="\ISO690Nmerical.XSL" StyleName="ISO 690 - Numerical Reference" Version="1987"/>
</file>

<file path=customXml/item3.xml><?xml version="1.0" encoding="utf-8"?>
<b:Sources xmlns:b="http://schemas.openxmlformats.org/officeDocument/2006/bibliography" xmlns="http://schemas.openxmlformats.org/officeDocument/2006/bibliography" SelectedStyle="\ISO690Nmerical.XSL" StyleName="ISO 690 - Numerical Reference" Version="1987"/>
</file>

<file path=customXml/item30.xml><?xml version="1.0" encoding="utf-8"?>
<b:Sources xmlns:b="http://schemas.openxmlformats.org/officeDocument/2006/bibliography" xmlns="http://schemas.openxmlformats.org/officeDocument/2006/bibliography" SelectedStyle="\ISO690Nmerical.XSL" StyleName="ISO 690 - Numerical Reference" Version="1987"/>
</file>

<file path=customXml/item31.xml><?xml version="1.0" encoding="utf-8"?>
<b:Sources xmlns:b="http://schemas.openxmlformats.org/officeDocument/2006/bibliography" xmlns="http://schemas.openxmlformats.org/officeDocument/2006/bibliography" SelectedStyle="\ISO690Nmerical.XSL" StyleName="ISO 690 - Numerical Reference" Version="1987"/>
</file>

<file path=customXml/item32.xml><?xml version="1.0" encoding="utf-8"?>
<b:Sources xmlns:b="http://schemas.openxmlformats.org/officeDocument/2006/bibliography" xmlns="http://schemas.openxmlformats.org/officeDocument/2006/bibliography" SelectedStyle="\ISO690Nmerical.XSL" StyleName="ISO 690 - Numerical Reference" Version="1987"/>
</file>

<file path=customXml/item33.xml><?xml version="1.0" encoding="utf-8"?>
<b:Sources xmlns:b="http://schemas.openxmlformats.org/officeDocument/2006/bibliography" xmlns="http://schemas.openxmlformats.org/officeDocument/2006/bibliography" SelectedStyle="\ISO690Nmerical.XSL" StyleName="ISO 690 - Numerical Reference" Version="1987"/>
</file>

<file path=customXml/item34.xml><?xml version="1.0" encoding="utf-8"?>
<b:Sources xmlns:b="http://schemas.openxmlformats.org/officeDocument/2006/bibliography" xmlns="http://schemas.openxmlformats.org/officeDocument/2006/bibliography" SelectedStyle="\ISO690Nmerical.XSL" StyleName="ISO 690 - Numerical Reference" Version="1987"/>
</file>

<file path=customXml/item35.xml><?xml version="1.0" encoding="utf-8"?>
<b:Sources xmlns:b="http://schemas.openxmlformats.org/officeDocument/2006/bibliography" xmlns="http://schemas.openxmlformats.org/officeDocument/2006/bibliography" SelectedStyle="\ISO690Nmerical.XSL" StyleName="ISO 690 - Numerical Reference" Version="1987"/>
</file>

<file path=customXml/item36.xml><?xml version="1.0" encoding="utf-8"?>
<b:Sources xmlns:b="http://schemas.openxmlformats.org/officeDocument/2006/bibliography" xmlns="http://schemas.openxmlformats.org/officeDocument/2006/bibliography" SelectedStyle="\ISO690Nmerical.XSL" StyleName="ISO 690 - Numerical Reference" Version="1987"/>
</file>

<file path=customXml/item37.xml><?xml version="1.0" encoding="utf-8"?>
<b:Sources xmlns:b="http://schemas.openxmlformats.org/officeDocument/2006/bibliography" xmlns="http://schemas.openxmlformats.org/officeDocument/2006/bibliography" SelectedStyle="\ISO690Nmerical.XSL" StyleName="ISO 690 - Numerical Reference" Version="1987"/>
</file>

<file path=customXml/item38.xml><?xml version="1.0" encoding="utf-8"?>
<b:Sources xmlns:b="http://schemas.openxmlformats.org/officeDocument/2006/bibliography" xmlns="http://schemas.openxmlformats.org/officeDocument/2006/bibliography" SelectedStyle="\ISO690Nmerical.XSL" StyleName="ISO 690 - Numerical Reference" Version="1987"/>
</file>

<file path=customXml/item39.xml><?xml version="1.0" encoding="utf-8"?>
<b:Sources xmlns:b="http://schemas.openxmlformats.org/officeDocument/2006/bibliography" xmlns="http://schemas.openxmlformats.org/officeDocument/2006/bibliography" SelectedStyle="\ISO690Nmerical.XSL" StyleName="ISO 690 - Numerical Reference" Version="1987"/>
</file>

<file path=customXml/item4.xml><?xml version="1.0" encoding="utf-8"?>
<b:Sources xmlns:b="http://schemas.openxmlformats.org/officeDocument/2006/bibliography" xmlns="http://schemas.openxmlformats.org/officeDocument/2006/bibliography" SelectedStyle="\ISO690Nmerical.XSL" StyleName="ISO 690 - Numerical Reference" Version="1987"/>
</file>

<file path=customXml/item40.xml><?xml version="1.0" encoding="utf-8"?>
<b:Sources xmlns:b="http://schemas.openxmlformats.org/officeDocument/2006/bibliography" xmlns="http://schemas.openxmlformats.org/officeDocument/2006/bibliography" SelectedStyle="\ISO690Nmerical.XSL" StyleName="ISO 690 - Numerical Reference" Version="1987"/>
</file>

<file path=customXml/item41.xml><?xml version="1.0" encoding="utf-8"?>
<b:Sources xmlns:b="http://schemas.openxmlformats.org/officeDocument/2006/bibliography" xmlns="http://schemas.openxmlformats.org/officeDocument/2006/bibliography" SelectedStyle="\ISO690Nmerical.XSL" StyleName="ISO 690 - Numerical Reference" Version="1987"/>
</file>

<file path=customXml/item42.xml><?xml version="1.0" encoding="utf-8"?>
<b:Sources xmlns:b="http://schemas.openxmlformats.org/officeDocument/2006/bibliography" xmlns="http://schemas.openxmlformats.org/officeDocument/2006/bibliography" SelectedStyle="\ISO690Nmerical.XSL" StyleName="ISO 690 - Numerical Reference" Version="1987"/>
</file>

<file path=customXml/item43.xml><?xml version="1.0" encoding="utf-8"?>
<b:Sources xmlns:b="http://schemas.openxmlformats.org/officeDocument/2006/bibliography" xmlns="http://schemas.openxmlformats.org/officeDocument/2006/bibliography" SelectedStyle="\ISO690Nmerical.XSL" StyleName="ISO 690 - Numerical Reference" Version="1987"/>
</file>

<file path=customXml/item44.xml><?xml version="1.0" encoding="utf-8"?>
<b:Sources xmlns:b="http://schemas.openxmlformats.org/officeDocument/2006/bibliography" xmlns="http://schemas.openxmlformats.org/officeDocument/2006/bibliography" SelectedStyle="\ISO690Nmerical.XSL" StyleName="ISO 690 - Numerical Reference" Version="1987"/>
</file>

<file path=customXml/item45.xml><?xml version="1.0" encoding="utf-8"?>
<b:Sources xmlns:b="http://schemas.openxmlformats.org/officeDocument/2006/bibliography" xmlns="http://schemas.openxmlformats.org/officeDocument/2006/bibliography" SelectedStyle="\ISO690Nmerical.XSL" StyleName="ISO 690 - Numerical Reference" Version="1987"/>
</file>

<file path=customXml/item46.xml><?xml version="1.0" encoding="utf-8"?>
<b:Sources xmlns:b="http://schemas.openxmlformats.org/officeDocument/2006/bibliography" xmlns="http://schemas.openxmlformats.org/officeDocument/2006/bibliography" SelectedStyle="\ISO690Nmerical.XSL" StyleName="ISO 690 - Numerical Reference" Version="1987"/>
</file>

<file path=customXml/item47.xml><?xml version="1.0" encoding="utf-8"?>
<b:Sources xmlns:b="http://schemas.openxmlformats.org/officeDocument/2006/bibliography" xmlns="http://schemas.openxmlformats.org/officeDocument/2006/bibliography" SelectedStyle="\ISO690Nmerical.XSL" StyleName="ISO 690 - Numerical Reference" Version="1987"/>
</file>

<file path=customXml/item48.xml><?xml version="1.0" encoding="utf-8"?>
<b:Sources xmlns:b="http://schemas.openxmlformats.org/officeDocument/2006/bibliography" xmlns="http://schemas.openxmlformats.org/officeDocument/2006/bibliography" SelectedStyle="\ISO690Nmerical.XSL" StyleName="ISO 690 - Numerical Reference" Version="1987"/>
</file>

<file path=customXml/item49.xml><?xml version="1.0" encoding="utf-8"?>
<b:Sources xmlns:b="http://schemas.openxmlformats.org/officeDocument/2006/bibliography" xmlns="http://schemas.openxmlformats.org/officeDocument/2006/bibliography" SelectedStyle="\ISO690Nmerical.XSL" StyleName="ISO 690 - Numerical Reference" Version="1987"/>
</file>

<file path=customXml/item5.xml><?xml version="1.0" encoding="utf-8"?>
<b:Sources xmlns:b="http://schemas.openxmlformats.org/officeDocument/2006/bibliography" xmlns="http://schemas.openxmlformats.org/officeDocument/2006/bibliography" SelectedStyle="\ISO690Nmerical.XSL" StyleName="ISO 690 - Numerical Reference" Version="1987"/>
</file>

<file path=customXml/item50.xml><?xml version="1.0" encoding="utf-8"?>
<b:Sources xmlns:b="http://schemas.openxmlformats.org/officeDocument/2006/bibliography" xmlns="http://schemas.openxmlformats.org/officeDocument/2006/bibliography" SelectedStyle="\ISO690Nmerical.XSL" StyleName="ISO 690 - Numerical Reference" Version="1987"/>
</file>

<file path=customXml/item51.xml><?xml version="1.0" encoding="utf-8"?>
<b:Sources xmlns:b="http://schemas.openxmlformats.org/officeDocument/2006/bibliography" xmlns="http://schemas.openxmlformats.org/officeDocument/2006/bibliography" SelectedStyle="\ISO690Nmerical.XSL" StyleName="ISO 690 - Numerical Reference" Version="1987"/>
</file>

<file path=customXml/item52.xml><?xml version="1.0" encoding="utf-8"?>
<b:Sources xmlns:b="http://schemas.openxmlformats.org/officeDocument/2006/bibliography" xmlns="http://schemas.openxmlformats.org/officeDocument/2006/bibliography" SelectedStyle="\ISO690Nmerical.XSL" StyleName="ISO 690 - Numerical Reference" Version="1987"/>
</file>

<file path=customXml/item53.xml><?xml version="1.0" encoding="utf-8"?>
<b:Sources xmlns:b="http://schemas.openxmlformats.org/officeDocument/2006/bibliography" xmlns="http://schemas.openxmlformats.org/officeDocument/2006/bibliography" SelectedStyle="\ISO690Nmerical.XSL" StyleName="ISO 690 - Numerical Reference" Version="1987"/>
</file>

<file path=customXml/item54.xml><?xml version="1.0" encoding="utf-8"?>
<b:Sources xmlns:b="http://schemas.openxmlformats.org/officeDocument/2006/bibliography" xmlns="http://schemas.openxmlformats.org/officeDocument/2006/bibliography" SelectedStyle="\ISO690Nmerical.XSL" StyleName="ISO 690 - Numerical Reference" Version="1987"/>
</file>

<file path=customXml/item55.xml><?xml version="1.0" encoding="utf-8"?>
<b:Sources xmlns:b="http://schemas.openxmlformats.org/officeDocument/2006/bibliography" xmlns="http://schemas.openxmlformats.org/officeDocument/2006/bibliography" SelectedStyle="\ISO690Nmerical.XSL" StyleName="ISO 690 - Numerical Reference" Version="1987"/>
</file>

<file path=customXml/item56.xml><?xml version="1.0" encoding="utf-8"?>
<b:Sources xmlns:b="http://schemas.openxmlformats.org/officeDocument/2006/bibliography" xmlns="http://schemas.openxmlformats.org/officeDocument/2006/bibliography" SelectedStyle="\ISO690Nmerical.XSL" StyleName="ISO 690 - Numerical Reference" Version="1987"/>
</file>

<file path=customXml/item57.xml><?xml version="1.0" encoding="utf-8"?>
<b:Sources xmlns:b="http://schemas.openxmlformats.org/officeDocument/2006/bibliography" xmlns="http://schemas.openxmlformats.org/officeDocument/2006/bibliography" SelectedStyle="\ISO690Nmerical.XSL" StyleName="ISO 690 - Numerical Reference" Version="1987"/>
</file>

<file path=customXml/item58.xml><?xml version="1.0" encoding="utf-8"?>
<b:Sources xmlns:b="http://schemas.openxmlformats.org/officeDocument/2006/bibliography" xmlns="http://schemas.openxmlformats.org/officeDocument/2006/bibliography" SelectedStyle="\ISO690Nmerical.XSL" StyleName="ISO 690 - Numerical Reference" Version="1987"/>
</file>

<file path=customXml/item59.xml><?xml version="1.0" encoding="utf-8"?>
<b:Sources xmlns:b="http://schemas.openxmlformats.org/officeDocument/2006/bibliography" xmlns="http://schemas.openxmlformats.org/officeDocument/2006/bibliography" SelectedStyle="\ISO690Nmerical.XSL" StyleName="ISO 690 - Numerical Reference" Version="1987"/>
</file>

<file path=customXml/item6.xml><?xml version="1.0" encoding="utf-8"?>
<b:Sources xmlns:b="http://schemas.openxmlformats.org/officeDocument/2006/bibliography" xmlns="http://schemas.openxmlformats.org/officeDocument/2006/bibliography" SelectedStyle="\ISO690Nmerical.XSL" StyleName="ISO 690 - Numerical Reference" Version="1987"/>
</file>

<file path=customXml/item60.xml><?xml version="1.0" encoding="utf-8"?>
<b:Sources xmlns:b="http://schemas.openxmlformats.org/officeDocument/2006/bibliography" xmlns="http://schemas.openxmlformats.org/officeDocument/2006/bibliography" SelectedStyle="\ISO690Nmerical.XSL" StyleName="ISO 690 - Numerical Reference" Version="1987"/>
</file>

<file path=customXml/item61.xml><?xml version="1.0" encoding="utf-8"?>
<b:Sources xmlns:b="http://schemas.openxmlformats.org/officeDocument/2006/bibliography" xmlns="http://schemas.openxmlformats.org/officeDocument/2006/bibliography" SelectedStyle="\ISO690Nmerical.XSL" StyleName="ISO 690 - Numerical Reference" Version="1987"/>
</file>

<file path=customXml/item62.xml><?xml version="1.0" encoding="utf-8"?>
<b:Sources xmlns:b="http://schemas.openxmlformats.org/officeDocument/2006/bibliography" xmlns="http://schemas.openxmlformats.org/officeDocument/2006/bibliography" SelectedStyle="\ISO690Nmerical.XSL" StyleName="ISO 690 - Numerical Reference" Version="1987"/>
</file>

<file path=customXml/item63.xml><?xml version="1.0" encoding="utf-8"?>
<b:Sources xmlns:b="http://schemas.openxmlformats.org/officeDocument/2006/bibliography" xmlns="http://schemas.openxmlformats.org/officeDocument/2006/bibliography" SelectedStyle="\ISO690Nmerical.XSL" StyleName="ISO 690 - Numerical Reference" Version="1987"/>
</file>

<file path=customXml/item64.xml><?xml version="1.0" encoding="utf-8"?>
<b:Sources xmlns:b="http://schemas.openxmlformats.org/officeDocument/2006/bibliography" xmlns="http://schemas.openxmlformats.org/officeDocument/2006/bibliography" SelectedStyle="\ISO690Nmerical.XSL" StyleName="ISO 690 - Numerical Reference" Version="1987"/>
</file>

<file path=customXml/item65.xml><?xml version="1.0" encoding="utf-8"?>
<b:Sources xmlns:b="http://schemas.openxmlformats.org/officeDocument/2006/bibliography" xmlns="http://schemas.openxmlformats.org/officeDocument/2006/bibliography" SelectedStyle="\ISO690Nmerical.XSL" StyleName="ISO 690 - Numerical Reference" Version="1987"/>
</file>

<file path=customXml/item66.xml><?xml version="1.0" encoding="utf-8"?>
<b:Sources xmlns:b="http://schemas.openxmlformats.org/officeDocument/2006/bibliography" xmlns="http://schemas.openxmlformats.org/officeDocument/2006/bibliography" SelectedStyle="\ISO690Nmerical.XSL" StyleName="ISO 690 - Numerical Reference" Version="1987"/>
</file>

<file path=customXml/item67.xml><?xml version="1.0" encoding="utf-8"?>
<b:Sources xmlns:b="http://schemas.openxmlformats.org/officeDocument/2006/bibliography" xmlns="http://schemas.openxmlformats.org/officeDocument/2006/bibliography" SelectedStyle="\ISO690Nmerical.XSL" StyleName="ISO 690 - Numerical Reference" Version="1987"/>
</file>

<file path=customXml/item68.xml><?xml version="1.0" encoding="utf-8"?>
<b:Sources xmlns:b="http://schemas.openxmlformats.org/officeDocument/2006/bibliography" xmlns="http://schemas.openxmlformats.org/officeDocument/2006/bibliography" SelectedStyle="\ISO690Nmerical.XSL" StyleName="ISO 690 - Numerical Reference" Version="1987"/>
</file>

<file path=customXml/item69.xml><?xml version="1.0" encoding="utf-8"?>
<b:Sources xmlns:b="http://schemas.openxmlformats.org/officeDocument/2006/bibliography" xmlns="http://schemas.openxmlformats.org/officeDocument/2006/bibliography" SelectedStyle="\ISO690Nmerical.XSL" StyleName="ISO 690 - Numerical Reference" Version="1987"/>
</file>

<file path=customXml/item7.xml><?xml version="1.0" encoding="utf-8"?>
<b:Sources xmlns:b="http://schemas.openxmlformats.org/officeDocument/2006/bibliography" xmlns="http://schemas.openxmlformats.org/officeDocument/2006/bibliography" SelectedStyle="\ISO690Nmerical.XSL" StyleName="ISO 690 - Numerical Reference" Version="1987"/>
</file>

<file path=customXml/item70.xml><?xml version="1.0" encoding="utf-8"?>
<b:Sources xmlns:b="http://schemas.openxmlformats.org/officeDocument/2006/bibliography" xmlns="http://schemas.openxmlformats.org/officeDocument/2006/bibliography" SelectedStyle="\ISO690Nmerical.XSL" StyleName="ISO 690 - Numerical Reference" Version="1987"/>
</file>

<file path=customXml/item71.xml><?xml version="1.0" encoding="utf-8"?>
<b:Sources xmlns:b="http://schemas.openxmlformats.org/officeDocument/2006/bibliography" xmlns="http://schemas.openxmlformats.org/officeDocument/2006/bibliography" SelectedStyle="\ISO690Nmerical.XSL" StyleName="ISO 690 - Numerical Reference" Version="1987"/>
</file>

<file path=customXml/item72.xml><?xml version="1.0" encoding="utf-8"?>
<b:Sources xmlns:b="http://schemas.openxmlformats.org/officeDocument/2006/bibliography" xmlns="http://schemas.openxmlformats.org/officeDocument/2006/bibliography" SelectedStyle="\ISO690Nmerical.XSL" StyleName="ISO 690 - Numerical Reference" Version="1987"/>
</file>

<file path=customXml/item73.xml><?xml version="1.0" encoding="utf-8"?>
<b:Sources xmlns:b="http://schemas.openxmlformats.org/officeDocument/2006/bibliography" xmlns="http://schemas.openxmlformats.org/officeDocument/2006/bibliography" SelectedStyle="\ISO690Nmerical.XSL" StyleName="ISO 690 - Numerical Reference" Version="1987"/>
</file>

<file path=customXml/item74.xml><?xml version="1.0" encoding="utf-8"?>
<b:Sources xmlns:b="http://schemas.openxmlformats.org/officeDocument/2006/bibliography" xmlns="http://schemas.openxmlformats.org/officeDocument/2006/bibliography" SelectedStyle="\ISO690Nmerical.XSL" StyleName="ISO 690 - Numerical Reference" Version="1987"/>
</file>

<file path=customXml/item75.xml><?xml version="1.0" encoding="utf-8"?>
<b:Sources xmlns:b="http://schemas.openxmlformats.org/officeDocument/2006/bibliography" xmlns="http://schemas.openxmlformats.org/officeDocument/2006/bibliography" SelectedStyle="\ISO690Nmerical.XSL" StyleName="ISO 690 - Numerical Reference" Version="1987"/>
</file>

<file path=customXml/item76.xml><?xml version="1.0" encoding="utf-8"?>
<b:Sources xmlns:b="http://schemas.openxmlformats.org/officeDocument/2006/bibliography" xmlns="http://schemas.openxmlformats.org/officeDocument/2006/bibliography" SelectedStyle="\ISO690Nmerical.XSL" StyleName="ISO 690 - Numerical Reference" Version="1987"/>
</file>

<file path=customXml/item77.xml><?xml version="1.0" encoding="utf-8"?>
<b:Sources xmlns:b="http://schemas.openxmlformats.org/officeDocument/2006/bibliography" xmlns="http://schemas.openxmlformats.org/officeDocument/2006/bibliography" SelectedStyle="\ISO690Nmerical.XSL" StyleName="ISO 690 - Numerical Reference" Version="1987"/>
</file>

<file path=customXml/item78.xml><?xml version="1.0" encoding="utf-8"?>
<b:Sources xmlns:b="http://schemas.openxmlformats.org/officeDocument/2006/bibliography" xmlns="http://schemas.openxmlformats.org/officeDocument/2006/bibliography" SelectedStyle="\ISO690Nmerical.XSL" StyleName="ISO 690 - Numerical Reference" Version="1987"/>
</file>

<file path=customXml/item79.xml><?xml version="1.0" encoding="utf-8"?>
<b:Sources xmlns:b="http://schemas.openxmlformats.org/officeDocument/2006/bibliography" xmlns="http://schemas.openxmlformats.org/officeDocument/2006/bibliography" SelectedStyle="\ISO690Nmerical.XSL" StyleName="ISO 690 - Numerical Reference" Version="1987"/>
</file>

<file path=customXml/item8.xml><?xml version="1.0" encoding="utf-8"?>
<b:Sources xmlns:b="http://schemas.openxmlformats.org/officeDocument/2006/bibliography" xmlns="http://schemas.openxmlformats.org/officeDocument/2006/bibliography" SelectedStyle="\ISO690Nmerical.XSL" StyleName="ISO 690 - Numerical Reference" Version="1987"/>
</file>

<file path=customXml/item80.xml><?xml version="1.0" encoding="utf-8"?>
<b:Sources xmlns:b="http://schemas.openxmlformats.org/officeDocument/2006/bibliography" xmlns="http://schemas.openxmlformats.org/officeDocument/2006/bibliography" SelectedStyle="\ISO690Nmerical.XSL" StyleName="ISO 690 - Numerical Reference" Version="1987"/>
</file>

<file path=customXml/item81.xml><?xml version="1.0" encoding="utf-8"?>
<b:Sources xmlns:b="http://schemas.openxmlformats.org/officeDocument/2006/bibliography" xmlns="http://schemas.openxmlformats.org/officeDocument/2006/bibliography" SelectedStyle="\ISO690Nmerical.XSL" StyleName="ISO 690 - Numerical Reference" Version="1987"/>
</file>

<file path=customXml/item82.xml><?xml version="1.0" encoding="utf-8"?>
<b:Sources xmlns:b="http://schemas.openxmlformats.org/officeDocument/2006/bibliography" xmlns="http://schemas.openxmlformats.org/officeDocument/2006/bibliography" SelectedStyle="\ISO690Nmerical.XSL" StyleName="ISO 690 - Numerical Reference" Version="1987"/>
</file>

<file path=customXml/item83.xml><?xml version="1.0" encoding="utf-8"?>
<b:Sources xmlns:b="http://schemas.openxmlformats.org/officeDocument/2006/bibliography" xmlns="http://schemas.openxmlformats.org/officeDocument/2006/bibliography" SelectedStyle="\ISO690Nmerical.XSL" StyleName="ISO 690 - Numerical Reference" Version="1987"/>
</file>

<file path=customXml/item84.xml><?xml version="1.0" encoding="utf-8"?>
<b:Sources xmlns:b="http://schemas.openxmlformats.org/officeDocument/2006/bibliography" xmlns="http://schemas.openxmlformats.org/officeDocument/2006/bibliography" SelectedStyle="\ISO690Nmerical.XSL" StyleName="ISO 690 - Numerical Reference" Version="1987"/>
</file>

<file path=customXml/item85.xml><?xml version="1.0" encoding="utf-8"?>
<b:Sources xmlns:b="http://schemas.openxmlformats.org/officeDocument/2006/bibliography" xmlns="http://schemas.openxmlformats.org/officeDocument/2006/bibliography" SelectedStyle="\ISO690Nmerical.XSL" StyleName="ISO 690 - Numerical Reference" Version="1987"/>
</file>

<file path=customXml/item86.xml><?xml version="1.0" encoding="utf-8"?>
<b:Sources xmlns:b="http://schemas.openxmlformats.org/officeDocument/2006/bibliography" xmlns="http://schemas.openxmlformats.org/officeDocument/2006/bibliography" SelectedStyle="\ISO690Nmerical.XSL" StyleName="ISO 690 - Numerical Reference" Version="1987"/>
</file>

<file path=customXml/item87.xml><?xml version="1.0" encoding="utf-8"?>
<b:Sources xmlns:b="http://schemas.openxmlformats.org/officeDocument/2006/bibliography" xmlns="http://schemas.openxmlformats.org/officeDocument/2006/bibliography" SelectedStyle="\ISO690Nmerical.XSL" StyleName="ISO 690 - Numerical Reference" Version="1987"/>
</file>

<file path=customXml/item88.xml><?xml version="1.0" encoding="utf-8"?>
<b:Sources xmlns:b="http://schemas.openxmlformats.org/officeDocument/2006/bibliography" xmlns="http://schemas.openxmlformats.org/officeDocument/2006/bibliography" SelectedStyle="\ISO690Nmerical.XSL" StyleName="ISO 690 - Numerical Reference" Version="1987"/>
</file>

<file path=customXml/item89.xml><?xml version="1.0" encoding="utf-8"?>
<b:Sources xmlns:b="http://schemas.openxmlformats.org/officeDocument/2006/bibliography" xmlns="http://schemas.openxmlformats.org/officeDocument/2006/bibliography" SelectedStyle="\ISO690Nmerical.XSL" StyleName="ISO 690 - Numerical Reference" Version="1987"/>
</file>

<file path=customXml/item9.xml><?xml version="1.0" encoding="utf-8"?>
<b:Sources xmlns:b="http://schemas.openxmlformats.org/officeDocument/2006/bibliography" xmlns="http://schemas.openxmlformats.org/officeDocument/2006/bibliography" SelectedStyle="\ISO690Nmerical.XSL" StyleName="ISO 690 - Numerical Reference" Version="1987"/>
</file>

<file path=customXml/item90.xml><?xml version="1.0" encoding="utf-8"?>
<b:Sources xmlns:b="http://schemas.openxmlformats.org/officeDocument/2006/bibliography" xmlns="http://schemas.openxmlformats.org/officeDocument/2006/bibliography" SelectedStyle="\ISO690Nmerical.XSL" StyleName="ISO 690 - Numerical Reference" Version="1987"/>
</file>

<file path=customXml/item91.xml><?xml version="1.0" encoding="utf-8"?>
<b:Sources xmlns:b="http://schemas.openxmlformats.org/officeDocument/2006/bibliography" xmlns="http://schemas.openxmlformats.org/officeDocument/2006/bibliography" SelectedStyle="\ISO690Nmerical.XSL" StyleName="ISO 690 - Numerical Reference" Version="1987"/>
</file>

<file path=customXml/item92.xml><?xml version="1.0" encoding="utf-8"?>
<b:Sources xmlns:b="http://schemas.openxmlformats.org/officeDocument/2006/bibliography" xmlns="http://schemas.openxmlformats.org/officeDocument/2006/bibliography" SelectedStyle="\ISO690Nmerical.XSL" StyleName="ISO 690 - Numerical Reference" Version="1987"/>
</file>

<file path=customXml/item93.xml><?xml version="1.0" encoding="utf-8"?>
<b:Sources xmlns:b="http://schemas.openxmlformats.org/officeDocument/2006/bibliography" xmlns="http://schemas.openxmlformats.org/officeDocument/2006/bibliography" SelectedStyle="\ISO690Nmerical.XSL" StyleName="ISO 690 - Numerical Reference" Version="1987"/>
</file>

<file path=customXml/item94.xml><?xml version="1.0" encoding="utf-8"?>
<b:Sources xmlns:b="http://schemas.openxmlformats.org/officeDocument/2006/bibliography" xmlns="http://schemas.openxmlformats.org/officeDocument/2006/bibliography" SelectedStyle="\ISO690Nmerical.XSL" StyleName="ISO 690 - Numerical Reference" Version="1987"/>
</file>

<file path=customXml/item95.xml><?xml version="1.0" encoding="utf-8"?>
<b:Sources xmlns:b="http://schemas.openxmlformats.org/officeDocument/2006/bibliography" xmlns="http://schemas.openxmlformats.org/officeDocument/2006/bibliography" SelectedStyle="\ISO690Nmerical.XSL" StyleName="ISO 690 - Numerical Reference" Version="1987"/>
</file>

<file path=customXml/item96.xml><?xml version="1.0" encoding="utf-8"?>
<b:Sources xmlns:b="http://schemas.openxmlformats.org/officeDocument/2006/bibliography" xmlns="http://schemas.openxmlformats.org/officeDocument/2006/bibliography" SelectedStyle="\ISO690Nmerical.XSL" StyleName="ISO 690 - Numerical Reference" Version="1987"/>
</file>

<file path=customXml/item97.xml><?xml version="1.0" encoding="utf-8"?>
<b:Sources xmlns:b="http://schemas.openxmlformats.org/officeDocument/2006/bibliography" xmlns="http://schemas.openxmlformats.org/officeDocument/2006/bibliography" SelectedStyle="\ISO690Nmerical.XSL" StyleName="ISO 690 - Numerical Reference" Version="1987"/>
</file>

<file path=customXml/item98.xml><?xml version="1.0" encoding="utf-8"?>
<b:Sources xmlns:b="http://schemas.openxmlformats.org/officeDocument/2006/bibliography" xmlns="http://schemas.openxmlformats.org/officeDocument/2006/bibliography" SelectedStyle="\ISO690Nmerical.XSL" StyleName="ISO 690 - Numerical Reference" Version="1987"/>
</file>

<file path=customXml/item99.xml><?xml version="1.0" encoding="utf-8"?>
<b:Sources xmlns:b="http://schemas.openxmlformats.org/officeDocument/2006/bibliography" xmlns="http://schemas.openxmlformats.org/officeDocument/2006/bibliography" SelectedStyle="\ISO690Nmerical.XSL" StyleName="ISO 690 - Numerical Reference" Version="1987"/>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E2C50656-8889-9643-B54E-480771BABA5B}">
  <ds:schemaRefs>
    <ds:schemaRef ds:uri="http://schemas.openxmlformats.org/officeDocument/2006/bibliography"/>
  </ds:schemaRefs>
</ds:datastoreItem>
</file>

<file path=customXml/itemProps100.xml><?xml version="1.0" encoding="utf-8"?>
<ds:datastoreItem xmlns:ds="http://schemas.openxmlformats.org/officeDocument/2006/customXml" ds:itemID="{4ECABFAD-CF87-4CE1-B59E-BFC66267FA57}">
  <ds:schemaRefs>
    <ds:schemaRef ds:uri="http://schemas.openxmlformats.org/officeDocument/2006/bibliography"/>
  </ds:schemaRefs>
</ds:datastoreItem>
</file>

<file path=customXml/itemProps101.xml><?xml version="1.0" encoding="utf-8"?>
<ds:datastoreItem xmlns:ds="http://schemas.openxmlformats.org/officeDocument/2006/customXml" ds:itemID="{56598235-B769-407C-A329-AD8EFB750729}">
  <ds:schemaRefs>
    <ds:schemaRef ds:uri="http://schemas.openxmlformats.org/officeDocument/2006/bibliography"/>
  </ds:schemaRefs>
</ds:datastoreItem>
</file>

<file path=customXml/itemProps102.xml><?xml version="1.0" encoding="utf-8"?>
<ds:datastoreItem xmlns:ds="http://schemas.openxmlformats.org/officeDocument/2006/customXml" ds:itemID="{696E9025-02EF-44E8-8489-A530DF739D94}">
  <ds:schemaRefs>
    <ds:schemaRef ds:uri="http://schemas.openxmlformats.org/officeDocument/2006/bibliography"/>
  </ds:schemaRefs>
</ds:datastoreItem>
</file>

<file path=customXml/itemProps103.xml><?xml version="1.0" encoding="utf-8"?>
<ds:datastoreItem xmlns:ds="http://schemas.openxmlformats.org/officeDocument/2006/customXml" ds:itemID="{5F42E377-5CBE-4B18-9372-42C64AF67EFE}">
  <ds:schemaRefs>
    <ds:schemaRef ds:uri="http://schemas.openxmlformats.org/officeDocument/2006/bibliography"/>
  </ds:schemaRefs>
</ds:datastoreItem>
</file>

<file path=customXml/itemProps104.xml><?xml version="1.0" encoding="utf-8"?>
<ds:datastoreItem xmlns:ds="http://schemas.openxmlformats.org/officeDocument/2006/customXml" ds:itemID="{6CA1FB2B-E7A2-48E5-8C94-DE4AD7F5227E}">
  <ds:schemaRefs>
    <ds:schemaRef ds:uri="http://schemas.openxmlformats.org/officeDocument/2006/bibliography"/>
  </ds:schemaRefs>
</ds:datastoreItem>
</file>

<file path=customXml/itemProps105.xml><?xml version="1.0" encoding="utf-8"?>
<ds:datastoreItem xmlns:ds="http://schemas.openxmlformats.org/officeDocument/2006/customXml" ds:itemID="{B7D3AC8E-E99B-47DD-84C7-F5A2981A4E4D}">
  <ds:schemaRefs>
    <ds:schemaRef ds:uri="http://schemas.openxmlformats.org/officeDocument/2006/bibliography"/>
  </ds:schemaRefs>
</ds:datastoreItem>
</file>

<file path=customXml/itemProps106.xml><?xml version="1.0" encoding="utf-8"?>
<ds:datastoreItem xmlns:ds="http://schemas.openxmlformats.org/officeDocument/2006/customXml" ds:itemID="{0B916101-34CE-4041-AB1D-C52CC9001C34}">
  <ds:schemaRefs>
    <ds:schemaRef ds:uri="http://schemas.openxmlformats.org/officeDocument/2006/bibliography"/>
  </ds:schemaRefs>
</ds:datastoreItem>
</file>

<file path=customXml/itemProps107.xml><?xml version="1.0" encoding="utf-8"?>
<ds:datastoreItem xmlns:ds="http://schemas.openxmlformats.org/officeDocument/2006/customXml" ds:itemID="{88C28571-7E85-4991-BBA9-63201500FF71}">
  <ds:schemaRefs>
    <ds:schemaRef ds:uri="http://schemas.openxmlformats.org/officeDocument/2006/bibliography"/>
  </ds:schemaRefs>
</ds:datastoreItem>
</file>

<file path=customXml/itemProps108.xml><?xml version="1.0" encoding="utf-8"?>
<ds:datastoreItem xmlns:ds="http://schemas.openxmlformats.org/officeDocument/2006/customXml" ds:itemID="{3F259D3A-18CE-4DDD-B7EF-10C74C8408E8}">
  <ds:schemaRefs>
    <ds:schemaRef ds:uri="http://schemas.openxmlformats.org/officeDocument/2006/bibliography"/>
  </ds:schemaRefs>
</ds:datastoreItem>
</file>

<file path=customXml/itemProps109.xml><?xml version="1.0" encoding="utf-8"?>
<ds:datastoreItem xmlns:ds="http://schemas.openxmlformats.org/officeDocument/2006/customXml" ds:itemID="{4C348093-01F2-4C4C-9808-E91A10058F70}">
  <ds:schemaRefs>
    <ds:schemaRef ds:uri="http://schemas.openxmlformats.org/officeDocument/2006/bibliography"/>
  </ds:schemaRefs>
</ds:datastoreItem>
</file>

<file path=customXml/itemProps11.xml><?xml version="1.0" encoding="utf-8"?>
<ds:datastoreItem xmlns:ds="http://schemas.openxmlformats.org/officeDocument/2006/customXml" ds:itemID="{A2DF777C-F9C4-461D-A89B-604A4365344D}">
  <ds:schemaRefs>
    <ds:schemaRef ds:uri="http://schemas.openxmlformats.org/officeDocument/2006/bibliography"/>
  </ds:schemaRefs>
</ds:datastoreItem>
</file>

<file path=customXml/itemProps110.xml><?xml version="1.0" encoding="utf-8"?>
<ds:datastoreItem xmlns:ds="http://schemas.openxmlformats.org/officeDocument/2006/customXml" ds:itemID="{7B25A8BB-76D7-4C60-ACED-73E4B43974E8}">
  <ds:schemaRefs>
    <ds:schemaRef ds:uri="http://schemas.openxmlformats.org/officeDocument/2006/bibliography"/>
  </ds:schemaRefs>
</ds:datastoreItem>
</file>

<file path=customXml/itemProps111.xml><?xml version="1.0" encoding="utf-8"?>
<ds:datastoreItem xmlns:ds="http://schemas.openxmlformats.org/officeDocument/2006/customXml" ds:itemID="{B431C796-A41B-4DD8-8E01-59D8C506F348}">
  <ds:schemaRefs>
    <ds:schemaRef ds:uri="http://schemas.openxmlformats.org/officeDocument/2006/bibliography"/>
  </ds:schemaRefs>
</ds:datastoreItem>
</file>

<file path=customXml/itemProps112.xml><?xml version="1.0" encoding="utf-8"?>
<ds:datastoreItem xmlns:ds="http://schemas.openxmlformats.org/officeDocument/2006/customXml" ds:itemID="{851EE4A1-3666-48C6-AEF2-FDDB0E753F35}">
  <ds:schemaRefs>
    <ds:schemaRef ds:uri="http://schemas.openxmlformats.org/officeDocument/2006/bibliography"/>
  </ds:schemaRefs>
</ds:datastoreItem>
</file>

<file path=customXml/itemProps113.xml><?xml version="1.0" encoding="utf-8"?>
<ds:datastoreItem xmlns:ds="http://schemas.openxmlformats.org/officeDocument/2006/customXml" ds:itemID="{7F2A8977-7CC7-441B-BC51-B87EFA0520C4}">
  <ds:schemaRefs>
    <ds:schemaRef ds:uri="http://schemas.openxmlformats.org/officeDocument/2006/bibliography"/>
  </ds:schemaRefs>
</ds:datastoreItem>
</file>

<file path=customXml/itemProps114.xml><?xml version="1.0" encoding="utf-8"?>
<ds:datastoreItem xmlns:ds="http://schemas.openxmlformats.org/officeDocument/2006/customXml" ds:itemID="{1EFA34E1-49A8-4E54-B509-8FCA643C5D8E}">
  <ds:schemaRefs>
    <ds:schemaRef ds:uri="http://schemas.openxmlformats.org/officeDocument/2006/bibliography"/>
  </ds:schemaRefs>
</ds:datastoreItem>
</file>

<file path=customXml/itemProps115.xml><?xml version="1.0" encoding="utf-8"?>
<ds:datastoreItem xmlns:ds="http://schemas.openxmlformats.org/officeDocument/2006/customXml" ds:itemID="{72E069BA-E48B-4533-A7B4-1DDACE9F69FD}">
  <ds:schemaRefs>
    <ds:schemaRef ds:uri="http://schemas.openxmlformats.org/officeDocument/2006/bibliography"/>
  </ds:schemaRefs>
</ds:datastoreItem>
</file>

<file path=customXml/itemProps116.xml><?xml version="1.0" encoding="utf-8"?>
<ds:datastoreItem xmlns:ds="http://schemas.openxmlformats.org/officeDocument/2006/customXml" ds:itemID="{AF74D00F-E89E-4A70-AB4D-6115AA7E94F9}">
  <ds:schemaRefs>
    <ds:schemaRef ds:uri="http://schemas.openxmlformats.org/officeDocument/2006/bibliography"/>
  </ds:schemaRefs>
</ds:datastoreItem>
</file>

<file path=customXml/itemProps117.xml><?xml version="1.0" encoding="utf-8"?>
<ds:datastoreItem xmlns:ds="http://schemas.openxmlformats.org/officeDocument/2006/customXml" ds:itemID="{CDA1ACB0-F45D-488B-A3BA-7572B8EFDE17}">
  <ds:schemaRefs>
    <ds:schemaRef ds:uri="http://schemas.openxmlformats.org/officeDocument/2006/bibliography"/>
  </ds:schemaRefs>
</ds:datastoreItem>
</file>

<file path=customXml/itemProps118.xml><?xml version="1.0" encoding="utf-8"?>
<ds:datastoreItem xmlns:ds="http://schemas.openxmlformats.org/officeDocument/2006/customXml" ds:itemID="{67E8FF96-5BC2-4838-B932-28A60DA2B787}">
  <ds:schemaRefs>
    <ds:schemaRef ds:uri="http://schemas.openxmlformats.org/officeDocument/2006/bibliography"/>
  </ds:schemaRefs>
</ds:datastoreItem>
</file>

<file path=customXml/itemProps119.xml><?xml version="1.0" encoding="utf-8"?>
<ds:datastoreItem xmlns:ds="http://schemas.openxmlformats.org/officeDocument/2006/customXml" ds:itemID="{A4E0254F-66BC-4086-ACDD-5625C295DB18}">
  <ds:schemaRefs>
    <ds:schemaRef ds:uri="http://schemas.openxmlformats.org/officeDocument/2006/bibliography"/>
  </ds:schemaRefs>
</ds:datastoreItem>
</file>

<file path=customXml/itemProps12.xml><?xml version="1.0" encoding="utf-8"?>
<ds:datastoreItem xmlns:ds="http://schemas.openxmlformats.org/officeDocument/2006/customXml" ds:itemID="{5BED029C-4A4F-46B0-80A1-F74EE6558FD9}">
  <ds:schemaRefs>
    <ds:schemaRef ds:uri="http://schemas.openxmlformats.org/officeDocument/2006/bibliography"/>
  </ds:schemaRefs>
</ds:datastoreItem>
</file>

<file path=customXml/itemProps120.xml><?xml version="1.0" encoding="utf-8"?>
<ds:datastoreItem xmlns:ds="http://schemas.openxmlformats.org/officeDocument/2006/customXml" ds:itemID="{72D6B78B-C9FF-4441-BB0F-902434E084DC}">
  <ds:schemaRefs>
    <ds:schemaRef ds:uri="http://schemas.openxmlformats.org/officeDocument/2006/bibliography"/>
  </ds:schemaRefs>
</ds:datastoreItem>
</file>

<file path=customXml/itemProps121.xml><?xml version="1.0" encoding="utf-8"?>
<ds:datastoreItem xmlns:ds="http://schemas.openxmlformats.org/officeDocument/2006/customXml" ds:itemID="{9BF0B843-7D37-4DB1-B15C-C086C38B1BE3}">
  <ds:schemaRefs>
    <ds:schemaRef ds:uri="http://schemas.openxmlformats.org/officeDocument/2006/bibliography"/>
  </ds:schemaRefs>
</ds:datastoreItem>
</file>

<file path=customXml/itemProps122.xml><?xml version="1.0" encoding="utf-8"?>
<ds:datastoreItem xmlns:ds="http://schemas.openxmlformats.org/officeDocument/2006/customXml" ds:itemID="{499E70F9-26D6-4857-B022-B31DC1BED21F}">
  <ds:schemaRefs>
    <ds:schemaRef ds:uri="http://schemas.openxmlformats.org/officeDocument/2006/bibliography"/>
  </ds:schemaRefs>
</ds:datastoreItem>
</file>

<file path=customXml/itemProps123.xml><?xml version="1.0" encoding="utf-8"?>
<ds:datastoreItem xmlns:ds="http://schemas.openxmlformats.org/officeDocument/2006/customXml" ds:itemID="{13CACFB5-3C70-4F08-B17D-7F71867C0A4B}">
  <ds:schemaRefs>
    <ds:schemaRef ds:uri="http://schemas.openxmlformats.org/officeDocument/2006/bibliography"/>
  </ds:schemaRefs>
</ds:datastoreItem>
</file>

<file path=customXml/itemProps124.xml><?xml version="1.0" encoding="utf-8"?>
<ds:datastoreItem xmlns:ds="http://schemas.openxmlformats.org/officeDocument/2006/customXml" ds:itemID="{65AB61D5-72A0-4CF1-B7FD-0879A3F00026}">
  <ds:schemaRefs>
    <ds:schemaRef ds:uri="http://schemas.openxmlformats.org/officeDocument/2006/bibliography"/>
  </ds:schemaRefs>
</ds:datastoreItem>
</file>

<file path=customXml/itemProps125.xml><?xml version="1.0" encoding="utf-8"?>
<ds:datastoreItem xmlns:ds="http://schemas.openxmlformats.org/officeDocument/2006/customXml" ds:itemID="{8448D460-5EA5-4A76-8791-0359AD3DF442}">
  <ds:schemaRefs>
    <ds:schemaRef ds:uri="http://schemas.openxmlformats.org/officeDocument/2006/bibliography"/>
  </ds:schemaRefs>
</ds:datastoreItem>
</file>

<file path=customXml/itemProps126.xml><?xml version="1.0" encoding="utf-8"?>
<ds:datastoreItem xmlns:ds="http://schemas.openxmlformats.org/officeDocument/2006/customXml" ds:itemID="{A3C6A20D-4ED8-48F1-922E-6A61E019F7F0}">
  <ds:schemaRefs>
    <ds:schemaRef ds:uri="http://schemas.openxmlformats.org/officeDocument/2006/bibliography"/>
  </ds:schemaRefs>
</ds:datastoreItem>
</file>

<file path=customXml/itemProps127.xml><?xml version="1.0" encoding="utf-8"?>
<ds:datastoreItem xmlns:ds="http://schemas.openxmlformats.org/officeDocument/2006/customXml" ds:itemID="{A3D36C6F-1603-4D4C-9ABE-BACB19ED29E5}">
  <ds:schemaRefs>
    <ds:schemaRef ds:uri="http://schemas.openxmlformats.org/officeDocument/2006/bibliography"/>
  </ds:schemaRefs>
</ds:datastoreItem>
</file>

<file path=customXml/itemProps128.xml><?xml version="1.0" encoding="utf-8"?>
<ds:datastoreItem xmlns:ds="http://schemas.openxmlformats.org/officeDocument/2006/customXml" ds:itemID="{D3399BEE-E290-47E6-80FD-844C82A471B5}">
  <ds:schemaRefs>
    <ds:schemaRef ds:uri="http://schemas.openxmlformats.org/officeDocument/2006/bibliography"/>
  </ds:schemaRefs>
</ds:datastoreItem>
</file>

<file path=customXml/itemProps129.xml><?xml version="1.0" encoding="utf-8"?>
<ds:datastoreItem xmlns:ds="http://schemas.openxmlformats.org/officeDocument/2006/customXml" ds:itemID="{25152797-ACC5-40FA-B6AE-39F06DB48F8C}">
  <ds:schemaRefs>
    <ds:schemaRef ds:uri="http://schemas.openxmlformats.org/officeDocument/2006/bibliography"/>
  </ds:schemaRefs>
</ds:datastoreItem>
</file>

<file path=customXml/itemProps13.xml><?xml version="1.0" encoding="utf-8"?>
<ds:datastoreItem xmlns:ds="http://schemas.openxmlformats.org/officeDocument/2006/customXml" ds:itemID="{6DE37721-66EE-443B-894F-9B0DF81B8AA1}">
  <ds:schemaRefs>
    <ds:schemaRef ds:uri="http://schemas.openxmlformats.org/officeDocument/2006/bibliography"/>
  </ds:schemaRefs>
</ds:datastoreItem>
</file>

<file path=customXml/itemProps130.xml><?xml version="1.0" encoding="utf-8"?>
<ds:datastoreItem xmlns:ds="http://schemas.openxmlformats.org/officeDocument/2006/customXml" ds:itemID="{892DF2C8-3958-4D3F-AFC0-3EA89912289B}">
  <ds:schemaRefs>
    <ds:schemaRef ds:uri="http://schemas.openxmlformats.org/officeDocument/2006/bibliography"/>
  </ds:schemaRefs>
</ds:datastoreItem>
</file>

<file path=customXml/itemProps131.xml><?xml version="1.0" encoding="utf-8"?>
<ds:datastoreItem xmlns:ds="http://schemas.openxmlformats.org/officeDocument/2006/customXml" ds:itemID="{14181FA9-766C-4D8B-A89A-71B762AE514D}">
  <ds:schemaRefs>
    <ds:schemaRef ds:uri="http://schemas.openxmlformats.org/officeDocument/2006/bibliography"/>
  </ds:schemaRefs>
</ds:datastoreItem>
</file>

<file path=customXml/itemProps132.xml><?xml version="1.0" encoding="utf-8"?>
<ds:datastoreItem xmlns:ds="http://schemas.openxmlformats.org/officeDocument/2006/customXml" ds:itemID="{FE0F5B4B-29C8-4D1A-9D22-7E0C60AAA944}">
  <ds:schemaRefs>
    <ds:schemaRef ds:uri="http://schemas.openxmlformats.org/officeDocument/2006/bibliography"/>
  </ds:schemaRefs>
</ds:datastoreItem>
</file>

<file path=customXml/itemProps133.xml><?xml version="1.0" encoding="utf-8"?>
<ds:datastoreItem xmlns:ds="http://schemas.openxmlformats.org/officeDocument/2006/customXml" ds:itemID="{DE3D090B-089C-483B-8D4F-761FA7893260}">
  <ds:schemaRefs>
    <ds:schemaRef ds:uri="http://schemas.openxmlformats.org/officeDocument/2006/bibliography"/>
  </ds:schemaRefs>
</ds:datastoreItem>
</file>

<file path=customXml/itemProps134.xml><?xml version="1.0" encoding="utf-8"?>
<ds:datastoreItem xmlns:ds="http://schemas.openxmlformats.org/officeDocument/2006/customXml" ds:itemID="{107F87C8-54D2-45A7-A688-B9E0BD957FD4}">
  <ds:schemaRefs>
    <ds:schemaRef ds:uri="http://schemas.openxmlformats.org/officeDocument/2006/bibliography"/>
  </ds:schemaRefs>
</ds:datastoreItem>
</file>

<file path=customXml/itemProps135.xml><?xml version="1.0" encoding="utf-8"?>
<ds:datastoreItem xmlns:ds="http://schemas.openxmlformats.org/officeDocument/2006/customXml" ds:itemID="{384CD80E-525B-48FA-825E-3B94F6F350BF}">
  <ds:schemaRefs>
    <ds:schemaRef ds:uri="http://schemas.openxmlformats.org/officeDocument/2006/bibliography"/>
  </ds:schemaRefs>
</ds:datastoreItem>
</file>

<file path=customXml/itemProps136.xml><?xml version="1.0" encoding="utf-8"?>
<ds:datastoreItem xmlns:ds="http://schemas.openxmlformats.org/officeDocument/2006/customXml" ds:itemID="{D4998394-F0B3-4BC4-B6A7-245A1CEFD41F}">
  <ds:schemaRefs>
    <ds:schemaRef ds:uri="http://schemas.openxmlformats.org/officeDocument/2006/bibliography"/>
  </ds:schemaRefs>
</ds:datastoreItem>
</file>

<file path=customXml/itemProps137.xml><?xml version="1.0" encoding="utf-8"?>
<ds:datastoreItem xmlns:ds="http://schemas.openxmlformats.org/officeDocument/2006/customXml" ds:itemID="{31D1A1E2-EDA6-48FB-A847-94C4661620AA}">
  <ds:schemaRefs>
    <ds:schemaRef ds:uri="http://schemas.openxmlformats.org/officeDocument/2006/bibliography"/>
  </ds:schemaRefs>
</ds:datastoreItem>
</file>

<file path=customXml/itemProps138.xml><?xml version="1.0" encoding="utf-8"?>
<ds:datastoreItem xmlns:ds="http://schemas.openxmlformats.org/officeDocument/2006/customXml" ds:itemID="{7C9A09F4-FCCC-473A-8833-FF0B3D230D4A}">
  <ds:schemaRefs>
    <ds:schemaRef ds:uri="http://schemas.openxmlformats.org/officeDocument/2006/bibliography"/>
  </ds:schemaRefs>
</ds:datastoreItem>
</file>

<file path=customXml/itemProps139.xml><?xml version="1.0" encoding="utf-8"?>
<ds:datastoreItem xmlns:ds="http://schemas.openxmlformats.org/officeDocument/2006/customXml" ds:itemID="{A1BCED0B-1242-476A-BFC1-D6BA7E9F6D0B}">
  <ds:schemaRefs>
    <ds:schemaRef ds:uri="http://schemas.openxmlformats.org/officeDocument/2006/bibliography"/>
  </ds:schemaRefs>
</ds:datastoreItem>
</file>

<file path=customXml/itemProps14.xml><?xml version="1.0" encoding="utf-8"?>
<ds:datastoreItem xmlns:ds="http://schemas.openxmlformats.org/officeDocument/2006/customXml" ds:itemID="{D1EA4F17-B8F8-4D1D-A714-C1DAAF9C29F3}">
  <ds:schemaRefs>
    <ds:schemaRef ds:uri="http://schemas.openxmlformats.org/officeDocument/2006/bibliography"/>
  </ds:schemaRefs>
</ds:datastoreItem>
</file>

<file path=customXml/itemProps140.xml><?xml version="1.0" encoding="utf-8"?>
<ds:datastoreItem xmlns:ds="http://schemas.openxmlformats.org/officeDocument/2006/customXml" ds:itemID="{76F7E86C-06AC-4892-B2E6-F74EB51046F0}">
  <ds:schemaRefs>
    <ds:schemaRef ds:uri="http://schemas.openxmlformats.org/officeDocument/2006/bibliography"/>
  </ds:schemaRefs>
</ds:datastoreItem>
</file>

<file path=customXml/itemProps141.xml><?xml version="1.0" encoding="utf-8"?>
<ds:datastoreItem xmlns:ds="http://schemas.openxmlformats.org/officeDocument/2006/customXml" ds:itemID="{F8DC3635-27F9-4B80-814A-1AB28F0A8458}">
  <ds:schemaRefs>
    <ds:schemaRef ds:uri="http://schemas.openxmlformats.org/officeDocument/2006/bibliography"/>
  </ds:schemaRefs>
</ds:datastoreItem>
</file>

<file path=customXml/itemProps142.xml><?xml version="1.0" encoding="utf-8"?>
<ds:datastoreItem xmlns:ds="http://schemas.openxmlformats.org/officeDocument/2006/customXml" ds:itemID="{923ABF37-6551-4821-8FA1-A438D576C8AC}">
  <ds:schemaRefs>
    <ds:schemaRef ds:uri="http://schemas.openxmlformats.org/officeDocument/2006/bibliography"/>
  </ds:schemaRefs>
</ds:datastoreItem>
</file>

<file path=customXml/itemProps143.xml><?xml version="1.0" encoding="utf-8"?>
<ds:datastoreItem xmlns:ds="http://schemas.openxmlformats.org/officeDocument/2006/customXml" ds:itemID="{04836240-6712-4519-AE6E-E85899CA3578}">
  <ds:schemaRefs>
    <ds:schemaRef ds:uri="http://schemas.openxmlformats.org/officeDocument/2006/bibliography"/>
  </ds:schemaRefs>
</ds:datastoreItem>
</file>

<file path=customXml/itemProps144.xml><?xml version="1.0" encoding="utf-8"?>
<ds:datastoreItem xmlns:ds="http://schemas.openxmlformats.org/officeDocument/2006/customXml" ds:itemID="{11FA7251-D0D8-4627-9A9F-F845F8CC2752}">
  <ds:schemaRefs>
    <ds:schemaRef ds:uri="http://schemas.openxmlformats.org/officeDocument/2006/bibliography"/>
  </ds:schemaRefs>
</ds:datastoreItem>
</file>

<file path=customXml/itemProps145.xml><?xml version="1.0" encoding="utf-8"?>
<ds:datastoreItem xmlns:ds="http://schemas.openxmlformats.org/officeDocument/2006/customXml" ds:itemID="{55F6CA69-55B7-401C-8210-833168D478D7}">
  <ds:schemaRefs>
    <ds:schemaRef ds:uri="http://schemas.openxmlformats.org/officeDocument/2006/bibliography"/>
  </ds:schemaRefs>
</ds:datastoreItem>
</file>

<file path=customXml/itemProps146.xml><?xml version="1.0" encoding="utf-8"?>
<ds:datastoreItem xmlns:ds="http://schemas.openxmlformats.org/officeDocument/2006/customXml" ds:itemID="{DE17CA0B-D767-4BC1-8B4D-420579F9AE7A}">
  <ds:schemaRefs>
    <ds:schemaRef ds:uri="http://schemas.openxmlformats.org/officeDocument/2006/bibliography"/>
  </ds:schemaRefs>
</ds:datastoreItem>
</file>

<file path=customXml/itemProps147.xml><?xml version="1.0" encoding="utf-8"?>
<ds:datastoreItem xmlns:ds="http://schemas.openxmlformats.org/officeDocument/2006/customXml" ds:itemID="{19756970-68EB-684C-8FCE-17F15A34983E}">
  <ds:schemaRefs>
    <ds:schemaRef ds:uri="http://schemas.openxmlformats.org/officeDocument/2006/bibliography"/>
  </ds:schemaRefs>
</ds:datastoreItem>
</file>

<file path=customXml/itemProps148.xml><?xml version="1.0" encoding="utf-8"?>
<ds:datastoreItem xmlns:ds="http://schemas.openxmlformats.org/officeDocument/2006/customXml" ds:itemID="{1BF20428-A2F6-40E7-8CBF-854F6AACA27B}">
  <ds:schemaRefs>
    <ds:schemaRef ds:uri="http://schemas.openxmlformats.org/officeDocument/2006/bibliography"/>
  </ds:schemaRefs>
</ds:datastoreItem>
</file>

<file path=customXml/itemProps149.xml><?xml version="1.0" encoding="utf-8"?>
<ds:datastoreItem xmlns:ds="http://schemas.openxmlformats.org/officeDocument/2006/customXml" ds:itemID="{16840587-B455-46E6-B7CF-732777BC5F4E}">
  <ds:schemaRefs>
    <ds:schemaRef ds:uri="http://schemas.openxmlformats.org/officeDocument/2006/bibliography"/>
  </ds:schemaRefs>
</ds:datastoreItem>
</file>

<file path=customXml/itemProps15.xml><?xml version="1.0" encoding="utf-8"?>
<ds:datastoreItem xmlns:ds="http://schemas.openxmlformats.org/officeDocument/2006/customXml" ds:itemID="{5A1A9CBE-0A3C-4457-B2E3-6BD8A48E7DF1}">
  <ds:schemaRefs>
    <ds:schemaRef ds:uri="http://schemas.openxmlformats.org/officeDocument/2006/bibliography"/>
  </ds:schemaRefs>
</ds:datastoreItem>
</file>

<file path=customXml/itemProps150.xml><?xml version="1.0" encoding="utf-8"?>
<ds:datastoreItem xmlns:ds="http://schemas.openxmlformats.org/officeDocument/2006/customXml" ds:itemID="{17688F1B-5EEA-47D9-884C-26ED0870904B}">
  <ds:schemaRefs>
    <ds:schemaRef ds:uri="http://schemas.openxmlformats.org/officeDocument/2006/bibliography"/>
  </ds:schemaRefs>
</ds:datastoreItem>
</file>

<file path=customXml/itemProps151.xml><?xml version="1.0" encoding="utf-8"?>
<ds:datastoreItem xmlns:ds="http://schemas.openxmlformats.org/officeDocument/2006/customXml" ds:itemID="{531E934A-3F22-425F-A67C-A86D47ECDB0B}">
  <ds:schemaRefs>
    <ds:schemaRef ds:uri="http://schemas.openxmlformats.org/officeDocument/2006/bibliography"/>
  </ds:schemaRefs>
</ds:datastoreItem>
</file>

<file path=customXml/itemProps152.xml><?xml version="1.0" encoding="utf-8"?>
<ds:datastoreItem xmlns:ds="http://schemas.openxmlformats.org/officeDocument/2006/customXml" ds:itemID="{84B6647B-2125-4D61-84E0-33875DE3A512}">
  <ds:schemaRefs>
    <ds:schemaRef ds:uri="http://schemas.openxmlformats.org/officeDocument/2006/bibliography"/>
  </ds:schemaRefs>
</ds:datastoreItem>
</file>

<file path=customXml/itemProps153.xml><?xml version="1.0" encoding="utf-8"?>
<ds:datastoreItem xmlns:ds="http://schemas.openxmlformats.org/officeDocument/2006/customXml" ds:itemID="{05FD93BA-4607-4652-902E-81B761D4BB91}">
  <ds:schemaRefs>
    <ds:schemaRef ds:uri="http://schemas.openxmlformats.org/officeDocument/2006/bibliography"/>
  </ds:schemaRefs>
</ds:datastoreItem>
</file>

<file path=customXml/itemProps154.xml><?xml version="1.0" encoding="utf-8"?>
<ds:datastoreItem xmlns:ds="http://schemas.openxmlformats.org/officeDocument/2006/customXml" ds:itemID="{5CD9E553-F2E2-42D1-8D9D-2DCA8BF06058}">
  <ds:schemaRefs>
    <ds:schemaRef ds:uri="http://schemas.openxmlformats.org/officeDocument/2006/bibliography"/>
  </ds:schemaRefs>
</ds:datastoreItem>
</file>

<file path=customXml/itemProps155.xml><?xml version="1.0" encoding="utf-8"?>
<ds:datastoreItem xmlns:ds="http://schemas.openxmlformats.org/officeDocument/2006/customXml" ds:itemID="{F1BB69A1-47E2-4202-B0CD-1F7B1DFAFB72}">
  <ds:schemaRefs>
    <ds:schemaRef ds:uri="http://schemas.openxmlformats.org/officeDocument/2006/bibliography"/>
  </ds:schemaRefs>
</ds:datastoreItem>
</file>

<file path=customXml/itemProps156.xml><?xml version="1.0" encoding="utf-8"?>
<ds:datastoreItem xmlns:ds="http://schemas.openxmlformats.org/officeDocument/2006/customXml" ds:itemID="{ADE1EBA7-9C76-4439-87EC-5A923DB9EFE7}">
  <ds:schemaRefs>
    <ds:schemaRef ds:uri="http://schemas.openxmlformats.org/officeDocument/2006/bibliography"/>
  </ds:schemaRefs>
</ds:datastoreItem>
</file>

<file path=customXml/itemProps157.xml><?xml version="1.0" encoding="utf-8"?>
<ds:datastoreItem xmlns:ds="http://schemas.openxmlformats.org/officeDocument/2006/customXml" ds:itemID="{A6C78BEE-0F2D-4008-B6C7-9B501C4DF8CA}">
  <ds:schemaRefs>
    <ds:schemaRef ds:uri="http://schemas.openxmlformats.org/officeDocument/2006/bibliography"/>
  </ds:schemaRefs>
</ds:datastoreItem>
</file>

<file path=customXml/itemProps158.xml><?xml version="1.0" encoding="utf-8"?>
<ds:datastoreItem xmlns:ds="http://schemas.openxmlformats.org/officeDocument/2006/customXml" ds:itemID="{FE2A1887-F40E-4452-BA0C-5EDFFD02FE60}">
  <ds:schemaRefs>
    <ds:schemaRef ds:uri="http://schemas.openxmlformats.org/officeDocument/2006/bibliography"/>
  </ds:schemaRefs>
</ds:datastoreItem>
</file>

<file path=customXml/itemProps159.xml><?xml version="1.0" encoding="utf-8"?>
<ds:datastoreItem xmlns:ds="http://schemas.openxmlformats.org/officeDocument/2006/customXml" ds:itemID="{1274532F-53E1-4677-AB5E-9870BC5F0DEB}">
  <ds:schemaRefs>
    <ds:schemaRef ds:uri="http://schemas.openxmlformats.org/officeDocument/2006/bibliography"/>
  </ds:schemaRefs>
</ds:datastoreItem>
</file>

<file path=customXml/itemProps16.xml><?xml version="1.0" encoding="utf-8"?>
<ds:datastoreItem xmlns:ds="http://schemas.openxmlformats.org/officeDocument/2006/customXml" ds:itemID="{5DE7954D-3447-411F-BB55-B2177F0BA081}">
  <ds:schemaRefs>
    <ds:schemaRef ds:uri="http://schemas.openxmlformats.org/officeDocument/2006/bibliography"/>
  </ds:schemaRefs>
</ds:datastoreItem>
</file>

<file path=customXml/itemProps160.xml><?xml version="1.0" encoding="utf-8"?>
<ds:datastoreItem xmlns:ds="http://schemas.openxmlformats.org/officeDocument/2006/customXml" ds:itemID="{267947DC-8654-472F-B1B8-CAC1748468A2}">
  <ds:schemaRefs>
    <ds:schemaRef ds:uri="http://schemas.openxmlformats.org/officeDocument/2006/bibliography"/>
  </ds:schemaRefs>
</ds:datastoreItem>
</file>

<file path=customXml/itemProps161.xml><?xml version="1.0" encoding="utf-8"?>
<ds:datastoreItem xmlns:ds="http://schemas.openxmlformats.org/officeDocument/2006/customXml" ds:itemID="{174E0C7D-C0D1-414E-9E02-8B793CDB5B73}">
  <ds:schemaRefs>
    <ds:schemaRef ds:uri="http://schemas.openxmlformats.org/officeDocument/2006/bibliography"/>
  </ds:schemaRefs>
</ds:datastoreItem>
</file>

<file path=customXml/itemProps162.xml><?xml version="1.0" encoding="utf-8"?>
<ds:datastoreItem xmlns:ds="http://schemas.openxmlformats.org/officeDocument/2006/customXml" ds:itemID="{FEA8DDC3-CE20-5C43-83F6-736C6BB720C9}">
  <ds:schemaRefs>
    <ds:schemaRef ds:uri="http://schemas.openxmlformats.org/officeDocument/2006/bibliography"/>
  </ds:schemaRefs>
</ds:datastoreItem>
</file>

<file path=customXml/itemProps163.xml><?xml version="1.0" encoding="utf-8"?>
<ds:datastoreItem xmlns:ds="http://schemas.openxmlformats.org/officeDocument/2006/customXml" ds:itemID="{DB90FD00-EF0D-474E-838E-940B2C47AAFF}">
  <ds:schemaRefs>
    <ds:schemaRef ds:uri="http://schemas.openxmlformats.org/officeDocument/2006/bibliography"/>
  </ds:schemaRefs>
</ds:datastoreItem>
</file>

<file path=customXml/itemProps164.xml><?xml version="1.0" encoding="utf-8"?>
<ds:datastoreItem xmlns:ds="http://schemas.openxmlformats.org/officeDocument/2006/customXml" ds:itemID="{B39DE6C0-DBEC-4CAB-8C39-E8B10033438C}">
  <ds:schemaRefs>
    <ds:schemaRef ds:uri="http://schemas.openxmlformats.org/officeDocument/2006/bibliography"/>
  </ds:schemaRefs>
</ds:datastoreItem>
</file>

<file path=customXml/itemProps165.xml><?xml version="1.0" encoding="utf-8"?>
<ds:datastoreItem xmlns:ds="http://schemas.openxmlformats.org/officeDocument/2006/customXml" ds:itemID="{EB2FF33F-3E37-4B46-A034-BDE5E24ECE27}">
  <ds:schemaRefs>
    <ds:schemaRef ds:uri="http://schemas.openxmlformats.org/officeDocument/2006/bibliography"/>
  </ds:schemaRefs>
</ds:datastoreItem>
</file>

<file path=customXml/itemProps166.xml><?xml version="1.0" encoding="utf-8"?>
<ds:datastoreItem xmlns:ds="http://schemas.openxmlformats.org/officeDocument/2006/customXml" ds:itemID="{CA46C192-3F73-4459-8B05-23979DEE7C29}">
  <ds:schemaRefs>
    <ds:schemaRef ds:uri="http://schemas.openxmlformats.org/officeDocument/2006/bibliography"/>
  </ds:schemaRefs>
</ds:datastoreItem>
</file>

<file path=customXml/itemProps167.xml><?xml version="1.0" encoding="utf-8"?>
<ds:datastoreItem xmlns:ds="http://schemas.openxmlformats.org/officeDocument/2006/customXml" ds:itemID="{28355658-D90E-4294-9575-B113CDDDEE03}">
  <ds:schemaRefs>
    <ds:schemaRef ds:uri="http://schemas.openxmlformats.org/officeDocument/2006/bibliography"/>
  </ds:schemaRefs>
</ds:datastoreItem>
</file>

<file path=customXml/itemProps168.xml><?xml version="1.0" encoding="utf-8"?>
<ds:datastoreItem xmlns:ds="http://schemas.openxmlformats.org/officeDocument/2006/customXml" ds:itemID="{3AF9B371-2CB4-44D3-B7CA-0E238FD9C0C7}">
  <ds:schemaRefs>
    <ds:schemaRef ds:uri="http://schemas.openxmlformats.org/officeDocument/2006/bibliography"/>
  </ds:schemaRefs>
</ds:datastoreItem>
</file>

<file path=customXml/itemProps169.xml><?xml version="1.0" encoding="utf-8"?>
<ds:datastoreItem xmlns:ds="http://schemas.openxmlformats.org/officeDocument/2006/customXml" ds:itemID="{362C548E-3E32-4356-809F-AB0836569CF0}">
  <ds:schemaRefs>
    <ds:schemaRef ds:uri="http://schemas.openxmlformats.org/officeDocument/2006/bibliography"/>
  </ds:schemaRefs>
</ds:datastoreItem>
</file>

<file path=customXml/itemProps17.xml><?xml version="1.0" encoding="utf-8"?>
<ds:datastoreItem xmlns:ds="http://schemas.openxmlformats.org/officeDocument/2006/customXml" ds:itemID="{37DA1AD2-FBD0-4DA5-975C-E951E9A6EBDD}">
  <ds:schemaRefs>
    <ds:schemaRef ds:uri="http://schemas.openxmlformats.org/officeDocument/2006/bibliography"/>
  </ds:schemaRefs>
</ds:datastoreItem>
</file>

<file path=customXml/itemProps170.xml><?xml version="1.0" encoding="utf-8"?>
<ds:datastoreItem xmlns:ds="http://schemas.openxmlformats.org/officeDocument/2006/customXml" ds:itemID="{E6FC7755-210C-4643-AE95-0BCC899E8254}">
  <ds:schemaRefs>
    <ds:schemaRef ds:uri="http://schemas.openxmlformats.org/officeDocument/2006/bibliography"/>
  </ds:schemaRefs>
</ds:datastoreItem>
</file>

<file path=customXml/itemProps171.xml><?xml version="1.0" encoding="utf-8"?>
<ds:datastoreItem xmlns:ds="http://schemas.openxmlformats.org/officeDocument/2006/customXml" ds:itemID="{17EC4772-6C7D-4A9B-A905-B065013337B4}">
  <ds:schemaRefs>
    <ds:schemaRef ds:uri="http://schemas.openxmlformats.org/officeDocument/2006/bibliography"/>
  </ds:schemaRefs>
</ds:datastoreItem>
</file>

<file path=customXml/itemProps172.xml><?xml version="1.0" encoding="utf-8"?>
<ds:datastoreItem xmlns:ds="http://schemas.openxmlformats.org/officeDocument/2006/customXml" ds:itemID="{4B4822EA-A929-4EA2-8D7E-3CFE2097E491}">
  <ds:schemaRefs>
    <ds:schemaRef ds:uri="http://schemas.openxmlformats.org/officeDocument/2006/bibliography"/>
  </ds:schemaRefs>
</ds:datastoreItem>
</file>

<file path=customXml/itemProps173.xml><?xml version="1.0" encoding="utf-8"?>
<ds:datastoreItem xmlns:ds="http://schemas.openxmlformats.org/officeDocument/2006/customXml" ds:itemID="{5AB6D627-D35D-444C-9604-F222F5AA7F82}">
  <ds:schemaRefs>
    <ds:schemaRef ds:uri="http://schemas.openxmlformats.org/officeDocument/2006/bibliography"/>
  </ds:schemaRefs>
</ds:datastoreItem>
</file>

<file path=customXml/itemProps174.xml><?xml version="1.0" encoding="utf-8"?>
<ds:datastoreItem xmlns:ds="http://schemas.openxmlformats.org/officeDocument/2006/customXml" ds:itemID="{3FB90458-9C0D-4D4C-A21A-806008DD04A3}">
  <ds:schemaRefs>
    <ds:schemaRef ds:uri="http://schemas.openxmlformats.org/officeDocument/2006/bibliography"/>
  </ds:schemaRefs>
</ds:datastoreItem>
</file>

<file path=customXml/itemProps175.xml><?xml version="1.0" encoding="utf-8"?>
<ds:datastoreItem xmlns:ds="http://schemas.openxmlformats.org/officeDocument/2006/customXml" ds:itemID="{F1E62FC7-A911-4FB2-A829-D720E013CB13}">
  <ds:schemaRefs>
    <ds:schemaRef ds:uri="http://schemas.openxmlformats.org/officeDocument/2006/bibliography"/>
  </ds:schemaRefs>
</ds:datastoreItem>
</file>

<file path=customXml/itemProps176.xml><?xml version="1.0" encoding="utf-8"?>
<ds:datastoreItem xmlns:ds="http://schemas.openxmlformats.org/officeDocument/2006/customXml" ds:itemID="{02885353-2974-451E-8079-CFE1648A86C6}">
  <ds:schemaRefs>
    <ds:schemaRef ds:uri="http://schemas.openxmlformats.org/officeDocument/2006/bibliography"/>
  </ds:schemaRefs>
</ds:datastoreItem>
</file>

<file path=customXml/itemProps177.xml><?xml version="1.0" encoding="utf-8"?>
<ds:datastoreItem xmlns:ds="http://schemas.openxmlformats.org/officeDocument/2006/customXml" ds:itemID="{59AB17BA-C52C-4368-B3CD-B9EB31BDBB9E}">
  <ds:schemaRefs>
    <ds:schemaRef ds:uri="http://schemas.openxmlformats.org/officeDocument/2006/bibliography"/>
  </ds:schemaRefs>
</ds:datastoreItem>
</file>

<file path=customXml/itemProps178.xml><?xml version="1.0" encoding="utf-8"?>
<ds:datastoreItem xmlns:ds="http://schemas.openxmlformats.org/officeDocument/2006/customXml" ds:itemID="{45E584D5-9B0B-4C46-BA57-B9C221190241}">
  <ds:schemaRefs>
    <ds:schemaRef ds:uri="http://schemas.openxmlformats.org/officeDocument/2006/bibliography"/>
  </ds:schemaRefs>
</ds:datastoreItem>
</file>

<file path=customXml/itemProps179.xml><?xml version="1.0" encoding="utf-8"?>
<ds:datastoreItem xmlns:ds="http://schemas.openxmlformats.org/officeDocument/2006/customXml" ds:itemID="{AA62ED43-2E00-1E46-AFEA-5140A8ABCC33}">
  <ds:schemaRefs>
    <ds:schemaRef ds:uri="http://schemas.openxmlformats.org/officeDocument/2006/bibliography"/>
  </ds:schemaRefs>
</ds:datastoreItem>
</file>

<file path=customXml/itemProps18.xml><?xml version="1.0" encoding="utf-8"?>
<ds:datastoreItem xmlns:ds="http://schemas.openxmlformats.org/officeDocument/2006/customXml" ds:itemID="{4BC61922-1996-46E9-BA42-9F3B1EED433C}">
  <ds:schemaRefs>
    <ds:schemaRef ds:uri="http://schemas.openxmlformats.org/officeDocument/2006/bibliography"/>
  </ds:schemaRefs>
</ds:datastoreItem>
</file>

<file path=customXml/itemProps180.xml><?xml version="1.0" encoding="utf-8"?>
<ds:datastoreItem xmlns:ds="http://schemas.openxmlformats.org/officeDocument/2006/customXml" ds:itemID="{EEFD1908-C641-4E61-9DF1-B88AD530CE9A}">
  <ds:schemaRefs>
    <ds:schemaRef ds:uri="http://schemas.openxmlformats.org/officeDocument/2006/bibliography"/>
  </ds:schemaRefs>
</ds:datastoreItem>
</file>

<file path=customXml/itemProps181.xml><?xml version="1.0" encoding="utf-8"?>
<ds:datastoreItem xmlns:ds="http://schemas.openxmlformats.org/officeDocument/2006/customXml" ds:itemID="{F12E959A-2836-4DFB-8728-5EFF2F744FDE}">
  <ds:schemaRefs>
    <ds:schemaRef ds:uri="http://schemas.openxmlformats.org/officeDocument/2006/bibliography"/>
  </ds:schemaRefs>
</ds:datastoreItem>
</file>

<file path=customXml/itemProps182.xml><?xml version="1.0" encoding="utf-8"?>
<ds:datastoreItem xmlns:ds="http://schemas.openxmlformats.org/officeDocument/2006/customXml" ds:itemID="{31B5BF11-17CF-4E09-9D0B-E51E4F4C00F3}">
  <ds:schemaRefs>
    <ds:schemaRef ds:uri="http://schemas.openxmlformats.org/officeDocument/2006/bibliography"/>
  </ds:schemaRefs>
</ds:datastoreItem>
</file>

<file path=customXml/itemProps183.xml><?xml version="1.0" encoding="utf-8"?>
<ds:datastoreItem xmlns:ds="http://schemas.openxmlformats.org/officeDocument/2006/customXml" ds:itemID="{63CED99A-0CA3-46D0-99EE-1C2B9A4D7D40}">
  <ds:schemaRefs>
    <ds:schemaRef ds:uri="http://schemas.openxmlformats.org/officeDocument/2006/bibliography"/>
  </ds:schemaRefs>
</ds:datastoreItem>
</file>

<file path=customXml/itemProps184.xml><?xml version="1.0" encoding="utf-8"?>
<ds:datastoreItem xmlns:ds="http://schemas.openxmlformats.org/officeDocument/2006/customXml" ds:itemID="{EA5A5EBD-0DD0-43AB-A71F-09E6D7A38201}">
  <ds:schemaRefs>
    <ds:schemaRef ds:uri="http://schemas.openxmlformats.org/officeDocument/2006/bibliography"/>
  </ds:schemaRefs>
</ds:datastoreItem>
</file>

<file path=customXml/itemProps185.xml><?xml version="1.0" encoding="utf-8"?>
<ds:datastoreItem xmlns:ds="http://schemas.openxmlformats.org/officeDocument/2006/customXml" ds:itemID="{78A14096-9A1E-394F-8B60-5B4822AD382F}">
  <ds:schemaRefs>
    <ds:schemaRef ds:uri="http://schemas.openxmlformats.org/officeDocument/2006/bibliography"/>
  </ds:schemaRefs>
</ds:datastoreItem>
</file>

<file path=customXml/itemProps186.xml><?xml version="1.0" encoding="utf-8"?>
<ds:datastoreItem xmlns:ds="http://schemas.openxmlformats.org/officeDocument/2006/customXml" ds:itemID="{10F9FE2A-DDF1-4327-B772-DF448E0071E0}">
  <ds:schemaRefs>
    <ds:schemaRef ds:uri="http://schemas.openxmlformats.org/officeDocument/2006/bibliography"/>
  </ds:schemaRefs>
</ds:datastoreItem>
</file>

<file path=customXml/itemProps187.xml><?xml version="1.0" encoding="utf-8"?>
<ds:datastoreItem xmlns:ds="http://schemas.openxmlformats.org/officeDocument/2006/customXml" ds:itemID="{33E8400F-FBF1-4161-AB0A-6395F2F7444F}">
  <ds:schemaRefs>
    <ds:schemaRef ds:uri="http://schemas.openxmlformats.org/officeDocument/2006/bibliography"/>
  </ds:schemaRefs>
</ds:datastoreItem>
</file>

<file path=customXml/itemProps188.xml><?xml version="1.0" encoding="utf-8"?>
<ds:datastoreItem xmlns:ds="http://schemas.openxmlformats.org/officeDocument/2006/customXml" ds:itemID="{69034F88-CBCE-4BEB-8EB6-C61BC48EC26C}"/>
</file>

<file path=customXml/itemProps189.xml><?xml version="1.0" encoding="utf-8"?>
<ds:datastoreItem xmlns:ds="http://schemas.openxmlformats.org/officeDocument/2006/customXml" ds:itemID="{41B90386-F6E4-4499-9A40-7B8DCE8EEAD8}"/>
</file>

<file path=customXml/itemProps19.xml><?xml version="1.0" encoding="utf-8"?>
<ds:datastoreItem xmlns:ds="http://schemas.openxmlformats.org/officeDocument/2006/customXml" ds:itemID="{613A071C-F853-47C8-B469-4D6D07C86FC0}">
  <ds:schemaRefs>
    <ds:schemaRef ds:uri="http://schemas.openxmlformats.org/officeDocument/2006/bibliography"/>
  </ds:schemaRefs>
</ds:datastoreItem>
</file>

<file path=customXml/itemProps190.xml><?xml version="1.0" encoding="utf-8"?>
<ds:datastoreItem xmlns:ds="http://schemas.openxmlformats.org/officeDocument/2006/customXml" ds:itemID="{D1933C35-A993-4B39-BD08-6FF29DE15F81}"/>
</file>

<file path=customXml/itemProps2.xml><?xml version="1.0" encoding="utf-8"?>
<ds:datastoreItem xmlns:ds="http://schemas.openxmlformats.org/officeDocument/2006/customXml" ds:itemID="{EE442BD6-DA8E-4728-BB6E-41CAE96E728E}">
  <ds:schemaRefs>
    <ds:schemaRef ds:uri="http://schemas.openxmlformats.org/officeDocument/2006/bibliography"/>
  </ds:schemaRefs>
</ds:datastoreItem>
</file>

<file path=customXml/itemProps20.xml><?xml version="1.0" encoding="utf-8"?>
<ds:datastoreItem xmlns:ds="http://schemas.openxmlformats.org/officeDocument/2006/customXml" ds:itemID="{180D23F8-68C5-4A5D-A662-99F822ADF227}">
  <ds:schemaRefs>
    <ds:schemaRef ds:uri="http://schemas.openxmlformats.org/officeDocument/2006/bibliography"/>
  </ds:schemaRefs>
</ds:datastoreItem>
</file>

<file path=customXml/itemProps21.xml><?xml version="1.0" encoding="utf-8"?>
<ds:datastoreItem xmlns:ds="http://schemas.openxmlformats.org/officeDocument/2006/customXml" ds:itemID="{8832AC71-6D13-4DCF-9322-3181FAB0CA15}">
  <ds:schemaRefs>
    <ds:schemaRef ds:uri="http://schemas.openxmlformats.org/officeDocument/2006/bibliography"/>
  </ds:schemaRefs>
</ds:datastoreItem>
</file>

<file path=customXml/itemProps22.xml><?xml version="1.0" encoding="utf-8"?>
<ds:datastoreItem xmlns:ds="http://schemas.openxmlformats.org/officeDocument/2006/customXml" ds:itemID="{F2AC1F0C-93D0-486D-846C-168EE427AC53}">
  <ds:schemaRefs>
    <ds:schemaRef ds:uri="http://schemas.openxmlformats.org/officeDocument/2006/bibliography"/>
  </ds:schemaRefs>
</ds:datastoreItem>
</file>

<file path=customXml/itemProps23.xml><?xml version="1.0" encoding="utf-8"?>
<ds:datastoreItem xmlns:ds="http://schemas.openxmlformats.org/officeDocument/2006/customXml" ds:itemID="{15442491-4EDB-46AD-A988-7BBB85D7103B}">
  <ds:schemaRefs>
    <ds:schemaRef ds:uri="http://schemas.openxmlformats.org/officeDocument/2006/bibliography"/>
  </ds:schemaRefs>
</ds:datastoreItem>
</file>

<file path=customXml/itemProps24.xml><?xml version="1.0" encoding="utf-8"?>
<ds:datastoreItem xmlns:ds="http://schemas.openxmlformats.org/officeDocument/2006/customXml" ds:itemID="{E0546B6A-28B2-4B8B-8423-0410BC989ED1}">
  <ds:schemaRefs>
    <ds:schemaRef ds:uri="http://schemas.openxmlformats.org/officeDocument/2006/bibliography"/>
  </ds:schemaRefs>
</ds:datastoreItem>
</file>

<file path=customXml/itemProps25.xml><?xml version="1.0" encoding="utf-8"?>
<ds:datastoreItem xmlns:ds="http://schemas.openxmlformats.org/officeDocument/2006/customXml" ds:itemID="{42E84F86-64A2-4543-B90E-4155733711BF}">
  <ds:schemaRefs>
    <ds:schemaRef ds:uri="http://schemas.openxmlformats.org/officeDocument/2006/bibliography"/>
  </ds:schemaRefs>
</ds:datastoreItem>
</file>

<file path=customXml/itemProps26.xml><?xml version="1.0" encoding="utf-8"?>
<ds:datastoreItem xmlns:ds="http://schemas.openxmlformats.org/officeDocument/2006/customXml" ds:itemID="{CD1ECA29-1235-4067-A641-8DDE749EFCDC}">
  <ds:schemaRefs>
    <ds:schemaRef ds:uri="http://schemas.openxmlformats.org/officeDocument/2006/bibliography"/>
  </ds:schemaRefs>
</ds:datastoreItem>
</file>

<file path=customXml/itemProps27.xml><?xml version="1.0" encoding="utf-8"?>
<ds:datastoreItem xmlns:ds="http://schemas.openxmlformats.org/officeDocument/2006/customXml" ds:itemID="{5499DBBE-5AC3-43D2-8385-710A4889C57F}">
  <ds:schemaRefs>
    <ds:schemaRef ds:uri="http://schemas.openxmlformats.org/officeDocument/2006/bibliography"/>
  </ds:schemaRefs>
</ds:datastoreItem>
</file>

<file path=customXml/itemProps28.xml><?xml version="1.0" encoding="utf-8"?>
<ds:datastoreItem xmlns:ds="http://schemas.openxmlformats.org/officeDocument/2006/customXml" ds:itemID="{646C789B-8AD7-4CA2-BEDA-78D72A978DCD}">
  <ds:schemaRefs>
    <ds:schemaRef ds:uri="http://schemas.openxmlformats.org/officeDocument/2006/bibliography"/>
  </ds:schemaRefs>
</ds:datastoreItem>
</file>

<file path=customXml/itemProps29.xml><?xml version="1.0" encoding="utf-8"?>
<ds:datastoreItem xmlns:ds="http://schemas.openxmlformats.org/officeDocument/2006/customXml" ds:itemID="{F51E4652-F73D-403C-8658-B4A3ACF98D7C}">
  <ds:schemaRefs>
    <ds:schemaRef ds:uri="http://schemas.openxmlformats.org/officeDocument/2006/bibliography"/>
  </ds:schemaRefs>
</ds:datastoreItem>
</file>

<file path=customXml/itemProps3.xml><?xml version="1.0" encoding="utf-8"?>
<ds:datastoreItem xmlns:ds="http://schemas.openxmlformats.org/officeDocument/2006/customXml" ds:itemID="{37930DBD-23D5-4F5C-AFDB-838C9A15C067}">
  <ds:schemaRefs>
    <ds:schemaRef ds:uri="http://schemas.openxmlformats.org/officeDocument/2006/bibliography"/>
  </ds:schemaRefs>
</ds:datastoreItem>
</file>

<file path=customXml/itemProps30.xml><?xml version="1.0" encoding="utf-8"?>
<ds:datastoreItem xmlns:ds="http://schemas.openxmlformats.org/officeDocument/2006/customXml" ds:itemID="{059BA0E0-28DA-4260-8D8B-DB4E1D9D8E47}">
  <ds:schemaRefs>
    <ds:schemaRef ds:uri="http://schemas.openxmlformats.org/officeDocument/2006/bibliography"/>
  </ds:schemaRefs>
</ds:datastoreItem>
</file>

<file path=customXml/itemProps31.xml><?xml version="1.0" encoding="utf-8"?>
<ds:datastoreItem xmlns:ds="http://schemas.openxmlformats.org/officeDocument/2006/customXml" ds:itemID="{BB0704AD-74B4-42B8-823D-821FD2204048}">
  <ds:schemaRefs>
    <ds:schemaRef ds:uri="http://schemas.openxmlformats.org/officeDocument/2006/bibliography"/>
  </ds:schemaRefs>
</ds:datastoreItem>
</file>

<file path=customXml/itemProps32.xml><?xml version="1.0" encoding="utf-8"?>
<ds:datastoreItem xmlns:ds="http://schemas.openxmlformats.org/officeDocument/2006/customXml" ds:itemID="{4AD767C6-32D1-4610-AFC9-EF32BFB8AA9D}">
  <ds:schemaRefs>
    <ds:schemaRef ds:uri="http://schemas.openxmlformats.org/officeDocument/2006/bibliography"/>
  </ds:schemaRefs>
</ds:datastoreItem>
</file>

<file path=customXml/itemProps33.xml><?xml version="1.0" encoding="utf-8"?>
<ds:datastoreItem xmlns:ds="http://schemas.openxmlformats.org/officeDocument/2006/customXml" ds:itemID="{C1629DD6-F672-4F5E-9332-766A24583946}">
  <ds:schemaRefs>
    <ds:schemaRef ds:uri="http://schemas.openxmlformats.org/officeDocument/2006/bibliography"/>
  </ds:schemaRefs>
</ds:datastoreItem>
</file>

<file path=customXml/itemProps34.xml><?xml version="1.0" encoding="utf-8"?>
<ds:datastoreItem xmlns:ds="http://schemas.openxmlformats.org/officeDocument/2006/customXml" ds:itemID="{11E55440-F4B5-4CF5-8EDC-CB00A75D20C8}">
  <ds:schemaRefs>
    <ds:schemaRef ds:uri="http://schemas.openxmlformats.org/officeDocument/2006/bibliography"/>
  </ds:schemaRefs>
</ds:datastoreItem>
</file>

<file path=customXml/itemProps35.xml><?xml version="1.0" encoding="utf-8"?>
<ds:datastoreItem xmlns:ds="http://schemas.openxmlformats.org/officeDocument/2006/customXml" ds:itemID="{AC9F4E7E-4929-4213-BDF4-84FC54620E64}">
  <ds:schemaRefs>
    <ds:schemaRef ds:uri="http://schemas.openxmlformats.org/officeDocument/2006/bibliography"/>
  </ds:schemaRefs>
</ds:datastoreItem>
</file>

<file path=customXml/itemProps36.xml><?xml version="1.0" encoding="utf-8"?>
<ds:datastoreItem xmlns:ds="http://schemas.openxmlformats.org/officeDocument/2006/customXml" ds:itemID="{76733629-4F1B-46CA-B7E6-39C20E3B0517}">
  <ds:schemaRefs>
    <ds:schemaRef ds:uri="http://schemas.openxmlformats.org/officeDocument/2006/bibliography"/>
  </ds:schemaRefs>
</ds:datastoreItem>
</file>

<file path=customXml/itemProps37.xml><?xml version="1.0" encoding="utf-8"?>
<ds:datastoreItem xmlns:ds="http://schemas.openxmlformats.org/officeDocument/2006/customXml" ds:itemID="{8B3D4DA1-443A-4F56-A95A-C15BCB24B832}">
  <ds:schemaRefs>
    <ds:schemaRef ds:uri="http://schemas.openxmlformats.org/officeDocument/2006/bibliography"/>
  </ds:schemaRefs>
</ds:datastoreItem>
</file>

<file path=customXml/itemProps38.xml><?xml version="1.0" encoding="utf-8"?>
<ds:datastoreItem xmlns:ds="http://schemas.openxmlformats.org/officeDocument/2006/customXml" ds:itemID="{9F4E3A04-AD60-4A8E-AE2F-9C925A7DE3F5}">
  <ds:schemaRefs>
    <ds:schemaRef ds:uri="http://schemas.openxmlformats.org/officeDocument/2006/bibliography"/>
  </ds:schemaRefs>
</ds:datastoreItem>
</file>

<file path=customXml/itemProps39.xml><?xml version="1.0" encoding="utf-8"?>
<ds:datastoreItem xmlns:ds="http://schemas.openxmlformats.org/officeDocument/2006/customXml" ds:itemID="{CEAE8AA5-1484-AC48-8E58-A711B0310840}">
  <ds:schemaRefs>
    <ds:schemaRef ds:uri="http://schemas.openxmlformats.org/officeDocument/2006/bibliography"/>
  </ds:schemaRefs>
</ds:datastoreItem>
</file>

<file path=customXml/itemProps4.xml><?xml version="1.0" encoding="utf-8"?>
<ds:datastoreItem xmlns:ds="http://schemas.openxmlformats.org/officeDocument/2006/customXml" ds:itemID="{E3CEFD94-FCBA-4380-8C54-F528A11D51BF}">
  <ds:schemaRefs>
    <ds:schemaRef ds:uri="http://schemas.openxmlformats.org/officeDocument/2006/bibliography"/>
  </ds:schemaRefs>
</ds:datastoreItem>
</file>

<file path=customXml/itemProps40.xml><?xml version="1.0" encoding="utf-8"?>
<ds:datastoreItem xmlns:ds="http://schemas.openxmlformats.org/officeDocument/2006/customXml" ds:itemID="{994A1C08-4C5A-A449-8F25-15273B2D91FE}">
  <ds:schemaRefs>
    <ds:schemaRef ds:uri="http://schemas.openxmlformats.org/officeDocument/2006/bibliography"/>
  </ds:schemaRefs>
</ds:datastoreItem>
</file>

<file path=customXml/itemProps41.xml><?xml version="1.0" encoding="utf-8"?>
<ds:datastoreItem xmlns:ds="http://schemas.openxmlformats.org/officeDocument/2006/customXml" ds:itemID="{4C91956B-EC07-4B9E-9B40-536602784521}">
  <ds:schemaRefs>
    <ds:schemaRef ds:uri="http://schemas.openxmlformats.org/officeDocument/2006/bibliography"/>
  </ds:schemaRefs>
</ds:datastoreItem>
</file>

<file path=customXml/itemProps42.xml><?xml version="1.0" encoding="utf-8"?>
<ds:datastoreItem xmlns:ds="http://schemas.openxmlformats.org/officeDocument/2006/customXml" ds:itemID="{6F1187DF-0753-E748-B933-3BF621181504}">
  <ds:schemaRefs>
    <ds:schemaRef ds:uri="http://schemas.openxmlformats.org/officeDocument/2006/bibliography"/>
  </ds:schemaRefs>
</ds:datastoreItem>
</file>

<file path=customXml/itemProps43.xml><?xml version="1.0" encoding="utf-8"?>
<ds:datastoreItem xmlns:ds="http://schemas.openxmlformats.org/officeDocument/2006/customXml" ds:itemID="{DCF0A5FE-8E01-9B4E-966A-5B7ED6075110}">
  <ds:schemaRefs>
    <ds:schemaRef ds:uri="http://schemas.openxmlformats.org/officeDocument/2006/bibliography"/>
  </ds:schemaRefs>
</ds:datastoreItem>
</file>

<file path=customXml/itemProps44.xml><?xml version="1.0" encoding="utf-8"?>
<ds:datastoreItem xmlns:ds="http://schemas.openxmlformats.org/officeDocument/2006/customXml" ds:itemID="{799E612D-D720-4992-B165-EDDAD904CC57}">
  <ds:schemaRefs>
    <ds:schemaRef ds:uri="http://schemas.openxmlformats.org/officeDocument/2006/bibliography"/>
  </ds:schemaRefs>
</ds:datastoreItem>
</file>

<file path=customXml/itemProps45.xml><?xml version="1.0" encoding="utf-8"?>
<ds:datastoreItem xmlns:ds="http://schemas.openxmlformats.org/officeDocument/2006/customXml" ds:itemID="{3844B0FA-C185-4E9F-8113-DBE746991991}">
  <ds:schemaRefs>
    <ds:schemaRef ds:uri="http://schemas.openxmlformats.org/officeDocument/2006/bibliography"/>
  </ds:schemaRefs>
</ds:datastoreItem>
</file>

<file path=customXml/itemProps46.xml><?xml version="1.0" encoding="utf-8"?>
<ds:datastoreItem xmlns:ds="http://schemas.openxmlformats.org/officeDocument/2006/customXml" ds:itemID="{94D51DE1-6CF1-4D25-9FDC-D645A94B43A1}">
  <ds:schemaRefs>
    <ds:schemaRef ds:uri="http://schemas.openxmlformats.org/officeDocument/2006/bibliography"/>
  </ds:schemaRefs>
</ds:datastoreItem>
</file>

<file path=customXml/itemProps47.xml><?xml version="1.0" encoding="utf-8"?>
<ds:datastoreItem xmlns:ds="http://schemas.openxmlformats.org/officeDocument/2006/customXml" ds:itemID="{DAD06BEF-E077-47A3-8DE2-D3D0F481CBE3}">
  <ds:schemaRefs>
    <ds:schemaRef ds:uri="http://schemas.openxmlformats.org/officeDocument/2006/bibliography"/>
  </ds:schemaRefs>
</ds:datastoreItem>
</file>

<file path=customXml/itemProps48.xml><?xml version="1.0" encoding="utf-8"?>
<ds:datastoreItem xmlns:ds="http://schemas.openxmlformats.org/officeDocument/2006/customXml" ds:itemID="{21016A56-BE2A-4AF9-96AF-588F6B9890D6}">
  <ds:schemaRefs>
    <ds:schemaRef ds:uri="http://schemas.openxmlformats.org/officeDocument/2006/bibliography"/>
  </ds:schemaRefs>
</ds:datastoreItem>
</file>

<file path=customXml/itemProps49.xml><?xml version="1.0" encoding="utf-8"?>
<ds:datastoreItem xmlns:ds="http://schemas.openxmlformats.org/officeDocument/2006/customXml" ds:itemID="{D971EADB-D18A-49C7-9204-279646506255}">
  <ds:schemaRefs>
    <ds:schemaRef ds:uri="http://schemas.openxmlformats.org/officeDocument/2006/bibliography"/>
  </ds:schemaRefs>
</ds:datastoreItem>
</file>

<file path=customXml/itemProps5.xml><?xml version="1.0" encoding="utf-8"?>
<ds:datastoreItem xmlns:ds="http://schemas.openxmlformats.org/officeDocument/2006/customXml" ds:itemID="{62E18FFF-BAB0-AA42-A19D-4808E689CC2C}">
  <ds:schemaRefs>
    <ds:schemaRef ds:uri="http://schemas.openxmlformats.org/officeDocument/2006/bibliography"/>
  </ds:schemaRefs>
</ds:datastoreItem>
</file>

<file path=customXml/itemProps50.xml><?xml version="1.0" encoding="utf-8"?>
<ds:datastoreItem xmlns:ds="http://schemas.openxmlformats.org/officeDocument/2006/customXml" ds:itemID="{47FD1544-D84A-48A1-BA42-1C01F3DCBEBA}">
  <ds:schemaRefs>
    <ds:schemaRef ds:uri="http://schemas.openxmlformats.org/officeDocument/2006/bibliography"/>
  </ds:schemaRefs>
</ds:datastoreItem>
</file>

<file path=customXml/itemProps51.xml><?xml version="1.0" encoding="utf-8"?>
<ds:datastoreItem xmlns:ds="http://schemas.openxmlformats.org/officeDocument/2006/customXml" ds:itemID="{6E53AE52-FCD9-4882-AEBB-0A1F4CA5068B}">
  <ds:schemaRefs>
    <ds:schemaRef ds:uri="http://schemas.openxmlformats.org/officeDocument/2006/bibliography"/>
  </ds:schemaRefs>
</ds:datastoreItem>
</file>

<file path=customXml/itemProps52.xml><?xml version="1.0" encoding="utf-8"?>
<ds:datastoreItem xmlns:ds="http://schemas.openxmlformats.org/officeDocument/2006/customXml" ds:itemID="{DA13321A-63BA-475F-BD13-201E574FAA5E}">
  <ds:schemaRefs>
    <ds:schemaRef ds:uri="http://schemas.openxmlformats.org/officeDocument/2006/bibliography"/>
  </ds:schemaRefs>
</ds:datastoreItem>
</file>

<file path=customXml/itemProps53.xml><?xml version="1.0" encoding="utf-8"?>
<ds:datastoreItem xmlns:ds="http://schemas.openxmlformats.org/officeDocument/2006/customXml" ds:itemID="{82739CCE-EBF6-48D7-8A41-8B4976C19B52}">
  <ds:schemaRefs>
    <ds:schemaRef ds:uri="http://schemas.openxmlformats.org/officeDocument/2006/bibliography"/>
  </ds:schemaRefs>
</ds:datastoreItem>
</file>

<file path=customXml/itemProps54.xml><?xml version="1.0" encoding="utf-8"?>
<ds:datastoreItem xmlns:ds="http://schemas.openxmlformats.org/officeDocument/2006/customXml" ds:itemID="{3E874EF3-BD7C-4C41-AD6E-AE37871ACE12}">
  <ds:schemaRefs>
    <ds:schemaRef ds:uri="http://schemas.openxmlformats.org/officeDocument/2006/bibliography"/>
  </ds:schemaRefs>
</ds:datastoreItem>
</file>

<file path=customXml/itemProps55.xml><?xml version="1.0" encoding="utf-8"?>
<ds:datastoreItem xmlns:ds="http://schemas.openxmlformats.org/officeDocument/2006/customXml" ds:itemID="{D59F1844-E34A-4594-B046-F7FE6CD2E819}">
  <ds:schemaRefs>
    <ds:schemaRef ds:uri="http://schemas.openxmlformats.org/officeDocument/2006/bibliography"/>
  </ds:schemaRefs>
</ds:datastoreItem>
</file>

<file path=customXml/itemProps56.xml><?xml version="1.0" encoding="utf-8"?>
<ds:datastoreItem xmlns:ds="http://schemas.openxmlformats.org/officeDocument/2006/customXml" ds:itemID="{9FED8018-A8C5-4409-9F02-7A1E65F9C087}">
  <ds:schemaRefs>
    <ds:schemaRef ds:uri="http://schemas.openxmlformats.org/officeDocument/2006/bibliography"/>
  </ds:schemaRefs>
</ds:datastoreItem>
</file>

<file path=customXml/itemProps57.xml><?xml version="1.0" encoding="utf-8"?>
<ds:datastoreItem xmlns:ds="http://schemas.openxmlformats.org/officeDocument/2006/customXml" ds:itemID="{BBBDE22E-2F5D-444C-802A-0DC2B0594E7B}">
  <ds:schemaRefs>
    <ds:schemaRef ds:uri="http://schemas.openxmlformats.org/officeDocument/2006/bibliography"/>
  </ds:schemaRefs>
</ds:datastoreItem>
</file>

<file path=customXml/itemProps58.xml><?xml version="1.0" encoding="utf-8"?>
<ds:datastoreItem xmlns:ds="http://schemas.openxmlformats.org/officeDocument/2006/customXml" ds:itemID="{508BF7B9-8E2F-4CAA-9039-CF7BE750DCC8}">
  <ds:schemaRefs>
    <ds:schemaRef ds:uri="http://schemas.openxmlformats.org/officeDocument/2006/bibliography"/>
  </ds:schemaRefs>
</ds:datastoreItem>
</file>

<file path=customXml/itemProps59.xml><?xml version="1.0" encoding="utf-8"?>
<ds:datastoreItem xmlns:ds="http://schemas.openxmlformats.org/officeDocument/2006/customXml" ds:itemID="{61AC3C98-AFA4-4543-829F-23391D5CD2F1}">
  <ds:schemaRefs>
    <ds:schemaRef ds:uri="http://schemas.openxmlformats.org/officeDocument/2006/bibliography"/>
  </ds:schemaRefs>
</ds:datastoreItem>
</file>

<file path=customXml/itemProps6.xml><?xml version="1.0" encoding="utf-8"?>
<ds:datastoreItem xmlns:ds="http://schemas.openxmlformats.org/officeDocument/2006/customXml" ds:itemID="{8F230BF9-75DF-442C-AED0-2BED806CB025}">
  <ds:schemaRefs>
    <ds:schemaRef ds:uri="http://schemas.openxmlformats.org/officeDocument/2006/bibliography"/>
  </ds:schemaRefs>
</ds:datastoreItem>
</file>

<file path=customXml/itemProps60.xml><?xml version="1.0" encoding="utf-8"?>
<ds:datastoreItem xmlns:ds="http://schemas.openxmlformats.org/officeDocument/2006/customXml" ds:itemID="{3FAE12B4-BF04-46D5-BFF9-981BF22BAD12}">
  <ds:schemaRefs>
    <ds:schemaRef ds:uri="http://schemas.openxmlformats.org/officeDocument/2006/bibliography"/>
  </ds:schemaRefs>
</ds:datastoreItem>
</file>

<file path=customXml/itemProps61.xml><?xml version="1.0" encoding="utf-8"?>
<ds:datastoreItem xmlns:ds="http://schemas.openxmlformats.org/officeDocument/2006/customXml" ds:itemID="{02DCAC8A-ECD1-4063-8FA7-1886CA07EFA7}">
  <ds:schemaRefs>
    <ds:schemaRef ds:uri="http://schemas.openxmlformats.org/officeDocument/2006/bibliography"/>
  </ds:schemaRefs>
</ds:datastoreItem>
</file>

<file path=customXml/itemProps62.xml><?xml version="1.0" encoding="utf-8"?>
<ds:datastoreItem xmlns:ds="http://schemas.openxmlformats.org/officeDocument/2006/customXml" ds:itemID="{EA2827AB-F708-4D32-B54E-AF075344EC56}">
  <ds:schemaRefs>
    <ds:schemaRef ds:uri="http://schemas.openxmlformats.org/officeDocument/2006/bibliography"/>
  </ds:schemaRefs>
</ds:datastoreItem>
</file>

<file path=customXml/itemProps63.xml><?xml version="1.0" encoding="utf-8"?>
<ds:datastoreItem xmlns:ds="http://schemas.openxmlformats.org/officeDocument/2006/customXml" ds:itemID="{B75528E7-7A38-4B10-B2C7-CB4045B59A2E}">
  <ds:schemaRefs>
    <ds:schemaRef ds:uri="http://schemas.openxmlformats.org/officeDocument/2006/bibliography"/>
  </ds:schemaRefs>
</ds:datastoreItem>
</file>

<file path=customXml/itemProps64.xml><?xml version="1.0" encoding="utf-8"?>
<ds:datastoreItem xmlns:ds="http://schemas.openxmlformats.org/officeDocument/2006/customXml" ds:itemID="{A328CA6A-2E52-438F-AC12-A636E31AF818}">
  <ds:schemaRefs>
    <ds:schemaRef ds:uri="http://schemas.openxmlformats.org/officeDocument/2006/bibliography"/>
  </ds:schemaRefs>
</ds:datastoreItem>
</file>

<file path=customXml/itemProps65.xml><?xml version="1.0" encoding="utf-8"?>
<ds:datastoreItem xmlns:ds="http://schemas.openxmlformats.org/officeDocument/2006/customXml" ds:itemID="{F31705CF-35BF-460F-9025-BCBDB08D31A5}">
  <ds:schemaRefs>
    <ds:schemaRef ds:uri="http://schemas.openxmlformats.org/officeDocument/2006/bibliography"/>
  </ds:schemaRefs>
</ds:datastoreItem>
</file>

<file path=customXml/itemProps66.xml><?xml version="1.0" encoding="utf-8"?>
<ds:datastoreItem xmlns:ds="http://schemas.openxmlformats.org/officeDocument/2006/customXml" ds:itemID="{4C279927-6511-45AC-89A2-BF7A49C8D945}">
  <ds:schemaRefs>
    <ds:schemaRef ds:uri="http://schemas.openxmlformats.org/officeDocument/2006/bibliography"/>
  </ds:schemaRefs>
</ds:datastoreItem>
</file>

<file path=customXml/itemProps67.xml><?xml version="1.0" encoding="utf-8"?>
<ds:datastoreItem xmlns:ds="http://schemas.openxmlformats.org/officeDocument/2006/customXml" ds:itemID="{C56CEFF4-3DEE-496C-A990-C12DD9F11847}">
  <ds:schemaRefs>
    <ds:schemaRef ds:uri="http://schemas.openxmlformats.org/officeDocument/2006/bibliography"/>
  </ds:schemaRefs>
</ds:datastoreItem>
</file>

<file path=customXml/itemProps68.xml><?xml version="1.0" encoding="utf-8"?>
<ds:datastoreItem xmlns:ds="http://schemas.openxmlformats.org/officeDocument/2006/customXml" ds:itemID="{F3193A95-279A-4D63-8F84-0197F58C2FE4}">
  <ds:schemaRefs>
    <ds:schemaRef ds:uri="http://schemas.openxmlformats.org/officeDocument/2006/bibliography"/>
  </ds:schemaRefs>
</ds:datastoreItem>
</file>

<file path=customXml/itemProps69.xml><?xml version="1.0" encoding="utf-8"?>
<ds:datastoreItem xmlns:ds="http://schemas.openxmlformats.org/officeDocument/2006/customXml" ds:itemID="{12B20FE1-6375-46D7-B5E9-1C18E2726B34}">
  <ds:schemaRefs>
    <ds:schemaRef ds:uri="http://schemas.openxmlformats.org/officeDocument/2006/bibliography"/>
  </ds:schemaRefs>
</ds:datastoreItem>
</file>

<file path=customXml/itemProps7.xml><?xml version="1.0" encoding="utf-8"?>
<ds:datastoreItem xmlns:ds="http://schemas.openxmlformats.org/officeDocument/2006/customXml" ds:itemID="{7F0D90BB-A9EC-49D7-917E-FC8ACC129E85}">
  <ds:schemaRefs>
    <ds:schemaRef ds:uri="http://schemas.openxmlformats.org/officeDocument/2006/bibliography"/>
  </ds:schemaRefs>
</ds:datastoreItem>
</file>

<file path=customXml/itemProps70.xml><?xml version="1.0" encoding="utf-8"?>
<ds:datastoreItem xmlns:ds="http://schemas.openxmlformats.org/officeDocument/2006/customXml" ds:itemID="{3FFA1022-F440-49CD-9940-2B18AA8B425B}">
  <ds:schemaRefs>
    <ds:schemaRef ds:uri="http://schemas.openxmlformats.org/officeDocument/2006/bibliography"/>
  </ds:schemaRefs>
</ds:datastoreItem>
</file>

<file path=customXml/itemProps71.xml><?xml version="1.0" encoding="utf-8"?>
<ds:datastoreItem xmlns:ds="http://schemas.openxmlformats.org/officeDocument/2006/customXml" ds:itemID="{2CD1038A-C6EA-4335-90C0-A15D7B6EF654}">
  <ds:schemaRefs>
    <ds:schemaRef ds:uri="http://schemas.openxmlformats.org/officeDocument/2006/bibliography"/>
  </ds:schemaRefs>
</ds:datastoreItem>
</file>

<file path=customXml/itemProps72.xml><?xml version="1.0" encoding="utf-8"?>
<ds:datastoreItem xmlns:ds="http://schemas.openxmlformats.org/officeDocument/2006/customXml" ds:itemID="{FFE4490D-B607-4046-BF54-E2CAC2E7DF80}">
  <ds:schemaRefs>
    <ds:schemaRef ds:uri="http://schemas.openxmlformats.org/officeDocument/2006/bibliography"/>
  </ds:schemaRefs>
</ds:datastoreItem>
</file>

<file path=customXml/itemProps73.xml><?xml version="1.0" encoding="utf-8"?>
<ds:datastoreItem xmlns:ds="http://schemas.openxmlformats.org/officeDocument/2006/customXml" ds:itemID="{45010949-5B92-45AB-B0A6-75C3711BE75A}">
  <ds:schemaRefs>
    <ds:schemaRef ds:uri="http://schemas.openxmlformats.org/officeDocument/2006/bibliography"/>
  </ds:schemaRefs>
</ds:datastoreItem>
</file>

<file path=customXml/itemProps74.xml><?xml version="1.0" encoding="utf-8"?>
<ds:datastoreItem xmlns:ds="http://schemas.openxmlformats.org/officeDocument/2006/customXml" ds:itemID="{A5B79A0D-7512-4134-B3AF-78B437F1C67E}">
  <ds:schemaRefs>
    <ds:schemaRef ds:uri="http://schemas.openxmlformats.org/officeDocument/2006/bibliography"/>
  </ds:schemaRefs>
</ds:datastoreItem>
</file>

<file path=customXml/itemProps75.xml><?xml version="1.0" encoding="utf-8"?>
<ds:datastoreItem xmlns:ds="http://schemas.openxmlformats.org/officeDocument/2006/customXml" ds:itemID="{3E24ADB3-7BFE-46A5-9C5D-0C2047DC2AB6}">
  <ds:schemaRefs>
    <ds:schemaRef ds:uri="http://schemas.openxmlformats.org/officeDocument/2006/bibliography"/>
  </ds:schemaRefs>
</ds:datastoreItem>
</file>

<file path=customXml/itemProps76.xml><?xml version="1.0" encoding="utf-8"?>
<ds:datastoreItem xmlns:ds="http://schemas.openxmlformats.org/officeDocument/2006/customXml" ds:itemID="{3389BC7E-21CE-4802-A03E-E7D5878EE5E8}">
  <ds:schemaRefs>
    <ds:schemaRef ds:uri="http://schemas.openxmlformats.org/officeDocument/2006/bibliography"/>
  </ds:schemaRefs>
</ds:datastoreItem>
</file>

<file path=customXml/itemProps77.xml><?xml version="1.0" encoding="utf-8"?>
<ds:datastoreItem xmlns:ds="http://schemas.openxmlformats.org/officeDocument/2006/customXml" ds:itemID="{9C566063-22A2-451C-B7AF-93F1527BB806}">
  <ds:schemaRefs>
    <ds:schemaRef ds:uri="http://schemas.openxmlformats.org/officeDocument/2006/bibliography"/>
  </ds:schemaRefs>
</ds:datastoreItem>
</file>

<file path=customXml/itemProps78.xml><?xml version="1.0" encoding="utf-8"?>
<ds:datastoreItem xmlns:ds="http://schemas.openxmlformats.org/officeDocument/2006/customXml" ds:itemID="{C07459F4-A449-4D5D-99D2-CFE9A28E49BA}">
  <ds:schemaRefs>
    <ds:schemaRef ds:uri="http://schemas.openxmlformats.org/officeDocument/2006/bibliography"/>
  </ds:schemaRefs>
</ds:datastoreItem>
</file>

<file path=customXml/itemProps79.xml><?xml version="1.0" encoding="utf-8"?>
<ds:datastoreItem xmlns:ds="http://schemas.openxmlformats.org/officeDocument/2006/customXml" ds:itemID="{0BC864FF-71F9-4E7C-A415-04045F3FF1AD}">
  <ds:schemaRefs>
    <ds:schemaRef ds:uri="http://schemas.openxmlformats.org/officeDocument/2006/bibliography"/>
  </ds:schemaRefs>
</ds:datastoreItem>
</file>

<file path=customXml/itemProps8.xml><?xml version="1.0" encoding="utf-8"?>
<ds:datastoreItem xmlns:ds="http://schemas.openxmlformats.org/officeDocument/2006/customXml" ds:itemID="{04DC608E-5ED1-4588-89D5-6EA77FA565F0}">
  <ds:schemaRefs>
    <ds:schemaRef ds:uri="http://schemas.openxmlformats.org/officeDocument/2006/bibliography"/>
  </ds:schemaRefs>
</ds:datastoreItem>
</file>

<file path=customXml/itemProps80.xml><?xml version="1.0" encoding="utf-8"?>
<ds:datastoreItem xmlns:ds="http://schemas.openxmlformats.org/officeDocument/2006/customXml" ds:itemID="{C66E8CBF-38FC-4E18-A73A-72BD474A8BFF}">
  <ds:schemaRefs>
    <ds:schemaRef ds:uri="http://schemas.openxmlformats.org/officeDocument/2006/bibliography"/>
  </ds:schemaRefs>
</ds:datastoreItem>
</file>

<file path=customXml/itemProps81.xml><?xml version="1.0" encoding="utf-8"?>
<ds:datastoreItem xmlns:ds="http://schemas.openxmlformats.org/officeDocument/2006/customXml" ds:itemID="{36724671-D7C8-4229-B479-690333100CAB}">
  <ds:schemaRefs>
    <ds:schemaRef ds:uri="http://schemas.openxmlformats.org/officeDocument/2006/bibliography"/>
  </ds:schemaRefs>
</ds:datastoreItem>
</file>

<file path=customXml/itemProps82.xml><?xml version="1.0" encoding="utf-8"?>
<ds:datastoreItem xmlns:ds="http://schemas.openxmlformats.org/officeDocument/2006/customXml" ds:itemID="{F66D4936-6395-4546-8112-B93A0C5E3A75}">
  <ds:schemaRefs>
    <ds:schemaRef ds:uri="http://schemas.openxmlformats.org/officeDocument/2006/bibliography"/>
  </ds:schemaRefs>
</ds:datastoreItem>
</file>

<file path=customXml/itemProps83.xml><?xml version="1.0" encoding="utf-8"?>
<ds:datastoreItem xmlns:ds="http://schemas.openxmlformats.org/officeDocument/2006/customXml" ds:itemID="{A6602FEC-37F8-410A-8EAF-DAFAC8C45B75}">
  <ds:schemaRefs>
    <ds:schemaRef ds:uri="http://schemas.openxmlformats.org/officeDocument/2006/bibliography"/>
  </ds:schemaRefs>
</ds:datastoreItem>
</file>

<file path=customXml/itemProps84.xml><?xml version="1.0" encoding="utf-8"?>
<ds:datastoreItem xmlns:ds="http://schemas.openxmlformats.org/officeDocument/2006/customXml" ds:itemID="{CD93AFE1-665E-4B82-A32B-E265F1FB6489}">
  <ds:schemaRefs>
    <ds:schemaRef ds:uri="http://schemas.openxmlformats.org/officeDocument/2006/bibliography"/>
  </ds:schemaRefs>
</ds:datastoreItem>
</file>

<file path=customXml/itemProps85.xml><?xml version="1.0" encoding="utf-8"?>
<ds:datastoreItem xmlns:ds="http://schemas.openxmlformats.org/officeDocument/2006/customXml" ds:itemID="{2A31BC3A-3EDE-4B3D-BC73-F0C72A31B866}">
  <ds:schemaRefs>
    <ds:schemaRef ds:uri="http://schemas.openxmlformats.org/officeDocument/2006/bibliography"/>
  </ds:schemaRefs>
</ds:datastoreItem>
</file>

<file path=customXml/itemProps86.xml><?xml version="1.0" encoding="utf-8"?>
<ds:datastoreItem xmlns:ds="http://schemas.openxmlformats.org/officeDocument/2006/customXml" ds:itemID="{3C20313C-832D-410F-9621-6303ED3964D1}">
  <ds:schemaRefs>
    <ds:schemaRef ds:uri="http://schemas.openxmlformats.org/officeDocument/2006/bibliography"/>
  </ds:schemaRefs>
</ds:datastoreItem>
</file>

<file path=customXml/itemProps87.xml><?xml version="1.0" encoding="utf-8"?>
<ds:datastoreItem xmlns:ds="http://schemas.openxmlformats.org/officeDocument/2006/customXml" ds:itemID="{5E8E50BD-7FB0-49DE-A720-DFC9137A231F}">
  <ds:schemaRefs>
    <ds:schemaRef ds:uri="http://schemas.openxmlformats.org/officeDocument/2006/bibliography"/>
  </ds:schemaRefs>
</ds:datastoreItem>
</file>

<file path=customXml/itemProps88.xml><?xml version="1.0" encoding="utf-8"?>
<ds:datastoreItem xmlns:ds="http://schemas.openxmlformats.org/officeDocument/2006/customXml" ds:itemID="{224B21EF-F505-4577-B51D-5489F6D7AB21}">
  <ds:schemaRefs>
    <ds:schemaRef ds:uri="http://schemas.openxmlformats.org/officeDocument/2006/bibliography"/>
  </ds:schemaRefs>
</ds:datastoreItem>
</file>

<file path=customXml/itemProps89.xml><?xml version="1.0" encoding="utf-8"?>
<ds:datastoreItem xmlns:ds="http://schemas.openxmlformats.org/officeDocument/2006/customXml" ds:itemID="{4B4EBE40-7C8A-4FE1-B1C1-22700DA90D28}">
  <ds:schemaRefs>
    <ds:schemaRef ds:uri="http://schemas.openxmlformats.org/officeDocument/2006/bibliography"/>
  </ds:schemaRefs>
</ds:datastoreItem>
</file>

<file path=customXml/itemProps9.xml><?xml version="1.0" encoding="utf-8"?>
<ds:datastoreItem xmlns:ds="http://schemas.openxmlformats.org/officeDocument/2006/customXml" ds:itemID="{B611FE5A-3346-42CD-A755-A0D6B5E767B5}">
  <ds:schemaRefs>
    <ds:schemaRef ds:uri="http://schemas.openxmlformats.org/officeDocument/2006/bibliography"/>
  </ds:schemaRefs>
</ds:datastoreItem>
</file>

<file path=customXml/itemProps90.xml><?xml version="1.0" encoding="utf-8"?>
<ds:datastoreItem xmlns:ds="http://schemas.openxmlformats.org/officeDocument/2006/customXml" ds:itemID="{BE0697BF-7120-4B08-BEE9-A13B212B65B0}">
  <ds:schemaRefs>
    <ds:schemaRef ds:uri="http://schemas.openxmlformats.org/officeDocument/2006/bibliography"/>
  </ds:schemaRefs>
</ds:datastoreItem>
</file>

<file path=customXml/itemProps91.xml><?xml version="1.0" encoding="utf-8"?>
<ds:datastoreItem xmlns:ds="http://schemas.openxmlformats.org/officeDocument/2006/customXml" ds:itemID="{8F454DE3-4D7D-46CF-ABFB-22373EB724A8}">
  <ds:schemaRefs>
    <ds:schemaRef ds:uri="http://schemas.openxmlformats.org/officeDocument/2006/bibliography"/>
  </ds:schemaRefs>
</ds:datastoreItem>
</file>

<file path=customXml/itemProps92.xml><?xml version="1.0" encoding="utf-8"?>
<ds:datastoreItem xmlns:ds="http://schemas.openxmlformats.org/officeDocument/2006/customXml" ds:itemID="{253D493E-A46A-4060-B9FC-0D9CAFABBB78}">
  <ds:schemaRefs>
    <ds:schemaRef ds:uri="http://schemas.openxmlformats.org/officeDocument/2006/bibliography"/>
  </ds:schemaRefs>
</ds:datastoreItem>
</file>

<file path=customXml/itemProps93.xml><?xml version="1.0" encoding="utf-8"?>
<ds:datastoreItem xmlns:ds="http://schemas.openxmlformats.org/officeDocument/2006/customXml" ds:itemID="{6AE8361D-91B6-4AB0-98E2-344D99D4BADC}">
  <ds:schemaRefs>
    <ds:schemaRef ds:uri="http://schemas.openxmlformats.org/officeDocument/2006/bibliography"/>
  </ds:schemaRefs>
</ds:datastoreItem>
</file>

<file path=customXml/itemProps94.xml><?xml version="1.0" encoding="utf-8"?>
<ds:datastoreItem xmlns:ds="http://schemas.openxmlformats.org/officeDocument/2006/customXml" ds:itemID="{56D343C2-D47E-40DB-8412-75E32C2D7D96}">
  <ds:schemaRefs>
    <ds:schemaRef ds:uri="http://schemas.openxmlformats.org/officeDocument/2006/bibliography"/>
  </ds:schemaRefs>
</ds:datastoreItem>
</file>

<file path=customXml/itemProps95.xml><?xml version="1.0" encoding="utf-8"?>
<ds:datastoreItem xmlns:ds="http://schemas.openxmlformats.org/officeDocument/2006/customXml" ds:itemID="{3475E82F-5EFE-4DB0-A1E6-CEB9E8D21AE5}">
  <ds:schemaRefs>
    <ds:schemaRef ds:uri="http://schemas.openxmlformats.org/officeDocument/2006/bibliography"/>
  </ds:schemaRefs>
</ds:datastoreItem>
</file>

<file path=customXml/itemProps96.xml><?xml version="1.0" encoding="utf-8"?>
<ds:datastoreItem xmlns:ds="http://schemas.openxmlformats.org/officeDocument/2006/customXml" ds:itemID="{FDEA5D73-9C5B-45D6-AF7C-0F5304A1200D}">
  <ds:schemaRefs>
    <ds:schemaRef ds:uri="http://schemas.openxmlformats.org/officeDocument/2006/bibliography"/>
  </ds:schemaRefs>
</ds:datastoreItem>
</file>

<file path=customXml/itemProps97.xml><?xml version="1.0" encoding="utf-8"?>
<ds:datastoreItem xmlns:ds="http://schemas.openxmlformats.org/officeDocument/2006/customXml" ds:itemID="{6FE9CA2C-5492-410A-AF24-139A635D6BB0}">
  <ds:schemaRefs>
    <ds:schemaRef ds:uri="http://schemas.openxmlformats.org/officeDocument/2006/bibliography"/>
  </ds:schemaRefs>
</ds:datastoreItem>
</file>

<file path=customXml/itemProps98.xml><?xml version="1.0" encoding="utf-8"?>
<ds:datastoreItem xmlns:ds="http://schemas.openxmlformats.org/officeDocument/2006/customXml" ds:itemID="{A60011FB-3885-4A89-9C4A-85A9B512E75C}">
  <ds:schemaRefs>
    <ds:schemaRef ds:uri="http://schemas.openxmlformats.org/officeDocument/2006/bibliography"/>
  </ds:schemaRefs>
</ds:datastoreItem>
</file>

<file path=customXml/itemProps99.xml><?xml version="1.0" encoding="utf-8"?>
<ds:datastoreItem xmlns:ds="http://schemas.openxmlformats.org/officeDocument/2006/customXml" ds:itemID="{0E2B2341-6A74-4D06-B59E-88507DC4B6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12</Pages>
  <Words>2534</Words>
  <Characters>14447</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Adaptive Systems Using Generative AI</vt:lpstr>
    </vt:vector>
  </TitlesOfParts>
  <Manager/>
  <Company>Upham Security</Company>
  <LinksUpToDate>false</LinksUpToDate>
  <CharactersWithSpaces>16948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OMG Journal of Innovation Template</dc:title>
  <dc:subject>Trustworthiness</dc:subject>
  <dc:creator>Frederick Hirsch</dc:creator>
  <cp:keywords>Risk Management, Reslience, Trustworthiness</cp:keywords>
  <dc:description/>
  <cp:lastModifiedBy>Evan Birkhead</cp:lastModifiedBy>
  <cp:revision>4</cp:revision>
  <cp:lastPrinted>2023-12-01T14:06:00Z</cp:lastPrinted>
  <dcterms:created xsi:type="dcterms:W3CDTF">2024-05-01T22:13:00Z</dcterms:created>
  <dcterms:modified xsi:type="dcterms:W3CDTF">2024-05-01T22:38:00Z</dcterms:modified>
  <cp:category>IIC:PUB</cp:category>
  <cp:contentStatus>V0.10:ID</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IC_ReleaseDate">
    <vt:lpwstr>no</vt:lpwstr>
  </property>
  <property fmtid="{D5CDD505-2E9C-101B-9397-08002B2CF9AE}" pid="3" name="ZOTERO_PREF_1">
    <vt:lpwstr>&lt;data data-version="3" zotero-version="6.0.7"&gt;&lt;session id="7whzvIsA"/&gt;&lt;style id="http://www.zotero.org/styles/chicago-fullnote-bibliography" locale="en-US" hasBibliography="1" bibliographyStyleHasBeenSet="1"/&gt;&lt;prefs&gt;&lt;pref name="fieldType" value="Field"/&gt;&lt;</vt:lpwstr>
  </property>
  <property fmtid="{D5CDD505-2E9C-101B-9397-08002B2CF9AE}" pid="4" name="ZOTERO_PREF_2">
    <vt:lpwstr>pref name="noteType" value="1"/&gt;&lt;/prefs&gt;&lt;/data&gt;</vt:lpwstr>
  </property>
  <property fmtid="{D5CDD505-2E9C-101B-9397-08002B2CF9AE}" pid="5" name="ContentTypeId">
    <vt:lpwstr>0x0101006DA40157F1AA5549B641B7B4C897066A</vt:lpwstr>
  </property>
</Properties>
</file>